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3A018" w14:textId="1D41216E" w:rsidR="00D31218" w:rsidRPr="00705D81" w:rsidRDefault="00BA18F6" w:rsidP="00F754A4">
      <w:pPr>
        <w:pStyle w:val="Bodycopy"/>
      </w:pPr>
      <w:r w:rsidRPr="00705D81">
        <w:rPr>
          <w:noProof/>
        </w:rPr>
        <w:drawing>
          <wp:inline distT="0" distB="0" distL="0" distR="0" wp14:anchorId="0E5007BB" wp14:editId="3C44447F">
            <wp:extent cx="2983230" cy="752475"/>
            <wp:effectExtent l="0" t="0" r="7620" b="9525"/>
            <wp:docPr id="4" name="Picture 4" descr="Australian Government, Jobs and Skill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Jobs and Skills Australia"/>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t="2443" b="2443"/>
                    <a:stretch>
                      <a:fillRect/>
                    </a:stretch>
                  </pic:blipFill>
                  <pic:spPr bwMode="auto">
                    <a:xfrm>
                      <a:off x="0" y="0"/>
                      <a:ext cx="2983230" cy="752475"/>
                    </a:xfrm>
                    <a:prstGeom prst="rect">
                      <a:avLst/>
                    </a:prstGeom>
                    <a:extLst>
                      <a:ext uri="{53640926-AAD7-44D8-BBD7-CCE9431645EC}">
                        <a14:shadowObscured xmlns:a14="http://schemas.microsoft.com/office/drawing/2010/main"/>
                      </a:ext>
                    </a:extLst>
                  </pic:spPr>
                </pic:pic>
              </a:graphicData>
            </a:graphic>
          </wp:inline>
        </w:drawing>
      </w:r>
    </w:p>
    <w:p w14:paraId="7DC984C5" w14:textId="07CF6926" w:rsidR="00D31218" w:rsidRPr="00705D81" w:rsidRDefault="00D31218" w:rsidP="000D6745">
      <w:pPr>
        <w:rPr>
          <w:rFonts w:asciiTheme="minorHAnsi" w:hAnsiTheme="minorHAnsi" w:cstheme="minorHAnsi"/>
        </w:rPr>
      </w:pPr>
    </w:p>
    <w:p w14:paraId="4D833DB2" w14:textId="1E4BDE5A" w:rsidR="00D31218" w:rsidRPr="00705D81" w:rsidRDefault="00D31218" w:rsidP="000D6745">
      <w:pPr>
        <w:rPr>
          <w:rFonts w:asciiTheme="minorHAnsi" w:hAnsiTheme="minorHAnsi" w:cstheme="minorHAnsi"/>
        </w:rPr>
      </w:pPr>
    </w:p>
    <w:p w14:paraId="566DA22A" w14:textId="629C2419" w:rsidR="00D31218" w:rsidRPr="00705D81" w:rsidRDefault="00220A29" w:rsidP="000D6745">
      <w:pPr>
        <w:pStyle w:val="Title"/>
        <w:rPr>
          <w:rFonts w:asciiTheme="minorHAnsi" w:hAnsiTheme="minorHAnsi" w:cstheme="minorHAnsi"/>
        </w:rPr>
      </w:pPr>
      <w:r w:rsidRPr="00705D81">
        <w:rPr>
          <w:rFonts w:asciiTheme="minorHAnsi" w:hAnsiTheme="minorHAnsi" w:cstheme="minorHAnsi"/>
        </w:rPr>
        <w:t>2023 Skills Priority Lis</w:t>
      </w:r>
      <w:r w:rsidR="005F1DB1" w:rsidRPr="00705D81">
        <w:rPr>
          <w:rFonts w:asciiTheme="minorHAnsi" w:hAnsiTheme="minorHAnsi" w:cstheme="minorHAnsi"/>
        </w:rPr>
        <w:t>t</w:t>
      </w:r>
    </w:p>
    <w:p w14:paraId="3E22237C" w14:textId="6CDF4A9C" w:rsidR="7D5727F4" w:rsidRPr="00705D81" w:rsidRDefault="0E2BCDB2" w:rsidP="28DC24D0">
      <w:pPr>
        <w:pStyle w:val="coversubtitle"/>
        <w:rPr>
          <w:rFonts w:asciiTheme="minorHAnsi" w:hAnsiTheme="minorHAnsi" w:cstheme="minorHAnsi"/>
        </w:rPr>
      </w:pPr>
      <w:r w:rsidRPr="00705D81">
        <w:rPr>
          <w:rFonts w:asciiTheme="minorHAnsi" w:hAnsiTheme="minorHAnsi" w:cstheme="minorHAnsi"/>
        </w:rPr>
        <w:t>Key Findings Report</w:t>
      </w:r>
    </w:p>
    <w:p w14:paraId="1F800DE9" w14:textId="259542B5" w:rsidR="00095DA4" w:rsidRPr="00705D81" w:rsidRDefault="004803D2" w:rsidP="28DC24D0">
      <w:pPr>
        <w:pStyle w:val="coversubtitle"/>
        <w:rPr>
          <w:rFonts w:asciiTheme="minorHAnsi" w:hAnsiTheme="minorHAnsi" w:cstheme="minorHAnsi"/>
          <w:b/>
          <w:bCs/>
          <w:sz w:val="28"/>
          <w:szCs w:val="28"/>
        </w:rPr>
      </w:pPr>
      <w:r>
        <w:rPr>
          <w:rFonts w:asciiTheme="minorHAnsi" w:hAnsiTheme="minorHAnsi" w:cstheme="minorHAnsi"/>
          <w:b/>
          <w:bCs/>
          <w:sz w:val="28"/>
          <w:szCs w:val="28"/>
        </w:rPr>
        <w:t xml:space="preserve">September </w:t>
      </w:r>
      <w:r w:rsidR="7D5727F4" w:rsidRPr="00705D81">
        <w:rPr>
          <w:rFonts w:asciiTheme="minorHAnsi" w:hAnsiTheme="minorHAnsi" w:cstheme="minorHAnsi"/>
          <w:b/>
          <w:bCs/>
          <w:sz w:val="28"/>
          <w:szCs w:val="28"/>
        </w:rPr>
        <w:t>2023</w:t>
      </w:r>
    </w:p>
    <w:p w14:paraId="100A5068" w14:textId="35BFDFA7" w:rsidR="00095DA4" w:rsidRPr="00705D81" w:rsidRDefault="00C23862">
      <w:pPr>
        <w:rPr>
          <w:rFonts w:asciiTheme="minorHAnsi" w:eastAsiaTheme="majorEastAsia" w:hAnsiTheme="minorHAnsi" w:cstheme="minorHAnsi"/>
          <w:bCs/>
          <w:color w:val="441170" w:themeColor="text2"/>
          <w:sz w:val="28"/>
          <w:szCs w:val="28"/>
          <w:lang w:val="en-US"/>
        </w:rPr>
      </w:pPr>
      <w:r w:rsidRPr="00705D81">
        <w:rPr>
          <w:rFonts w:asciiTheme="minorHAnsi" w:hAnsiTheme="minorHAnsi" w:cstheme="minorHAnsi"/>
          <w:noProof/>
        </w:rPr>
        <mc:AlternateContent>
          <mc:Choice Requires="wps">
            <w:drawing>
              <wp:anchor distT="0" distB="0" distL="114300" distR="114300" simplePos="0" relativeHeight="251658240" behindDoc="1" locked="1" layoutInCell="1" allowOverlap="1" wp14:anchorId="45E1AF25" wp14:editId="685E8BEB">
                <wp:simplePos x="0" y="0"/>
                <wp:positionH relativeFrom="page">
                  <wp:align>left</wp:align>
                </wp:positionH>
                <wp:positionV relativeFrom="page">
                  <wp:align>bottom</wp:align>
                </wp:positionV>
                <wp:extent cx="7559675" cy="10691495"/>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91495"/>
                        </a:xfrm>
                        <a:prstGeom prst="rect">
                          <a:avLst/>
                        </a:prstGeom>
                        <a:blipFill>
                          <a:blip r:embed="rId1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2803B" id="Rectangle 7" o:spid="_x0000_s1026" alt="&quot;&quot;" style="position:absolute;margin-left:0;margin-top:0;width:595.25pt;height:841.8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" stroked="f" strokeweight="1pt">
                <v:fill r:id="rId14" o:title="" recolor="t" rotate="t" type="frame"/>
                <w10:wrap anchorx="page" anchory="page"/>
                <w10:anchorlock/>
              </v:rect>
            </w:pict>
          </mc:Fallback>
        </mc:AlternateContent>
      </w:r>
      <w:r w:rsidR="00095DA4" w:rsidRPr="00705D81">
        <w:rPr>
          <w:rFonts w:asciiTheme="minorHAnsi" w:hAnsiTheme="minorHAnsi" w:cstheme="minorHAnsi"/>
          <w:b/>
          <w:bCs/>
          <w:sz w:val="28"/>
          <w:szCs w:val="28"/>
        </w:rPr>
        <w:br w:type="page"/>
      </w:r>
    </w:p>
    <w:bookmarkStart w:id="0" w:name="_Toc142323447" w:displacedByCustomXml="next"/>
    <w:sdt>
      <w:sdtPr>
        <w:rPr>
          <w:rFonts w:eastAsiaTheme="minorHAnsi" w:cstheme="minorBidi"/>
          <w:b w:val="0"/>
          <w:color w:val="000000" w:themeColor="text1"/>
          <w:sz w:val="22"/>
          <w:szCs w:val="22"/>
          <w:lang w:val="en-AU"/>
        </w:rPr>
        <w:id w:val="-521782659"/>
        <w:docPartObj>
          <w:docPartGallery w:val="Table of Contents"/>
          <w:docPartUnique/>
        </w:docPartObj>
      </w:sdtPr>
      <w:sdtEndPr>
        <w:rPr>
          <w:bCs/>
          <w:noProof/>
        </w:rPr>
      </w:sdtEndPr>
      <w:sdtContent>
        <w:p w14:paraId="684A4C10" w14:textId="15797B15" w:rsidR="007B4C67" w:rsidRDefault="007B4C67">
          <w:pPr>
            <w:pStyle w:val="TOCHeading"/>
          </w:pPr>
          <w:r>
            <w:t>Contents</w:t>
          </w:r>
        </w:p>
        <w:p w14:paraId="28249EC6" w14:textId="66B92394" w:rsidR="00DE358C" w:rsidRDefault="007B4C67">
          <w:pPr>
            <w:pStyle w:val="TOC1"/>
            <w:rPr>
              <w:rFonts w:asciiTheme="minorHAnsi" w:eastAsiaTheme="minorEastAsia" w:hAnsiTheme="minorHAnsi"/>
              <w:b w:val="0"/>
              <w:noProof/>
              <w:color w:val="auto"/>
              <w:kern w:val="2"/>
              <w:lang w:eastAsia="en-AU"/>
              <w14:ligatures w14:val="standardContextual"/>
            </w:rPr>
          </w:pPr>
          <w:r>
            <w:fldChar w:fldCharType="begin"/>
          </w:r>
          <w:r>
            <w:instrText xml:space="preserve"> TOC \o "1-3" \h \z \u </w:instrText>
          </w:r>
          <w:r>
            <w:fldChar w:fldCharType="separate"/>
          </w:r>
          <w:hyperlink w:anchor="_Toc148438281" w:history="1">
            <w:r w:rsidR="00DE358C" w:rsidRPr="0005496C">
              <w:rPr>
                <w:rStyle w:val="Hyperlink"/>
                <w:noProof/>
              </w:rPr>
              <w:t>Introduction</w:t>
            </w:r>
            <w:r w:rsidR="00DE358C">
              <w:rPr>
                <w:noProof/>
                <w:webHidden/>
              </w:rPr>
              <w:tab/>
            </w:r>
            <w:r w:rsidR="00DE358C">
              <w:rPr>
                <w:noProof/>
                <w:webHidden/>
              </w:rPr>
              <w:fldChar w:fldCharType="begin"/>
            </w:r>
            <w:r w:rsidR="00DE358C">
              <w:rPr>
                <w:noProof/>
                <w:webHidden/>
              </w:rPr>
              <w:instrText xml:space="preserve"> PAGEREF _Toc148438281 \h </w:instrText>
            </w:r>
            <w:r w:rsidR="00DE358C">
              <w:rPr>
                <w:noProof/>
                <w:webHidden/>
              </w:rPr>
            </w:r>
            <w:r w:rsidR="00DE358C">
              <w:rPr>
                <w:noProof/>
                <w:webHidden/>
              </w:rPr>
              <w:fldChar w:fldCharType="separate"/>
            </w:r>
            <w:r w:rsidR="00DE358C">
              <w:rPr>
                <w:noProof/>
                <w:webHidden/>
              </w:rPr>
              <w:t>2</w:t>
            </w:r>
            <w:r w:rsidR="00DE358C">
              <w:rPr>
                <w:noProof/>
                <w:webHidden/>
              </w:rPr>
              <w:fldChar w:fldCharType="end"/>
            </w:r>
          </w:hyperlink>
        </w:p>
        <w:p w14:paraId="1FEBE8C6" w14:textId="679B48CB" w:rsidR="00DE358C" w:rsidRDefault="00DE358C">
          <w:pPr>
            <w:pStyle w:val="TOC2"/>
            <w:rPr>
              <w:rFonts w:asciiTheme="minorHAnsi" w:eastAsiaTheme="minorEastAsia" w:hAnsiTheme="minorHAnsi"/>
              <w:noProof/>
              <w:color w:val="auto"/>
              <w:kern w:val="2"/>
              <w:lang w:eastAsia="en-AU"/>
              <w14:ligatures w14:val="standardContextual"/>
            </w:rPr>
          </w:pPr>
          <w:hyperlink w:anchor="_Toc148438282" w:history="1">
            <w:r w:rsidRPr="0005496C">
              <w:rPr>
                <w:rStyle w:val="Hyperlink"/>
                <w:noProof/>
              </w:rPr>
              <w:t>Overview</w:t>
            </w:r>
            <w:r>
              <w:rPr>
                <w:noProof/>
                <w:webHidden/>
              </w:rPr>
              <w:tab/>
            </w:r>
            <w:r>
              <w:rPr>
                <w:noProof/>
                <w:webHidden/>
              </w:rPr>
              <w:fldChar w:fldCharType="begin"/>
            </w:r>
            <w:r>
              <w:rPr>
                <w:noProof/>
                <w:webHidden/>
              </w:rPr>
              <w:instrText xml:space="preserve"> PAGEREF _Toc148438282 \h </w:instrText>
            </w:r>
            <w:r>
              <w:rPr>
                <w:noProof/>
                <w:webHidden/>
              </w:rPr>
            </w:r>
            <w:r>
              <w:rPr>
                <w:noProof/>
                <w:webHidden/>
              </w:rPr>
              <w:fldChar w:fldCharType="separate"/>
            </w:r>
            <w:r>
              <w:rPr>
                <w:noProof/>
                <w:webHidden/>
              </w:rPr>
              <w:t>2</w:t>
            </w:r>
            <w:r>
              <w:rPr>
                <w:noProof/>
                <w:webHidden/>
              </w:rPr>
              <w:fldChar w:fldCharType="end"/>
            </w:r>
          </w:hyperlink>
        </w:p>
        <w:p w14:paraId="384DBB69" w14:textId="690272B3" w:rsidR="00DE358C" w:rsidRDefault="00DE358C">
          <w:pPr>
            <w:pStyle w:val="TOC2"/>
            <w:rPr>
              <w:rFonts w:asciiTheme="minorHAnsi" w:eastAsiaTheme="minorEastAsia" w:hAnsiTheme="minorHAnsi"/>
              <w:noProof/>
              <w:color w:val="auto"/>
              <w:kern w:val="2"/>
              <w:lang w:eastAsia="en-AU"/>
              <w14:ligatures w14:val="standardContextual"/>
            </w:rPr>
          </w:pPr>
          <w:hyperlink w:anchor="_Toc148438283" w:history="1">
            <w:r w:rsidRPr="0005496C">
              <w:rPr>
                <w:rStyle w:val="Hyperlink"/>
                <w:noProof/>
              </w:rPr>
              <w:t>Supporting the national skills system</w:t>
            </w:r>
            <w:r>
              <w:rPr>
                <w:noProof/>
                <w:webHidden/>
              </w:rPr>
              <w:tab/>
            </w:r>
            <w:r>
              <w:rPr>
                <w:noProof/>
                <w:webHidden/>
              </w:rPr>
              <w:fldChar w:fldCharType="begin"/>
            </w:r>
            <w:r>
              <w:rPr>
                <w:noProof/>
                <w:webHidden/>
              </w:rPr>
              <w:instrText xml:space="preserve"> PAGEREF _Toc148438283 \h </w:instrText>
            </w:r>
            <w:r>
              <w:rPr>
                <w:noProof/>
                <w:webHidden/>
              </w:rPr>
            </w:r>
            <w:r>
              <w:rPr>
                <w:noProof/>
                <w:webHidden/>
              </w:rPr>
              <w:fldChar w:fldCharType="separate"/>
            </w:r>
            <w:r>
              <w:rPr>
                <w:noProof/>
                <w:webHidden/>
              </w:rPr>
              <w:t>3</w:t>
            </w:r>
            <w:r>
              <w:rPr>
                <w:noProof/>
                <w:webHidden/>
              </w:rPr>
              <w:fldChar w:fldCharType="end"/>
            </w:r>
          </w:hyperlink>
        </w:p>
        <w:p w14:paraId="191B8FED" w14:textId="340E135F" w:rsidR="00DE358C" w:rsidRDefault="00DE358C">
          <w:pPr>
            <w:pStyle w:val="TOC2"/>
            <w:rPr>
              <w:rFonts w:asciiTheme="minorHAnsi" w:eastAsiaTheme="minorEastAsia" w:hAnsiTheme="minorHAnsi"/>
              <w:noProof/>
              <w:color w:val="auto"/>
              <w:kern w:val="2"/>
              <w:lang w:eastAsia="en-AU"/>
              <w14:ligatures w14:val="standardContextual"/>
            </w:rPr>
          </w:pPr>
          <w:hyperlink w:anchor="_Toc148438284" w:history="1">
            <w:r w:rsidRPr="0005496C">
              <w:rPr>
                <w:rStyle w:val="Hyperlink"/>
                <w:noProof/>
              </w:rPr>
              <w:t>Current state of the labour market</w:t>
            </w:r>
            <w:r>
              <w:rPr>
                <w:noProof/>
                <w:webHidden/>
              </w:rPr>
              <w:tab/>
            </w:r>
            <w:r>
              <w:rPr>
                <w:noProof/>
                <w:webHidden/>
              </w:rPr>
              <w:fldChar w:fldCharType="begin"/>
            </w:r>
            <w:r>
              <w:rPr>
                <w:noProof/>
                <w:webHidden/>
              </w:rPr>
              <w:instrText xml:space="preserve"> PAGEREF _Toc148438284 \h </w:instrText>
            </w:r>
            <w:r>
              <w:rPr>
                <w:noProof/>
                <w:webHidden/>
              </w:rPr>
            </w:r>
            <w:r>
              <w:rPr>
                <w:noProof/>
                <w:webHidden/>
              </w:rPr>
              <w:fldChar w:fldCharType="separate"/>
            </w:r>
            <w:r>
              <w:rPr>
                <w:noProof/>
                <w:webHidden/>
              </w:rPr>
              <w:t>3</w:t>
            </w:r>
            <w:r>
              <w:rPr>
                <w:noProof/>
                <w:webHidden/>
              </w:rPr>
              <w:fldChar w:fldCharType="end"/>
            </w:r>
          </w:hyperlink>
        </w:p>
        <w:p w14:paraId="516D3656" w14:textId="03EF626D" w:rsidR="00DE358C" w:rsidRDefault="00DE358C">
          <w:pPr>
            <w:pStyle w:val="TOC1"/>
            <w:rPr>
              <w:rFonts w:asciiTheme="minorHAnsi" w:eastAsiaTheme="minorEastAsia" w:hAnsiTheme="minorHAnsi"/>
              <w:b w:val="0"/>
              <w:noProof/>
              <w:color w:val="auto"/>
              <w:kern w:val="2"/>
              <w:lang w:eastAsia="en-AU"/>
              <w14:ligatures w14:val="standardContextual"/>
            </w:rPr>
          </w:pPr>
          <w:hyperlink w:anchor="_Toc148438285" w:history="1">
            <w:r w:rsidRPr="0005496C">
              <w:rPr>
                <w:rStyle w:val="Hyperlink"/>
                <w:noProof/>
              </w:rPr>
              <w:t>2023 Skills Priority List</w:t>
            </w:r>
            <w:r>
              <w:rPr>
                <w:noProof/>
                <w:webHidden/>
              </w:rPr>
              <w:tab/>
            </w:r>
            <w:r>
              <w:rPr>
                <w:noProof/>
                <w:webHidden/>
              </w:rPr>
              <w:fldChar w:fldCharType="begin"/>
            </w:r>
            <w:r>
              <w:rPr>
                <w:noProof/>
                <w:webHidden/>
              </w:rPr>
              <w:instrText xml:space="preserve"> PAGEREF _Toc148438285 \h </w:instrText>
            </w:r>
            <w:r>
              <w:rPr>
                <w:noProof/>
                <w:webHidden/>
              </w:rPr>
            </w:r>
            <w:r>
              <w:rPr>
                <w:noProof/>
                <w:webHidden/>
              </w:rPr>
              <w:fldChar w:fldCharType="separate"/>
            </w:r>
            <w:r>
              <w:rPr>
                <w:noProof/>
                <w:webHidden/>
              </w:rPr>
              <w:t>6</w:t>
            </w:r>
            <w:r>
              <w:rPr>
                <w:noProof/>
                <w:webHidden/>
              </w:rPr>
              <w:fldChar w:fldCharType="end"/>
            </w:r>
          </w:hyperlink>
        </w:p>
        <w:p w14:paraId="65CA66C5" w14:textId="5E1A6835" w:rsidR="00DE358C" w:rsidRDefault="00DE358C">
          <w:pPr>
            <w:pStyle w:val="TOC2"/>
            <w:rPr>
              <w:rFonts w:asciiTheme="minorHAnsi" w:eastAsiaTheme="minorEastAsia" w:hAnsiTheme="minorHAnsi"/>
              <w:noProof/>
              <w:color w:val="auto"/>
              <w:kern w:val="2"/>
              <w:lang w:eastAsia="en-AU"/>
              <w14:ligatures w14:val="standardContextual"/>
            </w:rPr>
          </w:pPr>
          <w:hyperlink w:anchor="_Toc148438286" w:history="1">
            <w:r w:rsidRPr="0005496C">
              <w:rPr>
                <w:rStyle w:val="Hyperlink"/>
                <w:noProof/>
              </w:rPr>
              <w:t>Key findings</w:t>
            </w:r>
            <w:r>
              <w:rPr>
                <w:noProof/>
                <w:webHidden/>
              </w:rPr>
              <w:tab/>
            </w:r>
            <w:r>
              <w:rPr>
                <w:noProof/>
                <w:webHidden/>
              </w:rPr>
              <w:fldChar w:fldCharType="begin"/>
            </w:r>
            <w:r>
              <w:rPr>
                <w:noProof/>
                <w:webHidden/>
              </w:rPr>
              <w:instrText xml:space="preserve"> PAGEREF _Toc148438286 \h </w:instrText>
            </w:r>
            <w:r>
              <w:rPr>
                <w:noProof/>
                <w:webHidden/>
              </w:rPr>
            </w:r>
            <w:r>
              <w:rPr>
                <w:noProof/>
                <w:webHidden/>
              </w:rPr>
              <w:fldChar w:fldCharType="separate"/>
            </w:r>
            <w:r>
              <w:rPr>
                <w:noProof/>
                <w:webHidden/>
              </w:rPr>
              <w:t>6</w:t>
            </w:r>
            <w:r>
              <w:rPr>
                <w:noProof/>
                <w:webHidden/>
              </w:rPr>
              <w:fldChar w:fldCharType="end"/>
            </w:r>
          </w:hyperlink>
        </w:p>
        <w:p w14:paraId="20D57221" w14:textId="414B09B4" w:rsidR="00DE358C" w:rsidRDefault="00DE358C">
          <w:pPr>
            <w:pStyle w:val="TOC1"/>
            <w:rPr>
              <w:rFonts w:asciiTheme="minorHAnsi" w:eastAsiaTheme="minorEastAsia" w:hAnsiTheme="minorHAnsi"/>
              <w:b w:val="0"/>
              <w:noProof/>
              <w:color w:val="auto"/>
              <w:kern w:val="2"/>
              <w:lang w:eastAsia="en-AU"/>
              <w14:ligatures w14:val="standardContextual"/>
            </w:rPr>
          </w:pPr>
          <w:hyperlink w:anchor="_Toc148438287" w:history="1">
            <w:r w:rsidRPr="0005496C">
              <w:rPr>
                <w:rStyle w:val="Hyperlink"/>
                <w:noProof/>
              </w:rPr>
              <w:t>Skill shortages by major occupation groups</w:t>
            </w:r>
            <w:r>
              <w:rPr>
                <w:noProof/>
                <w:webHidden/>
              </w:rPr>
              <w:tab/>
            </w:r>
            <w:r>
              <w:rPr>
                <w:noProof/>
                <w:webHidden/>
              </w:rPr>
              <w:fldChar w:fldCharType="begin"/>
            </w:r>
            <w:r>
              <w:rPr>
                <w:noProof/>
                <w:webHidden/>
              </w:rPr>
              <w:instrText xml:space="preserve"> PAGEREF _Toc148438287 \h </w:instrText>
            </w:r>
            <w:r>
              <w:rPr>
                <w:noProof/>
                <w:webHidden/>
              </w:rPr>
            </w:r>
            <w:r>
              <w:rPr>
                <w:noProof/>
                <w:webHidden/>
              </w:rPr>
              <w:fldChar w:fldCharType="separate"/>
            </w:r>
            <w:r>
              <w:rPr>
                <w:noProof/>
                <w:webHidden/>
              </w:rPr>
              <w:t>10</w:t>
            </w:r>
            <w:r>
              <w:rPr>
                <w:noProof/>
                <w:webHidden/>
              </w:rPr>
              <w:fldChar w:fldCharType="end"/>
            </w:r>
          </w:hyperlink>
        </w:p>
        <w:p w14:paraId="3788184E" w14:textId="7A45345A" w:rsidR="00DE358C" w:rsidRDefault="00DE358C">
          <w:pPr>
            <w:pStyle w:val="TOC2"/>
            <w:rPr>
              <w:rFonts w:asciiTheme="minorHAnsi" w:eastAsiaTheme="minorEastAsia" w:hAnsiTheme="minorHAnsi"/>
              <w:noProof/>
              <w:color w:val="auto"/>
              <w:kern w:val="2"/>
              <w:lang w:eastAsia="en-AU"/>
              <w14:ligatures w14:val="standardContextual"/>
            </w:rPr>
          </w:pPr>
          <w:hyperlink w:anchor="_Toc148438288" w:history="1">
            <w:r w:rsidRPr="0005496C">
              <w:rPr>
                <w:rStyle w:val="Hyperlink"/>
                <w:noProof/>
              </w:rPr>
              <w:t>Professionals occupations</w:t>
            </w:r>
            <w:r>
              <w:rPr>
                <w:noProof/>
                <w:webHidden/>
              </w:rPr>
              <w:tab/>
            </w:r>
            <w:r>
              <w:rPr>
                <w:noProof/>
                <w:webHidden/>
              </w:rPr>
              <w:fldChar w:fldCharType="begin"/>
            </w:r>
            <w:r>
              <w:rPr>
                <w:noProof/>
                <w:webHidden/>
              </w:rPr>
              <w:instrText xml:space="preserve"> PAGEREF _Toc148438288 \h </w:instrText>
            </w:r>
            <w:r>
              <w:rPr>
                <w:noProof/>
                <w:webHidden/>
              </w:rPr>
            </w:r>
            <w:r>
              <w:rPr>
                <w:noProof/>
                <w:webHidden/>
              </w:rPr>
              <w:fldChar w:fldCharType="separate"/>
            </w:r>
            <w:r>
              <w:rPr>
                <w:noProof/>
                <w:webHidden/>
              </w:rPr>
              <w:t>10</w:t>
            </w:r>
            <w:r>
              <w:rPr>
                <w:noProof/>
                <w:webHidden/>
              </w:rPr>
              <w:fldChar w:fldCharType="end"/>
            </w:r>
          </w:hyperlink>
        </w:p>
        <w:p w14:paraId="7B194AA3" w14:textId="3BA639BD" w:rsidR="00DE358C" w:rsidRDefault="00DE358C">
          <w:pPr>
            <w:pStyle w:val="TOC2"/>
            <w:rPr>
              <w:rFonts w:asciiTheme="minorHAnsi" w:eastAsiaTheme="minorEastAsia" w:hAnsiTheme="minorHAnsi"/>
              <w:noProof/>
              <w:color w:val="auto"/>
              <w:kern w:val="2"/>
              <w:lang w:eastAsia="en-AU"/>
              <w14:ligatures w14:val="standardContextual"/>
            </w:rPr>
          </w:pPr>
          <w:hyperlink w:anchor="_Toc148438289" w:history="1">
            <w:r w:rsidRPr="0005496C">
              <w:rPr>
                <w:rStyle w:val="Hyperlink"/>
                <w:noProof/>
              </w:rPr>
              <w:t>Technicians and Trades Workers occupations</w:t>
            </w:r>
            <w:r>
              <w:rPr>
                <w:noProof/>
                <w:webHidden/>
              </w:rPr>
              <w:tab/>
            </w:r>
            <w:r>
              <w:rPr>
                <w:noProof/>
                <w:webHidden/>
              </w:rPr>
              <w:fldChar w:fldCharType="begin"/>
            </w:r>
            <w:r>
              <w:rPr>
                <w:noProof/>
                <w:webHidden/>
              </w:rPr>
              <w:instrText xml:space="preserve"> PAGEREF _Toc148438289 \h </w:instrText>
            </w:r>
            <w:r>
              <w:rPr>
                <w:noProof/>
                <w:webHidden/>
              </w:rPr>
            </w:r>
            <w:r>
              <w:rPr>
                <w:noProof/>
                <w:webHidden/>
              </w:rPr>
              <w:fldChar w:fldCharType="separate"/>
            </w:r>
            <w:r>
              <w:rPr>
                <w:noProof/>
                <w:webHidden/>
              </w:rPr>
              <w:t>11</w:t>
            </w:r>
            <w:r>
              <w:rPr>
                <w:noProof/>
                <w:webHidden/>
              </w:rPr>
              <w:fldChar w:fldCharType="end"/>
            </w:r>
          </w:hyperlink>
        </w:p>
        <w:p w14:paraId="14515B69" w14:textId="1EF00A18" w:rsidR="00DE358C" w:rsidRDefault="00DE358C">
          <w:pPr>
            <w:pStyle w:val="TOC2"/>
            <w:rPr>
              <w:rFonts w:asciiTheme="minorHAnsi" w:eastAsiaTheme="minorEastAsia" w:hAnsiTheme="minorHAnsi"/>
              <w:noProof/>
              <w:color w:val="auto"/>
              <w:kern w:val="2"/>
              <w:lang w:eastAsia="en-AU"/>
              <w14:ligatures w14:val="standardContextual"/>
            </w:rPr>
          </w:pPr>
          <w:hyperlink w:anchor="_Toc148438290" w:history="1">
            <w:r w:rsidRPr="0005496C">
              <w:rPr>
                <w:rStyle w:val="Hyperlink"/>
                <w:noProof/>
              </w:rPr>
              <w:t>Community and Personal Service Workers occupations</w:t>
            </w:r>
            <w:r>
              <w:rPr>
                <w:noProof/>
                <w:webHidden/>
              </w:rPr>
              <w:tab/>
            </w:r>
            <w:r>
              <w:rPr>
                <w:noProof/>
                <w:webHidden/>
              </w:rPr>
              <w:fldChar w:fldCharType="begin"/>
            </w:r>
            <w:r>
              <w:rPr>
                <w:noProof/>
                <w:webHidden/>
              </w:rPr>
              <w:instrText xml:space="preserve"> PAGEREF _Toc148438290 \h </w:instrText>
            </w:r>
            <w:r>
              <w:rPr>
                <w:noProof/>
                <w:webHidden/>
              </w:rPr>
            </w:r>
            <w:r>
              <w:rPr>
                <w:noProof/>
                <w:webHidden/>
              </w:rPr>
              <w:fldChar w:fldCharType="separate"/>
            </w:r>
            <w:r>
              <w:rPr>
                <w:noProof/>
                <w:webHidden/>
              </w:rPr>
              <w:t>13</w:t>
            </w:r>
            <w:r>
              <w:rPr>
                <w:noProof/>
                <w:webHidden/>
              </w:rPr>
              <w:fldChar w:fldCharType="end"/>
            </w:r>
          </w:hyperlink>
        </w:p>
        <w:p w14:paraId="102C78EE" w14:textId="5F1ED5C2" w:rsidR="00DE358C" w:rsidRDefault="00DE358C">
          <w:pPr>
            <w:pStyle w:val="TOC2"/>
            <w:rPr>
              <w:rFonts w:asciiTheme="minorHAnsi" w:eastAsiaTheme="minorEastAsia" w:hAnsiTheme="minorHAnsi"/>
              <w:noProof/>
              <w:color w:val="auto"/>
              <w:kern w:val="2"/>
              <w:lang w:eastAsia="en-AU"/>
              <w14:ligatures w14:val="standardContextual"/>
            </w:rPr>
          </w:pPr>
          <w:hyperlink w:anchor="_Toc148438291" w:history="1">
            <w:r w:rsidRPr="0005496C">
              <w:rPr>
                <w:rStyle w:val="Hyperlink"/>
                <w:noProof/>
              </w:rPr>
              <w:t>Other occupation groups</w:t>
            </w:r>
            <w:r>
              <w:rPr>
                <w:noProof/>
                <w:webHidden/>
              </w:rPr>
              <w:tab/>
            </w:r>
            <w:r>
              <w:rPr>
                <w:noProof/>
                <w:webHidden/>
              </w:rPr>
              <w:fldChar w:fldCharType="begin"/>
            </w:r>
            <w:r>
              <w:rPr>
                <w:noProof/>
                <w:webHidden/>
              </w:rPr>
              <w:instrText xml:space="preserve"> PAGEREF _Toc148438291 \h </w:instrText>
            </w:r>
            <w:r>
              <w:rPr>
                <w:noProof/>
                <w:webHidden/>
              </w:rPr>
            </w:r>
            <w:r>
              <w:rPr>
                <w:noProof/>
                <w:webHidden/>
              </w:rPr>
              <w:fldChar w:fldCharType="separate"/>
            </w:r>
            <w:r>
              <w:rPr>
                <w:noProof/>
                <w:webHidden/>
              </w:rPr>
              <w:t>14</w:t>
            </w:r>
            <w:r>
              <w:rPr>
                <w:noProof/>
                <w:webHidden/>
              </w:rPr>
              <w:fldChar w:fldCharType="end"/>
            </w:r>
          </w:hyperlink>
        </w:p>
        <w:p w14:paraId="1527F544" w14:textId="04F36101" w:rsidR="00DE358C" w:rsidRDefault="00DE358C">
          <w:pPr>
            <w:pStyle w:val="TOC1"/>
            <w:rPr>
              <w:rFonts w:asciiTheme="minorHAnsi" w:eastAsiaTheme="minorEastAsia" w:hAnsiTheme="minorHAnsi"/>
              <w:b w:val="0"/>
              <w:noProof/>
              <w:color w:val="auto"/>
              <w:kern w:val="2"/>
              <w:lang w:eastAsia="en-AU"/>
              <w14:ligatures w14:val="standardContextual"/>
            </w:rPr>
          </w:pPr>
          <w:hyperlink w:anchor="_Toc148438292" w:history="1">
            <w:r w:rsidRPr="0005496C">
              <w:rPr>
                <w:rStyle w:val="Hyperlink"/>
                <w:noProof/>
              </w:rPr>
              <w:t>Additional 2023 SPL insights</w:t>
            </w:r>
            <w:r>
              <w:rPr>
                <w:noProof/>
                <w:webHidden/>
              </w:rPr>
              <w:tab/>
            </w:r>
            <w:r>
              <w:rPr>
                <w:noProof/>
                <w:webHidden/>
              </w:rPr>
              <w:fldChar w:fldCharType="begin"/>
            </w:r>
            <w:r>
              <w:rPr>
                <w:noProof/>
                <w:webHidden/>
              </w:rPr>
              <w:instrText xml:space="preserve"> PAGEREF _Toc148438292 \h </w:instrText>
            </w:r>
            <w:r>
              <w:rPr>
                <w:noProof/>
                <w:webHidden/>
              </w:rPr>
            </w:r>
            <w:r>
              <w:rPr>
                <w:noProof/>
                <w:webHidden/>
              </w:rPr>
              <w:fldChar w:fldCharType="separate"/>
            </w:r>
            <w:r>
              <w:rPr>
                <w:noProof/>
                <w:webHidden/>
              </w:rPr>
              <w:t>15</w:t>
            </w:r>
            <w:r>
              <w:rPr>
                <w:noProof/>
                <w:webHidden/>
              </w:rPr>
              <w:fldChar w:fldCharType="end"/>
            </w:r>
          </w:hyperlink>
        </w:p>
        <w:p w14:paraId="38F8EB06" w14:textId="150C5E39" w:rsidR="00DE358C" w:rsidRDefault="00DE358C">
          <w:pPr>
            <w:pStyle w:val="TOC2"/>
            <w:rPr>
              <w:rFonts w:asciiTheme="minorHAnsi" w:eastAsiaTheme="minorEastAsia" w:hAnsiTheme="minorHAnsi"/>
              <w:noProof/>
              <w:color w:val="auto"/>
              <w:kern w:val="2"/>
              <w:lang w:eastAsia="en-AU"/>
              <w14:ligatures w14:val="standardContextual"/>
            </w:rPr>
          </w:pPr>
          <w:hyperlink w:anchor="_Toc148438293" w:history="1">
            <w:r w:rsidRPr="0005496C">
              <w:rPr>
                <w:rStyle w:val="Hyperlink"/>
                <w:noProof/>
              </w:rPr>
              <w:t>Many large employing occupations are in shortage</w:t>
            </w:r>
            <w:r>
              <w:rPr>
                <w:noProof/>
                <w:webHidden/>
              </w:rPr>
              <w:tab/>
            </w:r>
            <w:r>
              <w:rPr>
                <w:noProof/>
                <w:webHidden/>
              </w:rPr>
              <w:fldChar w:fldCharType="begin"/>
            </w:r>
            <w:r>
              <w:rPr>
                <w:noProof/>
                <w:webHidden/>
              </w:rPr>
              <w:instrText xml:space="preserve"> PAGEREF _Toc148438293 \h </w:instrText>
            </w:r>
            <w:r>
              <w:rPr>
                <w:noProof/>
                <w:webHidden/>
              </w:rPr>
            </w:r>
            <w:r>
              <w:rPr>
                <w:noProof/>
                <w:webHidden/>
              </w:rPr>
              <w:fldChar w:fldCharType="separate"/>
            </w:r>
            <w:r>
              <w:rPr>
                <w:noProof/>
                <w:webHidden/>
              </w:rPr>
              <w:t>15</w:t>
            </w:r>
            <w:r>
              <w:rPr>
                <w:noProof/>
                <w:webHidden/>
              </w:rPr>
              <w:fldChar w:fldCharType="end"/>
            </w:r>
          </w:hyperlink>
        </w:p>
        <w:p w14:paraId="405D1D4C" w14:textId="5C7BC961" w:rsidR="00DE358C" w:rsidRDefault="00DE358C">
          <w:pPr>
            <w:pStyle w:val="TOC2"/>
            <w:rPr>
              <w:rFonts w:asciiTheme="minorHAnsi" w:eastAsiaTheme="minorEastAsia" w:hAnsiTheme="minorHAnsi"/>
              <w:noProof/>
              <w:color w:val="auto"/>
              <w:kern w:val="2"/>
              <w:lang w:eastAsia="en-AU"/>
              <w14:ligatures w14:val="standardContextual"/>
            </w:rPr>
          </w:pPr>
          <w:hyperlink w:anchor="_Toc148438294" w:history="1">
            <w:r w:rsidRPr="0005496C">
              <w:rPr>
                <w:rStyle w:val="Hyperlink"/>
                <w:noProof/>
              </w:rPr>
              <w:t>Gender-skew in occupations could be impacting shortages</w:t>
            </w:r>
            <w:r>
              <w:rPr>
                <w:noProof/>
                <w:webHidden/>
              </w:rPr>
              <w:tab/>
            </w:r>
            <w:r>
              <w:rPr>
                <w:noProof/>
                <w:webHidden/>
              </w:rPr>
              <w:fldChar w:fldCharType="begin"/>
            </w:r>
            <w:r>
              <w:rPr>
                <w:noProof/>
                <w:webHidden/>
              </w:rPr>
              <w:instrText xml:space="preserve"> PAGEREF _Toc148438294 \h </w:instrText>
            </w:r>
            <w:r>
              <w:rPr>
                <w:noProof/>
                <w:webHidden/>
              </w:rPr>
            </w:r>
            <w:r>
              <w:rPr>
                <w:noProof/>
                <w:webHidden/>
              </w:rPr>
              <w:fldChar w:fldCharType="separate"/>
            </w:r>
            <w:r>
              <w:rPr>
                <w:noProof/>
                <w:webHidden/>
              </w:rPr>
              <w:t>18</w:t>
            </w:r>
            <w:r>
              <w:rPr>
                <w:noProof/>
                <w:webHidden/>
              </w:rPr>
              <w:fldChar w:fldCharType="end"/>
            </w:r>
          </w:hyperlink>
        </w:p>
        <w:p w14:paraId="4F39B776" w14:textId="3E78DE98" w:rsidR="00DE358C" w:rsidRDefault="00DE358C">
          <w:pPr>
            <w:pStyle w:val="TOC2"/>
            <w:rPr>
              <w:rFonts w:asciiTheme="minorHAnsi" w:eastAsiaTheme="minorEastAsia" w:hAnsiTheme="minorHAnsi"/>
              <w:noProof/>
              <w:color w:val="auto"/>
              <w:kern w:val="2"/>
              <w:lang w:eastAsia="en-AU"/>
              <w14:ligatures w14:val="standardContextual"/>
            </w:rPr>
          </w:pPr>
          <w:hyperlink w:anchor="_Toc148438295" w:history="1">
            <w:r w:rsidRPr="0005496C">
              <w:rPr>
                <w:rStyle w:val="Hyperlink"/>
                <w:noProof/>
              </w:rPr>
              <w:t>Fill rates are a good proxy for skill shortages</w:t>
            </w:r>
            <w:r>
              <w:rPr>
                <w:noProof/>
                <w:webHidden/>
              </w:rPr>
              <w:tab/>
            </w:r>
            <w:r>
              <w:rPr>
                <w:noProof/>
                <w:webHidden/>
              </w:rPr>
              <w:fldChar w:fldCharType="begin"/>
            </w:r>
            <w:r>
              <w:rPr>
                <w:noProof/>
                <w:webHidden/>
              </w:rPr>
              <w:instrText xml:space="preserve"> PAGEREF _Toc148438295 \h </w:instrText>
            </w:r>
            <w:r>
              <w:rPr>
                <w:noProof/>
                <w:webHidden/>
              </w:rPr>
            </w:r>
            <w:r>
              <w:rPr>
                <w:noProof/>
                <w:webHidden/>
              </w:rPr>
              <w:fldChar w:fldCharType="separate"/>
            </w:r>
            <w:r>
              <w:rPr>
                <w:noProof/>
                <w:webHidden/>
              </w:rPr>
              <w:t>19</w:t>
            </w:r>
            <w:r>
              <w:rPr>
                <w:noProof/>
                <w:webHidden/>
              </w:rPr>
              <w:fldChar w:fldCharType="end"/>
            </w:r>
          </w:hyperlink>
        </w:p>
        <w:p w14:paraId="74401550" w14:textId="219427CF" w:rsidR="00DE358C" w:rsidRDefault="00DE358C">
          <w:pPr>
            <w:pStyle w:val="TOC2"/>
            <w:rPr>
              <w:rFonts w:asciiTheme="minorHAnsi" w:eastAsiaTheme="minorEastAsia" w:hAnsiTheme="minorHAnsi"/>
              <w:noProof/>
              <w:color w:val="auto"/>
              <w:kern w:val="2"/>
              <w:lang w:eastAsia="en-AU"/>
              <w14:ligatures w14:val="standardContextual"/>
            </w:rPr>
          </w:pPr>
          <w:hyperlink w:anchor="_Toc148438296" w:history="1">
            <w:r w:rsidRPr="0005496C">
              <w:rPr>
                <w:rStyle w:val="Hyperlink"/>
                <w:noProof/>
              </w:rPr>
              <w:t>Employers rarely adjust wages to fill vacancies</w:t>
            </w:r>
            <w:r>
              <w:rPr>
                <w:noProof/>
                <w:webHidden/>
              </w:rPr>
              <w:tab/>
            </w:r>
            <w:r>
              <w:rPr>
                <w:noProof/>
                <w:webHidden/>
              </w:rPr>
              <w:fldChar w:fldCharType="begin"/>
            </w:r>
            <w:r>
              <w:rPr>
                <w:noProof/>
                <w:webHidden/>
              </w:rPr>
              <w:instrText xml:space="preserve"> PAGEREF _Toc148438296 \h </w:instrText>
            </w:r>
            <w:r>
              <w:rPr>
                <w:noProof/>
                <w:webHidden/>
              </w:rPr>
            </w:r>
            <w:r>
              <w:rPr>
                <w:noProof/>
                <w:webHidden/>
              </w:rPr>
              <w:fldChar w:fldCharType="separate"/>
            </w:r>
            <w:r>
              <w:rPr>
                <w:noProof/>
                <w:webHidden/>
              </w:rPr>
              <w:t>21</w:t>
            </w:r>
            <w:r>
              <w:rPr>
                <w:noProof/>
                <w:webHidden/>
              </w:rPr>
              <w:fldChar w:fldCharType="end"/>
            </w:r>
          </w:hyperlink>
        </w:p>
        <w:p w14:paraId="597E8A08" w14:textId="001382D4" w:rsidR="00DE358C" w:rsidRDefault="00DE358C">
          <w:pPr>
            <w:pStyle w:val="TOC1"/>
            <w:rPr>
              <w:rFonts w:asciiTheme="minorHAnsi" w:eastAsiaTheme="minorEastAsia" w:hAnsiTheme="minorHAnsi"/>
              <w:b w:val="0"/>
              <w:noProof/>
              <w:color w:val="auto"/>
              <w:kern w:val="2"/>
              <w:lang w:eastAsia="en-AU"/>
              <w14:ligatures w14:val="standardContextual"/>
            </w:rPr>
          </w:pPr>
          <w:hyperlink w:anchor="_Toc148438297" w:history="1">
            <w:r w:rsidRPr="0005496C">
              <w:rPr>
                <w:rStyle w:val="Hyperlink"/>
                <w:noProof/>
              </w:rPr>
              <w:t>Appendices</w:t>
            </w:r>
            <w:r>
              <w:rPr>
                <w:noProof/>
                <w:webHidden/>
              </w:rPr>
              <w:tab/>
            </w:r>
            <w:r>
              <w:rPr>
                <w:noProof/>
                <w:webHidden/>
              </w:rPr>
              <w:fldChar w:fldCharType="begin"/>
            </w:r>
            <w:r>
              <w:rPr>
                <w:noProof/>
                <w:webHidden/>
              </w:rPr>
              <w:instrText xml:space="preserve"> PAGEREF _Toc148438297 \h </w:instrText>
            </w:r>
            <w:r>
              <w:rPr>
                <w:noProof/>
                <w:webHidden/>
              </w:rPr>
            </w:r>
            <w:r>
              <w:rPr>
                <w:noProof/>
                <w:webHidden/>
              </w:rPr>
              <w:fldChar w:fldCharType="separate"/>
            </w:r>
            <w:r>
              <w:rPr>
                <w:noProof/>
                <w:webHidden/>
              </w:rPr>
              <w:t>23</w:t>
            </w:r>
            <w:r>
              <w:rPr>
                <w:noProof/>
                <w:webHidden/>
              </w:rPr>
              <w:fldChar w:fldCharType="end"/>
            </w:r>
          </w:hyperlink>
        </w:p>
        <w:p w14:paraId="66824B5E" w14:textId="1B0F7AF7" w:rsidR="00DE358C" w:rsidRDefault="00DE358C">
          <w:pPr>
            <w:pStyle w:val="TOC2"/>
            <w:rPr>
              <w:rFonts w:asciiTheme="minorHAnsi" w:eastAsiaTheme="minorEastAsia" w:hAnsiTheme="minorHAnsi"/>
              <w:noProof/>
              <w:color w:val="auto"/>
              <w:kern w:val="2"/>
              <w:lang w:eastAsia="en-AU"/>
              <w14:ligatures w14:val="standardContextual"/>
            </w:rPr>
          </w:pPr>
          <w:hyperlink w:anchor="_Toc148438298" w:history="1">
            <w:r w:rsidRPr="0005496C">
              <w:rPr>
                <w:rStyle w:val="Hyperlink"/>
                <w:noProof/>
              </w:rPr>
              <w:t>Appendix A: Occupations in shortage in both 2022 and 2023</w:t>
            </w:r>
            <w:r>
              <w:rPr>
                <w:noProof/>
                <w:webHidden/>
              </w:rPr>
              <w:tab/>
            </w:r>
            <w:r>
              <w:rPr>
                <w:noProof/>
                <w:webHidden/>
              </w:rPr>
              <w:fldChar w:fldCharType="begin"/>
            </w:r>
            <w:r>
              <w:rPr>
                <w:noProof/>
                <w:webHidden/>
              </w:rPr>
              <w:instrText xml:space="preserve"> PAGEREF _Toc148438298 \h </w:instrText>
            </w:r>
            <w:r>
              <w:rPr>
                <w:noProof/>
                <w:webHidden/>
              </w:rPr>
            </w:r>
            <w:r>
              <w:rPr>
                <w:noProof/>
                <w:webHidden/>
              </w:rPr>
              <w:fldChar w:fldCharType="separate"/>
            </w:r>
            <w:r>
              <w:rPr>
                <w:noProof/>
                <w:webHidden/>
              </w:rPr>
              <w:t>23</w:t>
            </w:r>
            <w:r>
              <w:rPr>
                <w:noProof/>
                <w:webHidden/>
              </w:rPr>
              <w:fldChar w:fldCharType="end"/>
            </w:r>
          </w:hyperlink>
        </w:p>
        <w:p w14:paraId="2F9235A8" w14:textId="169C33A9" w:rsidR="00DE358C" w:rsidRDefault="00DE358C">
          <w:pPr>
            <w:pStyle w:val="TOC2"/>
            <w:rPr>
              <w:rFonts w:asciiTheme="minorHAnsi" w:eastAsiaTheme="minorEastAsia" w:hAnsiTheme="minorHAnsi"/>
              <w:noProof/>
              <w:color w:val="auto"/>
              <w:kern w:val="2"/>
              <w:lang w:eastAsia="en-AU"/>
              <w14:ligatures w14:val="standardContextual"/>
            </w:rPr>
          </w:pPr>
          <w:hyperlink w:anchor="_Toc148438299" w:history="1">
            <w:r w:rsidRPr="0005496C">
              <w:rPr>
                <w:rStyle w:val="Hyperlink"/>
                <w:noProof/>
              </w:rPr>
              <w:t>Appendix B: Occupations in shortage in 2023 that were not in shortage in 2022</w:t>
            </w:r>
            <w:r>
              <w:rPr>
                <w:noProof/>
                <w:webHidden/>
              </w:rPr>
              <w:tab/>
            </w:r>
            <w:r>
              <w:rPr>
                <w:noProof/>
                <w:webHidden/>
              </w:rPr>
              <w:fldChar w:fldCharType="begin"/>
            </w:r>
            <w:r>
              <w:rPr>
                <w:noProof/>
                <w:webHidden/>
              </w:rPr>
              <w:instrText xml:space="preserve"> PAGEREF _Toc148438299 \h </w:instrText>
            </w:r>
            <w:r>
              <w:rPr>
                <w:noProof/>
                <w:webHidden/>
              </w:rPr>
            </w:r>
            <w:r>
              <w:rPr>
                <w:noProof/>
                <w:webHidden/>
              </w:rPr>
              <w:fldChar w:fldCharType="separate"/>
            </w:r>
            <w:r>
              <w:rPr>
                <w:noProof/>
                <w:webHidden/>
              </w:rPr>
              <w:t>34</w:t>
            </w:r>
            <w:r>
              <w:rPr>
                <w:noProof/>
                <w:webHidden/>
              </w:rPr>
              <w:fldChar w:fldCharType="end"/>
            </w:r>
          </w:hyperlink>
        </w:p>
        <w:p w14:paraId="17214613" w14:textId="65E51891" w:rsidR="00DE358C" w:rsidRDefault="00DE358C">
          <w:pPr>
            <w:pStyle w:val="TOC2"/>
            <w:rPr>
              <w:rFonts w:asciiTheme="minorHAnsi" w:eastAsiaTheme="minorEastAsia" w:hAnsiTheme="minorHAnsi"/>
              <w:noProof/>
              <w:color w:val="auto"/>
              <w:kern w:val="2"/>
              <w:lang w:eastAsia="en-AU"/>
              <w14:ligatures w14:val="standardContextual"/>
            </w:rPr>
          </w:pPr>
          <w:hyperlink w:anchor="_Toc148438300" w:history="1">
            <w:r w:rsidRPr="0005496C">
              <w:rPr>
                <w:rStyle w:val="Hyperlink"/>
                <w:noProof/>
              </w:rPr>
              <w:t>Appendix C: Occupations not in shortage in 2023 that were in shortage in 2022</w:t>
            </w:r>
            <w:r>
              <w:rPr>
                <w:noProof/>
                <w:webHidden/>
              </w:rPr>
              <w:tab/>
            </w:r>
            <w:r>
              <w:rPr>
                <w:noProof/>
                <w:webHidden/>
              </w:rPr>
              <w:fldChar w:fldCharType="begin"/>
            </w:r>
            <w:r>
              <w:rPr>
                <w:noProof/>
                <w:webHidden/>
              </w:rPr>
              <w:instrText xml:space="preserve"> PAGEREF _Toc148438300 \h </w:instrText>
            </w:r>
            <w:r>
              <w:rPr>
                <w:noProof/>
                <w:webHidden/>
              </w:rPr>
            </w:r>
            <w:r>
              <w:rPr>
                <w:noProof/>
                <w:webHidden/>
              </w:rPr>
              <w:fldChar w:fldCharType="separate"/>
            </w:r>
            <w:r>
              <w:rPr>
                <w:noProof/>
                <w:webHidden/>
              </w:rPr>
              <w:t>37</w:t>
            </w:r>
            <w:r>
              <w:rPr>
                <w:noProof/>
                <w:webHidden/>
              </w:rPr>
              <w:fldChar w:fldCharType="end"/>
            </w:r>
          </w:hyperlink>
        </w:p>
        <w:p w14:paraId="728A0AC9" w14:textId="427047B4" w:rsidR="00DE358C" w:rsidRDefault="00DE358C">
          <w:pPr>
            <w:pStyle w:val="TOC2"/>
            <w:rPr>
              <w:rFonts w:asciiTheme="minorHAnsi" w:eastAsiaTheme="minorEastAsia" w:hAnsiTheme="minorHAnsi"/>
              <w:noProof/>
              <w:color w:val="auto"/>
              <w:kern w:val="2"/>
              <w:lang w:eastAsia="en-AU"/>
              <w14:ligatures w14:val="standardContextual"/>
            </w:rPr>
          </w:pPr>
          <w:hyperlink w:anchor="_Toc148438301" w:history="1">
            <w:r w:rsidRPr="0005496C">
              <w:rPr>
                <w:rStyle w:val="Hyperlink"/>
                <w:noProof/>
              </w:rPr>
              <w:t>Appendix D: Occupations in persistent shortage in  2021 to 2023</w:t>
            </w:r>
            <w:r>
              <w:rPr>
                <w:noProof/>
                <w:webHidden/>
              </w:rPr>
              <w:tab/>
            </w:r>
            <w:r>
              <w:rPr>
                <w:noProof/>
                <w:webHidden/>
              </w:rPr>
              <w:fldChar w:fldCharType="begin"/>
            </w:r>
            <w:r>
              <w:rPr>
                <w:noProof/>
                <w:webHidden/>
              </w:rPr>
              <w:instrText xml:space="preserve"> PAGEREF _Toc148438301 \h </w:instrText>
            </w:r>
            <w:r>
              <w:rPr>
                <w:noProof/>
                <w:webHidden/>
              </w:rPr>
            </w:r>
            <w:r>
              <w:rPr>
                <w:noProof/>
                <w:webHidden/>
              </w:rPr>
              <w:fldChar w:fldCharType="separate"/>
            </w:r>
            <w:r>
              <w:rPr>
                <w:noProof/>
                <w:webHidden/>
              </w:rPr>
              <w:t>38</w:t>
            </w:r>
            <w:r>
              <w:rPr>
                <w:noProof/>
                <w:webHidden/>
              </w:rPr>
              <w:fldChar w:fldCharType="end"/>
            </w:r>
          </w:hyperlink>
        </w:p>
        <w:p w14:paraId="34CCB097" w14:textId="579B3B17" w:rsidR="00DE358C" w:rsidRDefault="00DE358C">
          <w:pPr>
            <w:pStyle w:val="TOC2"/>
            <w:rPr>
              <w:rFonts w:asciiTheme="minorHAnsi" w:eastAsiaTheme="minorEastAsia" w:hAnsiTheme="minorHAnsi"/>
              <w:noProof/>
              <w:color w:val="auto"/>
              <w:kern w:val="2"/>
              <w:lang w:eastAsia="en-AU"/>
              <w14:ligatures w14:val="standardContextual"/>
            </w:rPr>
          </w:pPr>
          <w:hyperlink w:anchor="_Toc148438302" w:history="1">
            <w:r w:rsidRPr="0005496C">
              <w:rPr>
                <w:rStyle w:val="Hyperlink"/>
                <w:noProof/>
              </w:rPr>
              <w:t>Appendix E: Occupations in shortage in a state/territory but not in shortage nationally</w:t>
            </w:r>
            <w:r>
              <w:rPr>
                <w:noProof/>
                <w:webHidden/>
              </w:rPr>
              <w:tab/>
            </w:r>
            <w:r>
              <w:rPr>
                <w:noProof/>
                <w:webHidden/>
              </w:rPr>
              <w:fldChar w:fldCharType="begin"/>
            </w:r>
            <w:r>
              <w:rPr>
                <w:noProof/>
                <w:webHidden/>
              </w:rPr>
              <w:instrText xml:space="preserve"> PAGEREF _Toc148438302 \h </w:instrText>
            </w:r>
            <w:r>
              <w:rPr>
                <w:noProof/>
                <w:webHidden/>
              </w:rPr>
            </w:r>
            <w:r>
              <w:rPr>
                <w:noProof/>
                <w:webHidden/>
              </w:rPr>
              <w:fldChar w:fldCharType="separate"/>
            </w:r>
            <w:r>
              <w:rPr>
                <w:noProof/>
                <w:webHidden/>
              </w:rPr>
              <w:t>44</w:t>
            </w:r>
            <w:r>
              <w:rPr>
                <w:noProof/>
                <w:webHidden/>
              </w:rPr>
              <w:fldChar w:fldCharType="end"/>
            </w:r>
          </w:hyperlink>
        </w:p>
        <w:p w14:paraId="2B9F562A" w14:textId="4911C28B" w:rsidR="00DE358C" w:rsidRDefault="00DE358C">
          <w:pPr>
            <w:pStyle w:val="TOC2"/>
            <w:rPr>
              <w:rFonts w:asciiTheme="minorHAnsi" w:eastAsiaTheme="minorEastAsia" w:hAnsiTheme="minorHAnsi"/>
              <w:noProof/>
              <w:color w:val="auto"/>
              <w:kern w:val="2"/>
              <w:lang w:eastAsia="en-AU"/>
              <w14:ligatures w14:val="standardContextual"/>
            </w:rPr>
          </w:pPr>
          <w:hyperlink w:anchor="_Toc148438303" w:history="1">
            <w:r w:rsidRPr="0005496C">
              <w:rPr>
                <w:rStyle w:val="Hyperlink"/>
                <w:noProof/>
              </w:rPr>
              <w:t>Appendix F: Occupations where there is a regional shortage only at national level</w:t>
            </w:r>
            <w:r>
              <w:rPr>
                <w:noProof/>
                <w:webHidden/>
              </w:rPr>
              <w:tab/>
            </w:r>
            <w:r>
              <w:rPr>
                <w:noProof/>
                <w:webHidden/>
              </w:rPr>
              <w:fldChar w:fldCharType="begin"/>
            </w:r>
            <w:r>
              <w:rPr>
                <w:noProof/>
                <w:webHidden/>
              </w:rPr>
              <w:instrText xml:space="preserve"> PAGEREF _Toc148438303 \h </w:instrText>
            </w:r>
            <w:r>
              <w:rPr>
                <w:noProof/>
                <w:webHidden/>
              </w:rPr>
            </w:r>
            <w:r>
              <w:rPr>
                <w:noProof/>
                <w:webHidden/>
              </w:rPr>
              <w:fldChar w:fldCharType="separate"/>
            </w:r>
            <w:r>
              <w:rPr>
                <w:noProof/>
                <w:webHidden/>
              </w:rPr>
              <w:t>60</w:t>
            </w:r>
            <w:r>
              <w:rPr>
                <w:noProof/>
                <w:webHidden/>
              </w:rPr>
              <w:fldChar w:fldCharType="end"/>
            </w:r>
          </w:hyperlink>
        </w:p>
        <w:p w14:paraId="0554F0C9" w14:textId="1AB963C6" w:rsidR="007B4C67" w:rsidRDefault="007B4C67">
          <w:r>
            <w:rPr>
              <w:b/>
              <w:bCs/>
              <w:noProof/>
            </w:rPr>
            <w:fldChar w:fldCharType="end"/>
          </w:r>
        </w:p>
      </w:sdtContent>
    </w:sdt>
    <w:p w14:paraId="0EB3205F" w14:textId="77777777" w:rsidR="007B4C67" w:rsidRDefault="007B4C67">
      <w:pPr>
        <w:rPr>
          <w:rFonts w:eastAsiaTheme="majorEastAsia" w:cstheme="majorBidi"/>
          <w:b/>
          <w:color w:val="441170" w:themeColor="text2"/>
          <w:sz w:val="56"/>
          <w:szCs w:val="56"/>
        </w:rPr>
      </w:pPr>
      <w:r>
        <w:br w:type="page"/>
      </w:r>
    </w:p>
    <w:p w14:paraId="001052AD" w14:textId="08ADCD8C" w:rsidR="00513C8F" w:rsidRPr="009B149C" w:rsidRDefault="2965534E" w:rsidP="009B149C">
      <w:pPr>
        <w:pStyle w:val="Heading1"/>
      </w:pPr>
      <w:bookmarkStart w:id="1" w:name="_Toc148438281"/>
      <w:r w:rsidRPr="009B149C">
        <w:lastRenderedPageBreak/>
        <w:t>Introduction</w:t>
      </w:r>
      <w:bookmarkEnd w:id="0"/>
      <w:bookmarkEnd w:id="1"/>
    </w:p>
    <w:p w14:paraId="7F689320" w14:textId="44504E5B" w:rsidR="000561ED" w:rsidRPr="001D63C2" w:rsidRDefault="1FCB2F7F" w:rsidP="001D63C2">
      <w:pPr>
        <w:pStyle w:val="Heading2"/>
      </w:pPr>
      <w:bookmarkStart w:id="2" w:name="_Toc142323448"/>
      <w:bookmarkStart w:id="3" w:name="_Toc148438282"/>
      <w:r w:rsidRPr="001D63C2">
        <w:t>Overview</w:t>
      </w:r>
      <w:bookmarkEnd w:id="2"/>
      <w:bookmarkEnd w:id="3"/>
    </w:p>
    <w:p w14:paraId="0B27A7EE" w14:textId="35A78C4B" w:rsidR="000F3924" w:rsidRDefault="3E3C7319" w:rsidP="00444BAE">
      <w:pPr>
        <w:rPr>
          <w:rFonts w:asciiTheme="minorHAnsi" w:eastAsiaTheme="minorEastAsia" w:hAnsiTheme="minorHAnsi" w:cstheme="minorHAnsi"/>
        </w:rPr>
      </w:pPr>
      <w:r w:rsidRPr="00705D81">
        <w:rPr>
          <w:rFonts w:asciiTheme="minorHAnsi" w:hAnsiTheme="minorHAnsi" w:cstheme="minorHAnsi"/>
        </w:rPr>
        <w:t>The Skills Priority List (SPL)</w:t>
      </w:r>
      <w:r w:rsidR="1CF294D7" w:rsidRPr="00705D81">
        <w:rPr>
          <w:rFonts w:asciiTheme="minorHAnsi" w:hAnsiTheme="minorHAnsi" w:cstheme="minorHAnsi"/>
        </w:rPr>
        <w:t>, produced by Jobs and Skills Australia,</w:t>
      </w:r>
      <w:r w:rsidRPr="00705D81">
        <w:rPr>
          <w:rFonts w:asciiTheme="minorHAnsi" w:hAnsiTheme="minorHAnsi" w:cstheme="minorHAnsi"/>
        </w:rPr>
        <w:t xml:space="preserve"> provides a detailed view of occupations in shortage</w:t>
      </w:r>
      <w:r w:rsidR="7B3C0F60" w:rsidRPr="00705D81">
        <w:rPr>
          <w:rFonts w:asciiTheme="minorHAnsi" w:hAnsiTheme="minorHAnsi" w:cstheme="minorHAnsi"/>
        </w:rPr>
        <w:t xml:space="preserve"> and</w:t>
      </w:r>
      <w:r w:rsidRPr="00705D81">
        <w:rPr>
          <w:rFonts w:asciiTheme="minorHAnsi" w:hAnsiTheme="minorHAnsi" w:cstheme="minorHAnsi"/>
        </w:rPr>
        <w:t xml:space="preserve"> the </w:t>
      </w:r>
      <w:r w:rsidR="00B70C4E">
        <w:rPr>
          <w:rFonts w:asciiTheme="minorHAnsi" w:hAnsiTheme="minorHAnsi" w:cstheme="minorHAnsi"/>
        </w:rPr>
        <w:t xml:space="preserve">anticipated </w:t>
      </w:r>
      <w:r w:rsidRPr="00705D81">
        <w:rPr>
          <w:rFonts w:asciiTheme="minorHAnsi" w:hAnsiTheme="minorHAnsi" w:cstheme="minorHAnsi"/>
        </w:rPr>
        <w:t xml:space="preserve">future demand for occupations in Australia. </w:t>
      </w:r>
      <w:r w:rsidR="00D35641" w:rsidRPr="00705D81">
        <w:rPr>
          <w:rFonts w:asciiTheme="minorHAnsi" w:hAnsiTheme="minorHAnsi" w:cstheme="minorHAnsi"/>
        </w:rPr>
        <w:t>The SPL is released annually as a point-in-time assessment of the labour market</w:t>
      </w:r>
      <w:r w:rsidR="00D35641">
        <w:rPr>
          <w:rFonts w:asciiTheme="minorHAnsi" w:hAnsiTheme="minorHAnsi" w:cstheme="minorHAnsi"/>
        </w:rPr>
        <w:t xml:space="preserve"> and </w:t>
      </w:r>
      <w:r w:rsidR="3D4F4327" w:rsidRPr="00705D81">
        <w:rPr>
          <w:rFonts w:asciiTheme="minorHAnsi" w:eastAsiaTheme="minorEastAsia" w:hAnsiTheme="minorHAnsi" w:cstheme="minorHAnsi"/>
        </w:rPr>
        <w:t>serve</w:t>
      </w:r>
      <w:r w:rsidR="00D35641">
        <w:rPr>
          <w:rFonts w:asciiTheme="minorHAnsi" w:eastAsiaTheme="minorEastAsia" w:hAnsiTheme="minorHAnsi" w:cstheme="minorHAnsi"/>
        </w:rPr>
        <w:t>s</w:t>
      </w:r>
      <w:r w:rsidR="3D4F4327" w:rsidRPr="00705D81">
        <w:rPr>
          <w:rFonts w:asciiTheme="minorHAnsi" w:eastAsiaTheme="minorEastAsia" w:hAnsiTheme="minorHAnsi" w:cstheme="minorHAnsi"/>
        </w:rPr>
        <w:t xml:space="preserve"> as </w:t>
      </w:r>
      <w:r w:rsidR="006C6A05">
        <w:rPr>
          <w:rFonts w:asciiTheme="minorHAnsi" w:eastAsiaTheme="minorEastAsia" w:hAnsiTheme="minorHAnsi" w:cstheme="minorHAnsi"/>
        </w:rPr>
        <w:t xml:space="preserve">a </w:t>
      </w:r>
      <w:r w:rsidR="3D4F4327" w:rsidRPr="00705D81">
        <w:rPr>
          <w:rFonts w:asciiTheme="minorHAnsi" w:eastAsiaTheme="minorEastAsia" w:hAnsiTheme="minorHAnsi" w:cstheme="minorHAnsi"/>
        </w:rPr>
        <w:t xml:space="preserve">valuable tool that can inform </w:t>
      </w:r>
      <w:r w:rsidR="00E94CD1">
        <w:rPr>
          <w:rFonts w:asciiTheme="minorHAnsi" w:eastAsiaTheme="minorEastAsia" w:hAnsiTheme="minorHAnsi" w:cstheme="minorHAnsi"/>
        </w:rPr>
        <w:t>policy</w:t>
      </w:r>
      <w:r w:rsidR="3D4F4327" w:rsidRPr="00705D81">
        <w:rPr>
          <w:rFonts w:asciiTheme="minorHAnsi" w:eastAsiaTheme="minorEastAsia" w:hAnsiTheme="minorHAnsi" w:cstheme="minorHAnsi"/>
        </w:rPr>
        <w:t>makers towards aligning policies and strategies with the current demand of the labour market</w:t>
      </w:r>
      <w:r w:rsidR="000F3924">
        <w:rPr>
          <w:rFonts w:asciiTheme="minorHAnsi" w:eastAsiaTheme="minorEastAsia" w:hAnsiTheme="minorHAnsi" w:cstheme="minorHAnsi"/>
        </w:rPr>
        <w:t>.</w:t>
      </w:r>
    </w:p>
    <w:p w14:paraId="4DE34F7E" w14:textId="4AFE85AE" w:rsidR="000F3924" w:rsidRDefault="00AC098C" w:rsidP="00AC098C">
      <w:pPr>
        <w:rPr>
          <w:rFonts w:asciiTheme="minorHAnsi" w:hAnsiTheme="minorHAnsi" w:cstheme="minorHAnsi"/>
        </w:rPr>
      </w:pPr>
      <w:r w:rsidRPr="00705D81">
        <w:rPr>
          <w:rFonts w:asciiTheme="minorHAnsi" w:hAnsiTheme="minorHAnsi" w:cstheme="minorHAnsi"/>
        </w:rPr>
        <w:t xml:space="preserve">Occupations within </w:t>
      </w:r>
      <w:r w:rsidR="006C6A05">
        <w:rPr>
          <w:rFonts w:asciiTheme="minorHAnsi" w:hAnsiTheme="minorHAnsi" w:cstheme="minorHAnsi"/>
        </w:rPr>
        <w:t xml:space="preserve">the </w:t>
      </w:r>
      <w:r w:rsidRPr="00705D81">
        <w:rPr>
          <w:rFonts w:asciiTheme="minorHAnsi" w:hAnsiTheme="minorHAnsi" w:cstheme="minorHAnsi"/>
        </w:rPr>
        <w:t>scope of the SPL are those defined in the Australian and New Zealand Standard Classification of Occupations (</w:t>
      </w:r>
      <w:r w:rsidRPr="007F436B">
        <w:rPr>
          <w:rFonts w:asciiTheme="minorHAnsi" w:hAnsiTheme="minorHAnsi" w:cstheme="minorHAnsi"/>
          <w:color w:val="auto"/>
        </w:rPr>
        <w:t xml:space="preserve">ANZSCO) </w:t>
      </w:r>
      <w:r>
        <w:rPr>
          <w:rFonts w:asciiTheme="minorHAnsi" w:hAnsiTheme="minorHAnsi" w:cstheme="minorHAnsi"/>
          <w:color w:val="auto"/>
        </w:rPr>
        <w:t>at the six-digit level and</w:t>
      </w:r>
      <w:r w:rsidR="009F0BEB">
        <w:rPr>
          <w:rFonts w:asciiTheme="minorHAnsi" w:hAnsiTheme="minorHAnsi" w:cstheme="minorHAnsi"/>
          <w:color w:val="auto"/>
        </w:rPr>
        <w:t xml:space="preserve"> </w:t>
      </w:r>
      <w:r w:rsidRPr="007F436B">
        <w:rPr>
          <w:rFonts w:asciiTheme="minorHAnsi" w:hAnsiTheme="minorHAnsi" w:cstheme="minorHAnsi"/>
          <w:color w:val="auto"/>
        </w:rPr>
        <w:t>Skill Level</w:t>
      </w:r>
      <w:r w:rsidR="009F0BEB">
        <w:rPr>
          <w:rFonts w:asciiTheme="minorHAnsi" w:hAnsiTheme="minorHAnsi" w:cstheme="minorHAnsi"/>
          <w:color w:val="auto"/>
        </w:rPr>
        <w:t>s</w:t>
      </w:r>
      <w:r w:rsidRPr="007F436B">
        <w:rPr>
          <w:rFonts w:asciiTheme="minorHAnsi" w:hAnsiTheme="minorHAnsi" w:cstheme="minorHAnsi"/>
          <w:color w:val="auto"/>
        </w:rPr>
        <w:t xml:space="preserve"> 1 to 4</w:t>
      </w:r>
      <w:r>
        <w:rPr>
          <w:rFonts w:asciiTheme="minorHAnsi" w:hAnsiTheme="minorHAnsi" w:cstheme="minorHAnsi"/>
          <w:color w:val="auto"/>
        </w:rPr>
        <w:t>.</w:t>
      </w:r>
      <w:r w:rsidRPr="007F436B">
        <w:rPr>
          <w:rFonts w:asciiTheme="minorHAnsi" w:hAnsiTheme="minorHAnsi" w:cstheme="minorHAnsi"/>
          <w:color w:val="auto"/>
        </w:rPr>
        <w:t xml:space="preserve"> </w:t>
      </w:r>
      <w:r>
        <w:rPr>
          <w:rFonts w:asciiTheme="minorHAnsi" w:hAnsiTheme="minorHAnsi" w:cstheme="minorHAnsi"/>
          <w:color w:val="auto"/>
        </w:rPr>
        <w:t xml:space="preserve">The focus is on these skill level occupations due to their strong link to </w:t>
      </w:r>
      <w:r w:rsidR="00DC74CC">
        <w:rPr>
          <w:rFonts w:asciiTheme="minorHAnsi" w:hAnsiTheme="minorHAnsi" w:cstheme="minorHAnsi"/>
          <w:color w:val="auto"/>
        </w:rPr>
        <w:t xml:space="preserve">post-secondary school </w:t>
      </w:r>
      <w:r>
        <w:rPr>
          <w:rFonts w:asciiTheme="minorHAnsi" w:hAnsiTheme="minorHAnsi" w:cstheme="minorHAnsi"/>
          <w:color w:val="auto"/>
        </w:rPr>
        <w:t xml:space="preserve">education and training. </w:t>
      </w:r>
      <w:r w:rsidR="004151C4">
        <w:rPr>
          <w:rFonts w:asciiTheme="minorHAnsi" w:hAnsiTheme="minorHAnsi" w:cstheme="minorHAnsi"/>
          <w:color w:val="auto"/>
        </w:rPr>
        <w:t>O</w:t>
      </w:r>
      <w:r>
        <w:rPr>
          <w:rFonts w:asciiTheme="minorHAnsi" w:hAnsiTheme="minorHAnsi" w:cstheme="minorHAnsi"/>
          <w:color w:val="auto"/>
        </w:rPr>
        <w:t xml:space="preserve">ccupations </w:t>
      </w:r>
      <w:r w:rsidR="00CE4028">
        <w:rPr>
          <w:rFonts w:asciiTheme="minorHAnsi" w:hAnsiTheme="minorHAnsi" w:cstheme="minorHAnsi"/>
          <w:color w:val="auto"/>
        </w:rPr>
        <w:t xml:space="preserve">identified as being </w:t>
      </w:r>
      <w:r>
        <w:rPr>
          <w:rFonts w:asciiTheme="minorHAnsi" w:hAnsiTheme="minorHAnsi" w:cstheme="minorHAnsi"/>
          <w:color w:val="auto"/>
        </w:rPr>
        <w:t xml:space="preserve">in shortage year-on-year </w:t>
      </w:r>
      <w:r w:rsidR="006C6A05">
        <w:rPr>
          <w:rFonts w:asciiTheme="minorHAnsi" w:hAnsiTheme="minorHAnsi" w:cstheme="minorHAnsi"/>
          <w:color w:val="auto"/>
        </w:rPr>
        <w:t>i</w:t>
      </w:r>
      <w:r>
        <w:rPr>
          <w:rFonts w:asciiTheme="minorHAnsi" w:hAnsiTheme="minorHAnsi" w:cstheme="minorHAnsi"/>
          <w:color w:val="auto"/>
        </w:rPr>
        <w:t>n the SPL</w:t>
      </w:r>
      <w:r w:rsidR="001D56F9">
        <w:rPr>
          <w:rFonts w:asciiTheme="minorHAnsi" w:hAnsiTheme="minorHAnsi" w:cstheme="minorHAnsi"/>
          <w:color w:val="auto"/>
        </w:rPr>
        <w:t xml:space="preserve"> may worth further consideration</w:t>
      </w:r>
      <w:r w:rsidR="00ED37DD">
        <w:rPr>
          <w:rFonts w:asciiTheme="minorHAnsi" w:hAnsiTheme="minorHAnsi" w:cstheme="minorHAnsi"/>
          <w:color w:val="auto"/>
        </w:rPr>
        <w:t>s</w:t>
      </w:r>
      <w:r w:rsidR="001D56F9">
        <w:rPr>
          <w:rFonts w:asciiTheme="minorHAnsi" w:hAnsiTheme="minorHAnsi" w:cstheme="minorHAnsi"/>
          <w:color w:val="auto"/>
        </w:rPr>
        <w:t xml:space="preserve"> </w:t>
      </w:r>
      <w:r w:rsidR="0048741E">
        <w:rPr>
          <w:rFonts w:asciiTheme="minorHAnsi" w:hAnsiTheme="minorHAnsi" w:cstheme="minorHAnsi"/>
          <w:color w:val="auto"/>
        </w:rPr>
        <w:t xml:space="preserve">in the </w:t>
      </w:r>
      <w:r w:rsidR="00FC4C0F">
        <w:rPr>
          <w:rFonts w:asciiTheme="minorHAnsi" w:hAnsiTheme="minorHAnsi" w:cstheme="minorHAnsi"/>
          <w:color w:val="auto"/>
        </w:rPr>
        <w:t>national</w:t>
      </w:r>
      <w:r w:rsidR="0048741E">
        <w:rPr>
          <w:rFonts w:asciiTheme="minorHAnsi" w:hAnsiTheme="minorHAnsi" w:cstheme="minorHAnsi"/>
          <w:color w:val="auto"/>
        </w:rPr>
        <w:t xml:space="preserve"> skills system context</w:t>
      </w:r>
      <w:r w:rsidR="000F3924">
        <w:rPr>
          <w:rFonts w:asciiTheme="minorHAnsi" w:hAnsiTheme="minorHAnsi" w:cstheme="minorHAnsi"/>
        </w:rPr>
        <w:t>.</w:t>
      </w:r>
    </w:p>
    <w:p w14:paraId="52166E7F" w14:textId="77777777" w:rsidR="000E6C0C" w:rsidRDefault="00113DBA" w:rsidP="00113DBA">
      <w:pPr>
        <w:rPr>
          <w:rFonts w:asciiTheme="minorHAnsi" w:hAnsiTheme="minorHAnsi" w:cstheme="minorHAnsi"/>
        </w:rPr>
      </w:pPr>
      <w:r w:rsidRPr="00113DBA">
        <w:rPr>
          <w:rFonts w:asciiTheme="minorHAnsi" w:hAnsiTheme="minorHAnsi" w:cstheme="minorHAnsi"/>
        </w:rPr>
        <w:t>The definition used for occupation shortages listed in the SPL is:</w:t>
      </w:r>
    </w:p>
    <w:p w14:paraId="35EE9BB9" w14:textId="54D89A1D" w:rsidR="00113DBA" w:rsidRPr="00586ADF" w:rsidRDefault="00113DBA" w:rsidP="00586ADF">
      <w:pPr>
        <w:pStyle w:val="ListParagraph"/>
        <w:numPr>
          <w:ilvl w:val="0"/>
          <w:numId w:val="42"/>
        </w:numPr>
        <w:rPr>
          <w:rFonts w:asciiTheme="minorHAnsi" w:hAnsiTheme="minorHAnsi" w:cstheme="minorHAnsi"/>
        </w:rPr>
      </w:pPr>
      <w:r w:rsidRPr="00586ADF">
        <w:rPr>
          <w:rFonts w:asciiTheme="minorHAnsi" w:hAnsiTheme="minorHAnsi" w:cstheme="minorHAnsi"/>
        </w:rPr>
        <w:t>An occupation is in shortage when employers are unable to fill or have considerable difficulty filling vacancies for an occupation or cannot meet significant specialised skill needs within that occupation, at current levels of remuneration and conditions of employment and in reasonably accessible locations.</w:t>
      </w:r>
    </w:p>
    <w:p w14:paraId="16CBBC9B" w14:textId="17B846DC" w:rsidR="000F3924" w:rsidRDefault="00113DBA" w:rsidP="00113DBA">
      <w:pPr>
        <w:rPr>
          <w:rFonts w:asciiTheme="minorHAnsi" w:hAnsiTheme="minorHAnsi" w:cstheme="minorHAnsi"/>
        </w:rPr>
      </w:pPr>
      <w:r w:rsidRPr="00113DBA">
        <w:rPr>
          <w:rFonts w:asciiTheme="minorHAnsi" w:hAnsiTheme="minorHAnsi" w:cstheme="minorHAnsi"/>
        </w:rPr>
        <w:t>Based on this definition the primary measure of an occupation shortage is the ability of employers to fill vacancies</w:t>
      </w:r>
      <w:r w:rsidR="0057224A">
        <w:rPr>
          <w:rFonts w:asciiTheme="minorHAnsi" w:hAnsiTheme="minorHAnsi" w:cstheme="minorHAnsi"/>
        </w:rPr>
        <w:t xml:space="preserve"> (</w:t>
      </w:r>
      <w:r w:rsidRPr="00113DBA">
        <w:rPr>
          <w:rFonts w:asciiTheme="minorHAnsi" w:hAnsiTheme="minorHAnsi" w:cstheme="minorHAnsi"/>
        </w:rPr>
        <w:t>fill rate</w:t>
      </w:r>
      <w:r w:rsidR="0057224A">
        <w:rPr>
          <w:rFonts w:asciiTheme="minorHAnsi" w:hAnsiTheme="minorHAnsi" w:cstheme="minorHAnsi"/>
        </w:rPr>
        <w:t>)</w:t>
      </w:r>
      <w:r w:rsidR="000F3924">
        <w:rPr>
          <w:rFonts w:asciiTheme="minorHAnsi" w:hAnsiTheme="minorHAnsi" w:cstheme="minorHAnsi"/>
        </w:rPr>
        <w:t>.</w:t>
      </w:r>
    </w:p>
    <w:p w14:paraId="488BE623" w14:textId="443945C5" w:rsidR="000E6C0C" w:rsidRDefault="0057224A" w:rsidP="00444BAE">
      <w:pPr>
        <w:rPr>
          <w:rFonts w:asciiTheme="minorHAnsi" w:hAnsiTheme="minorHAnsi" w:cstheme="minorHAnsi"/>
        </w:rPr>
      </w:pPr>
      <w:r>
        <w:rPr>
          <w:rFonts w:asciiTheme="minorHAnsi" w:hAnsiTheme="minorHAnsi" w:cstheme="minorHAnsi"/>
        </w:rPr>
        <w:t>E</w:t>
      </w:r>
      <w:r w:rsidR="00543D1E">
        <w:rPr>
          <w:rFonts w:asciiTheme="minorHAnsi" w:hAnsiTheme="minorHAnsi" w:cstheme="minorHAnsi"/>
        </w:rPr>
        <w:t xml:space="preserve">vidence used to assess occupation shortages </w:t>
      </w:r>
      <w:r>
        <w:rPr>
          <w:rFonts w:asciiTheme="minorHAnsi" w:hAnsiTheme="minorHAnsi" w:cstheme="minorHAnsi"/>
        </w:rPr>
        <w:t xml:space="preserve">ranges from </w:t>
      </w:r>
      <w:r w:rsidR="00C665C6">
        <w:rPr>
          <w:rFonts w:asciiTheme="minorHAnsi" w:hAnsiTheme="minorHAnsi" w:cstheme="minorHAnsi"/>
        </w:rPr>
        <w:t xml:space="preserve">data </w:t>
      </w:r>
      <w:r w:rsidR="1509AB42" w:rsidRPr="00705D81">
        <w:rPr>
          <w:rFonts w:asciiTheme="minorHAnsi" w:hAnsiTheme="minorHAnsi" w:cstheme="minorHAnsi"/>
        </w:rPr>
        <w:t xml:space="preserve">modelling, </w:t>
      </w:r>
      <w:r w:rsidR="3E3C7319" w:rsidRPr="00705D81">
        <w:rPr>
          <w:rFonts w:asciiTheme="minorHAnsi" w:hAnsiTheme="minorHAnsi" w:cstheme="minorHAnsi"/>
        </w:rPr>
        <w:t>statistical analysis of the labour market, employer surveys and broad stakeholder engagement with</w:t>
      </w:r>
      <w:r w:rsidR="79B5C5BA" w:rsidRPr="00705D81">
        <w:rPr>
          <w:rFonts w:asciiTheme="minorHAnsi" w:hAnsiTheme="minorHAnsi" w:cstheme="minorHAnsi"/>
        </w:rPr>
        <w:t xml:space="preserve"> various groups. These </w:t>
      </w:r>
      <w:r>
        <w:rPr>
          <w:rFonts w:asciiTheme="minorHAnsi" w:hAnsiTheme="minorHAnsi" w:cstheme="minorHAnsi"/>
        </w:rPr>
        <w:t xml:space="preserve">stakeholder </w:t>
      </w:r>
      <w:r w:rsidR="79B5C5BA" w:rsidRPr="00705D81">
        <w:rPr>
          <w:rFonts w:asciiTheme="minorHAnsi" w:hAnsiTheme="minorHAnsi" w:cstheme="minorHAnsi"/>
        </w:rPr>
        <w:t>groups include</w:t>
      </w:r>
      <w:r w:rsidR="3E3C7319" w:rsidRPr="00705D81">
        <w:rPr>
          <w:rFonts w:asciiTheme="minorHAnsi" w:hAnsiTheme="minorHAnsi" w:cstheme="minorHAnsi"/>
        </w:rPr>
        <w:t xml:space="preserve"> peak bodies, industry groups, professional associations, unions</w:t>
      </w:r>
      <w:r w:rsidR="00ED37DD">
        <w:rPr>
          <w:rFonts w:asciiTheme="minorHAnsi" w:hAnsiTheme="minorHAnsi" w:cstheme="minorHAnsi"/>
        </w:rPr>
        <w:t>,</w:t>
      </w:r>
      <w:r w:rsidR="3E3C7319" w:rsidRPr="00705D81">
        <w:rPr>
          <w:rFonts w:asciiTheme="minorHAnsi" w:hAnsiTheme="minorHAnsi" w:cstheme="minorHAnsi"/>
        </w:rPr>
        <w:t xml:space="preserve"> </w:t>
      </w:r>
      <w:r w:rsidR="00B777A4">
        <w:rPr>
          <w:rFonts w:asciiTheme="minorHAnsi" w:hAnsiTheme="minorHAnsi" w:cstheme="minorHAnsi"/>
        </w:rPr>
        <w:t xml:space="preserve">and </w:t>
      </w:r>
      <w:r w:rsidR="3E3C7319" w:rsidRPr="00705D81">
        <w:rPr>
          <w:rFonts w:asciiTheme="minorHAnsi" w:hAnsiTheme="minorHAnsi" w:cstheme="minorHAnsi"/>
        </w:rPr>
        <w:t xml:space="preserve">regional representative </w:t>
      </w:r>
      <w:r w:rsidR="4A76E5A3" w:rsidRPr="00705D81">
        <w:rPr>
          <w:rFonts w:asciiTheme="minorHAnsi" w:hAnsiTheme="minorHAnsi" w:cstheme="minorHAnsi"/>
        </w:rPr>
        <w:t>bodies</w:t>
      </w:r>
      <w:r w:rsidR="3E3C7319" w:rsidRPr="00705D81">
        <w:rPr>
          <w:rFonts w:asciiTheme="minorHAnsi" w:hAnsiTheme="minorHAnsi" w:cstheme="minorHAnsi"/>
        </w:rPr>
        <w:t xml:space="preserve"> in the Australian labour market</w:t>
      </w:r>
      <w:r w:rsidR="0B0BA64D" w:rsidRPr="00705D81">
        <w:rPr>
          <w:rFonts w:asciiTheme="minorHAnsi" w:hAnsiTheme="minorHAnsi" w:cstheme="minorHAnsi"/>
        </w:rPr>
        <w:t xml:space="preserve">. </w:t>
      </w:r>
      <w:r w:rsidR="001E4B00">
        <w:rPr>
          <w:rFonts w:asciiTheme="minorHAnsi" w:hAnsiTheme="minorHAnsi" w:cstheme="minorHAnsi"/>
        </w:rPr>
        <w:t>I</w:t>
      </w:r>
      <w:r w:rsidR="0B0BA64D" w:rsidRPr="00705D81">
        <w:rPr>
          <w:rFonts w:asciiTheme="minorHAnsi" w:hAnsiTheme="minorHAnsi" w:cstheme="minorHAnsi"/>
        </w:rPr>
        <w:t xml:space="preserve">nput and feedback </w:t>
      </w:r>
      <w:r w:rsidR="6467AD64" w:rsidRPr="00705D81">
        <w:rPr>
          <w:rFonts w:asciiTheme="minorHAnsi" w:hAnsiTheme="minorHAnsi" w:cstheme="minorHAnsi"/>
        </w:rPr>
        <w:t>are</w:t>
      </w:r>
      <w:r w:rsidR="0B0BA64D" w:rsidRPr="00705D81">
        <w:rPr>
          <w:rFonts w:asciiTheme="minorHAnsi" w:hAnsiTheme="minorHAnsi" w:cstheme="minorHAnsi"/>
        </w:rPr>
        <w:t xml:space="preserve"> also sough</w:t>
      </w:r>
      <w:r w:rsidR="623462F0" w:rsidRPr="00705D81">
        <w:rPr>
          <w:rFonts w:asciiTheme="minorHAnsi" w:hAnsiTheme="minorHAnsi" w:cstheme="minorHAnsi"/>
        </w:rPr>
        <w:t>t</w:t>
      </w:r>
      <w:r w:rsidR="0B0BA64D" w:rsidRPr="00705D81">
        <w:rPr>
          <w:rFonts w:asciiTheme="minorHAnsi" w:hAnsiTheme="minorHAnsi" w:cstheme="minorHAnsi"/>
        </w:rPr>
        <w:t xml:space="preserve"> from</w:t>
      </w:r>
      <w:r w:rsidR="3E3C7319" w:rsidRPr="00705D81">
        <w:rPr>
          <w:rFonts w:asciiTheme="minorHAnsi" w:hAnsiTheme="minorHAnsi" w:cstheme="minorHAnsi"/>
        </w:rPr>
        <w:t xml:space="preserve"> federal</w:t>
      </w:r>
      <w:r w:rsidR="51246A23" w:rsidRPr="00705D81">
        <w:rPr>
          <w:rFonts w:asciiTheme="minorHAnsi" w:hAnsiTheme="minorHAnsi" w:cstheme="minorHAnsi"/>
        </w:rPr>
        <w:t xml:space="preserve"> and </w:t>
      </w:r>
      <w:r w:rsidR="3E3C7319" w:rsidRPr="00705D81">
        <w:rPr>
          <w:rFonts w:asciiTheme="minorHAnsi" w:hAnsiTheme="minorHAnsi" w:cstheme="minorHAnsi"/>
        </w:rPr>
        <w:t>state and territory governments</w:t>
      </w:r>
      <w:r w:rsidR="000B3C5B">
        <w:rPr>
          <w:rFonts w:asciiTheme="minorHAnsi" w:hAnsiTheme="minorHAnsi" w:cstheme="minorHAnsi"/>
        </w:rPr>
        <w:t xml:space="preserve"> and Jobs and Skills Councils</w:t>
      </w:r>
      <w:r w:rsidR="3E3C7319" w:rsidRPr="00705D81">
        <w:rPr>
          <w:rFonts w:asciiTheme="minorHAnsi" w:hAnsiTheme="minorHAnsi" w:cstheme="minorHAnsi"/>
        </w:rPr>
        <w:t>.</w:t>
      </w:r>
      <w:r w:rsidR="00A971D8">
        <w:rPr>
          <w:rFonts w:asciiTheme="minorHAnsi" w:hAnsiTheme="minorHAnsi" w:cstheme="minorHAnsi"/>
        </w:rPr>
        <w:t xml:space="preserve"> This </w:t>
      </w:r>
      <w:r w:rsidR="00543D1E">
        <w:rPr>
          <w:rFonts w:asciiTheme="minorHAnsi" w:hAnsiTheme="minorHAnsi" w:cstheme="minorHAnsi"/>
        </w:rPr>
        <w:t xml:space="preserve">collective body of evidence is used to estimate </w:t>
      </w:r>
      <w:r w:rsidR="00ED37DD">
        <w:rPr>
          <w:rFonts w:asciiTheme="minorHAnsi" w:hAnsiTheme="minorHAnsi" w:cstheme="minorHAnsi"/>
        </w:rPr>
        <w:t xml:space="preserve">the </w:t>
      </w:r>
      <w:r w:rsidR="00543D1E">
        <w:rPr>
          <w:rFonts w:asciiTheme="minorHAnsi" w:hAnsiTheme="minorHAnsi" w:cstheme="minorHAnsi"/>
        </w:rPr>
        <w:t>fill rate</w:t>
      </w:r>
      <w:r w:rsidR="005143F9">
        <w:rPr>
          <w:rFonts w:asciiTheme="minorHAnsi" w:hAnsiTheme="minorHAnsi" w:cstheme="minorHAnsi"/>
        </w:rPr>
        <w:t>s</w:t>
      </w:r>
      <w:r w:rsidR="00ED37DD">
        <w:rPr>
          <w:rFonts w:asciiTheme="minorHAnsi" w:hAnsiTheme="minorHAnsi" w:cstheme="minorHAnsi"/>
        </w:rPr>
        <w:t xml:space="preserve"> of occupation</w:t>
      </w:r>
      <w:r w:rsidR="005143F9">
        <w:rPr>
          <w:rFonts w:asciiTheme="minorHAnsi" w:hAnsiTheme="minorHAnsi" w:cstheme="minorHAnsi"/>
        </w:rPr>
        <w:t>s</w:t>
      </w:r>
      <w:r w:rsidR="00915233">
        <w:rPr>
          <w:rFonts w:asciiTheme="minorHAnsi" w:hAnsiTheme="minorHAnsi" w:cstheme="minorHAnsi"/>
        </w:rPr>
        <w:t xml:space="preserve"> and </w:t>
      </w:r>
      <w:r w:rsidR="00257C15">
        <w:rPr>
          <w:rFonts w:asciiTheme="minorHAnsi" w:hAnsiTheme="minorHAnsi" w:cstheme="minorHAnsi"/>
        </w:rPr>
        <w:t xml:space="preserve">ascertain </w:t>
      </w:r>
      <w:r w:rsidR="005143F9">
        <w:rPr>
          <w:rFonts w:asciiTheme="minorHAnsi" w:hAnsiTheme="minorHAnsi" w:cstheme="minorHAnsi"/>
        </w:rPr>
        <w:t>the</w:t>
      </w:r>
      <w:r w:rsidR="00257C15">
        <w:rPr>
          <w:rFonts w:asciiTheme="minorHAnsi" w:hAnsiTheme="minorHAnsi" w:cstheme="minorHAnsi"/>
        </w:rPr>
        <w:t xml:space="preserve"> likelihood of</w:t>
      </w:r>
      <w:r w:rsidR="00ED37DD">
        <w:rPr>
          <w:rFonts w:asciiTheme="minorHAnsi" w:hAnsiTheme="minorHAnsi" w:cstheme="minorHAnsi"/>
        </w:rPr>
        <w:t xml:space="preserve"> </w:t>
      </w:r>
      <w:r w:rsidR="005143F9">
        <w:rPr>
          <w:rFonts w:asciiTheme="minorHAnsi" w:hAnsiTheme="minorHAnsi" w:cstheme="minorHAnsi"/>
        </w:rPr>
        <w:t xml:space="preserve">occupations </w:t>
      </w:r>
      <w:r w:rsidR="00ED37DD">
        <w:rPr>
          <w:rFonts w:asciiTheme="minorHAnsi" w:hAnsiTheme="minorHAnsi" w:cstheme="minorHAnsi"/>
        </w:rPr>
        <w:t xml:space="preserve">in </w:t>
      </w:r>
      <w:r w:rsidR="00257C15">
        <w:rPr>
          <w:rFonts w:asciiTheme="minorHAnsi" w:hAnsiTheme="minorHAnsi" w:cstheme="minorHAnsi"/>
        </w:rPr>
        <w:t>shortage</w:t>
      </w:r>
      <w:r w:rsidR="00915233">
        <w:rPr>
          <w:rFonts w:asciiTheme="minorHAnsi" w:hAnsiTheme="minorHAnsi" w:cstheme="minorHAnsi"/>
        </w:rPr>
        <w:t xml:space="preserve">. </w:t>
      </w:r>
    </w:p>
    <w:p w14:paraId="5FDDE90D" w14:textId="173B3AB0" w:rsidR="000F3924" w:rsidRDefault="00CB6BA4" w:rsidP="1A647D3A">
      <w:pPr>
        <w:rPr>
          <w:rFonts w:asciiTheme="minorHAnsi" w:hAnsiTheme="minorHAnsi"/>
        </w:rPr>
      </w:pPr>
      <w:r w:rsidRPr="1A647D3A">
        <w:rPr>
          <w:rFonts w:asciiTheme="minorHAnsi" w:hAnsiTheme="minorHAnsi"/>
        </w:rPr>
        <w:t>Jobs and Skills Australia</w:t>
      </w:r>
      <w:r w:rsidR="00A95D72" w:rsidRPr="1A647D3A">
        <w:rPr>
          <w:rFonts w:asciiTheme="minorHAnsi" w:hAnsiTheme="minorHAnsi"/>
        </w:rPr>
        <w:t xml:space="preserve"> is extremely appreciative of the time, effort</w:t>
      </w:r>
      <w:r w:rsidR="00ED37DD">
        <w:rPr>
          <w:rFonts w:asciiTheme="minorHAnsi" w:hAnsiTheme="minorHAnsi"/>
        </w:rPr>
        <w:t>,</w:t>
      </w:r>
      <w:r w:rsidR="00A95D72" w:rsidRPr="1A647D3A">
        <w:rPr>
          <w:rFonts w:asciiTheme="minorHAnsi" w:hAnsiTheme="minorHAnsi"/>
        </w:rPr>
        <w:t xml:space="preserve"> and expertise </w:t>
      </w:r>
      <w:r w:rsidR="00ED37DD">
        <w:rPr>
          <w:rFonts w:asciiTheme="minorHAnsi" w:hAnsiTheme="minorHAnsi"/>
        </w:rPr>
        <w:t xml:space="preserve">that </w:t>
      </w:r>
      <w:r w:rsidR="00A95D72" w:rsidRPr="1A647D3A">
        <w:rPr>
          <w:rFonts w:asciiTheme="minorHAnsi" w:hAnsiTheme="minorHAnsi"/>
        </w:rPr>
        <w:t xml:space="preserve">many stakeholders provided to enhance the quality of this analysis. The advice and insights provided by stakeholders has been invaluable in determining a final list of occupations in shortage in 2023. This </w:t>
      </w:r>
      <w:r w:rsidR="00EF18A9" w:rsidRPr="1A647D3A">
        <w:rPr>
          <w:rFonts w:asciiTheme="minorHAnsi" w:hAnsiTheme="minorHAnsi"/>
        </w:rPr>
        <w:t>was</w:t>
      </w:r>
      <w:r w:rsidR="00A95D72" w:rsidRPr="1A647D3A">
        <w:rPr>
          <w:rFonts w:asciiTheme="minorHAnsi" w:hAnsiTheme="minorHAnsi"/>
        </w:rPr>
        <w:t xml:space="preserve"> particularly true for occupations where other evidence available to J</w:t>
      </w:r>
      <w:r w:rsidR="22C810E7" w:rsidRPr="1A647D3A">
        <w:rPr>
          <w:rFonts w:asciiTheme="minorHAnsi" w:hAnsiTheme="minorHAnsi"/>
        </w:rPr>
        <w:t>obs and Skills Australia</w:t>
      </w:r>
      <w:r w:rsidR="00A95D72" w:rsidRPr="1A647D3A">
        <w:rPr>
          <w:rFonts w:asciiTheme="minorHAnsi" w:hAnsiTheme="minorHAnsi"/>
        </w:rPr>
        <w:t xml:space="preserve"> was limited or this evidence was providing mixed signals</w:t>
      </w:r>
      <w:r w:rsidR="00E8177C">
        <w:rPr>
          <w:rFonts w:asciiTheme="minorHAnsi" w:hAnsiTheme="minorHAnsi"/>
        </w:rPr>
        <w:t>.</w:t>
      </w:r>
      <w:r w:rsidR="00471E54" w:rsidRPr="1A647D3A">
        <w:rPr>
          <w:rFonts w:asciiTheme="minorHAnsi" w:hAnsiTheme="minorHAnsi"/>
        </w:rPr>
        <w:t xml:space="preserve"> </w:t>
      </w:r>
      <w:r w:rsidR="00E8177C">
        <w:rPr>
          <w:rFonts w:asciiTheme="minorHAnsi" w:hAnsiTheme="minorHAnsi"/>
        </w:rPr>
        <w:t>T</w:t>
      </w:r>
      <w:r w:rsidR="00471E54" w:rsidRPr="1A647D3A">
        <w:rPr>
          <w:rFonts w:asciiTheme="minorHAnsi" w:hAnsiTheme="minorHAnsi"/>
        </w:rPr>
        <w:t xml:space="preserve">he </w:t>
      </w:r>
      <w:r w:rsidR="001918BC" w:rsidRPr="1A647D3A">
        <w:rPr>
          <w:rFonts w:asciiTheme="minorHAnsi" w:hAnsiTheme="minorHAnsi"/>
        </w:rPr>
        <w:t xml:space="preserve">well-considered advice of stakeholders </w:t>
      </w:r>
      <w:r w:rsidR="005143F9">
        <w:rPr>
          <w:rFonts w:asciiTheme="minorHAnsi" w:hAnsiTheme="minorHAnsi"/>
        </w:rPr>
        <w:t xml:space="preserve">has </w:t>
      </w:r>
      <w:r w:rsidR="006F46BD" w:rsidRPr="1A647D3A">
        <w:rPr>
          <w:rFonts w:asciiTheme="minorHAnsi" w:hAnsiTheme="minorHAnsi"/>
        </w:rPr>
        <w:t>provided guidance and clarity on the most accurate rating</w:t>
      </w:r>
      <w:r w:rsidR="005143F9">
        <w:rPr>
          <w:rFonts w:asciiTheme="minorHAnsi" w:hAnsiTheme="minorHAnsi"/>
        </w:rPr>
        <w:t>s</w:t>
      </w:r>
      <w:r w:rsidR="006F46BD" w:rsidRPr="1A647D3A">
        <w:rPr>
          <w:rFonts w:asciiTheme="minorHAnsi" w:hAnsiTheme="minorHAnsi"/>
        </w:rPr>
        <w:t xml:space="preserve"> for </w:t>
      </w:r>
      <w:r w:rsidR="00CB0D19">
        <w:rPr>
          <w:rFonts w:asciiTheme="minorHAnsi" w:hAnsiTheme="minorHAnsi"/>
        </w:rPr>
        <w:t xml:space="preserve">the </w:t>
      </w:r>
      <w:r w:rsidR="003F7A23" w:rsidRPr="1A647D3A">
        <w:rPr>
          <w:rFonts w:asciiTheme="minorHAnsi" w:hAnsiTheme="minorHAnsi"/>
        </w:rPr>
        <w:t>relevant occupations</w:t>
      </w:r>
      <w:r w:rsidR="00A95D72" w:rsidRPr="1A647D3A">
        <w:rPr>
          <w:rFonts w:asciiTheme="minorHAnsi" w:hAnsiTheme="minorHAnsi"/>
        </w:rPr>
        <w:t>. For other occupations, stakeholder insights were valuable as a reinforcement to J</w:t>
      </w:r>
      <w:r w:rsidR="5A0E9EF1" w:rsidRPr="1A647D3A">
        <w:rPr>
          <w:rFonts w:asciiTheme="minorHAnsi" w:hAnsiTheme="minorHAnsi"/>
        </w:rPr>
        <w:t>obs and Skills Australia</w:t>
      </w:r>
      <w:r w:rsidR="00A95D72" w:rsidRPr="1A647D3A">
        <w:rPr>
          <w:rFonts w:asciiTheme="minorHAnsi" w:hAnsiTheme="minorHAnsi"/>
        </w:rPr>
        <w:t>’s initial evidence and analysis (of either shortage or no shortage), helping to increase our levels of confidence in the relevant assessments</w:t>
      </w:r>
      <w:r w:rsidR="000F3924">
        <w:rPr>
          <w:rFonts w:asciiTheme="minorHAnsi" w:hAnsiTheme="minorHAnsi"/>
        </w:rPr>
        <w:t>.</w:t>
      </w:r>
    </w:p>
    <w:p w14:paraId="561A6B2C" w14:textId="210F37D7" w:rsidR="00460A68" w:rsidRPr="007F436B" w:rsidRDefault="00460A68" w:rsidP="00460A68">
      <w:pPr>
        <w:rPr>
          <w:rFonts w:asciiTheme="minorHAnsi" w:hAnsiTheme="minorHAnsi" w:cstheme="minorHAnsi"/>
          <w:color w:val="auto"/>
        </w:rPr>
      </w:pPr>
      <w:r>
        <w:rPr>
          <w:rFonts w:asciiTheme="minorHAnsi" w:hAnsiTheme="minorHAnsi" w:cstheme="minorHAnsi"/>
          <w:color w:val="auto"/>
        </w:rPr>
        <w:lastRenderedPageBreak/>
        <w:t>Further d</w:t>
      </w:r>
      <w:r w:rsidRPr="007F436B">
        <w:rPr>
          <w:rFonts w:asciiTheme="minorHAnsi" w:hAnsiTheme="minorHAnsi" w:cstheme="minorHAnsi"/>
          <w:color w:val="auto"/>
        </w:rPr>
        <w:t>etails of the methodology for the 2023 SPL can be found in the 2023 Skills Priority List methodology paper.</w:t>
      </w:r>
      <w:r w:rsidRPr="007F436B">
        <w:rPr>
          <w:rStyle w:val="FootnoteReference"/>
          <w:rFonts w:asciiTheme="minorHAnsi" w:hAnsiTheme="minorHAnsi" w:cstheme="minorHAnsi"/>
          <w:color w:val="auto"/>
        </w:rPr>
        <w:footnoteReference w:id="2"/>
      </w:r>
    </w:p>
    <w:p w14:paraId="6EFE9B01" w14:textId="67C16532" w:rsidR="000F3924" w:rsidRDefault="3E3C7319" w:rsidP="00444BAE">
      <w:pPr>
        <w:rPr>
          <w:rFonts w:asciiTheme="minorHAnsi" w:hAnsiTheme="minorHAnsi" w:cstheme="minorHAnsi"/>
        </w:rPr>
      </w:pPr>
      <w:r w:rsidRPr="007F436B">
        <w:rPr>
          <w:rFonts w:asciiTheme="minorHAnsi" w:hAnsiTheme="minorHAnsi" w:cstheme="minorHAnsi"/>
          <w:color w:val="auto"/>
        </w:rPr>
        <w:t>Th</w:t>
      </w:r>
      <w:r w:rsidR="152E365D" w:rsidRPr="007F436B">
        <w:rPr>
          <w:rFonts w:asciiTheme="minorHAnsi" w:hAnsiTheme="minorHAnsi" w:cstheme="minorHAnsi"/>
          <w:color w:val="auto"/>
        </w:rPr>
        <w:t xml:space="preserve">e </w:t>
      </w:r>
      <w:r w:rsidRPr="007F436B">
        <w:rPr>
          <w:rFonts w:asciiTheme="minorHAnsi" w:hAnsiTheme="minorHAnsi" w:cstheme="minorHAnsi"/>
          <w:color w:val="auto"/>
        </w:rPr>
        <w:t>Key Findings Report provides a high-level overview of 2023 SPL</w:t>
      </w:r>
      <w:r w:rsidR="0057224A">
        <w:rPr>
          <w:rFonts w:asciiTheme="minorHAnsi" w:hAnsiTheme="minorHAnsi" w:cstheme="minorHAnsi"/>
          <w:color w:val="auto"/>
        </w:rPr>
        <w:t xml:space="preserve"> results</w:t>
      </w:r>
      <w:r w:rsidR="00E4328E">
        <w:rPr>
          <w:rFonts w:asciiTheme="minorHAnsi" w:hAnsiTheme="minorHAnsi" w:cstheme="minorHAnsi"/>
          <w:color w:val="auto"/>
        </w:rPr>
        <w:t xml:space="preserve">. The report also </w:t>
      </w:r>
      <w:r w:rsidR="28110BE6" w:rsidRPr="007F436B">
        <w:rPr>
          <w:rFonts w:asciiTheme="minorHAnsi" w:hAnsiTheme="minorHAnsi" w:cstheme="minorHAnsi"/>
          <w:color w:val="auto"/>
        </w:rPr>
        <w:t>present</w:t>
      </w:r>
      <w:r w:rsidR="00E4328E">
        <w:rPr>
          <w:rFonts w:asciiTheme="minorHAnsi" w:hAnsiTheme="minorHAnsi" w:cstheme="minorHAnsi"/>
          <w:color w:val="auto"/>
        </w:rPr>
        <w:t xml:space="preserve">s </w:t>
      </w:r>
      <w:r w:rsidR="28110BE6" w:rsidRPr="007F436B">
        <w:rPr>
          <w:rFonts w:asciiTheme="minorHAnsi" w:hAnsiTheme="minorHAnsi" w:cstheme="minorHAnsi"/>
          <w:color w:val="auto"/>
        </w:rPr>
        <w:t xml:space="preserve">results through various </w:t>
      </w:r>
      <w:r w:rsidR="28110BE6" w:rsidRPr="00705D81">
        <w:rPr>
          <w:rFonts w:asciiTheme="minorHAnsi" w:hAnsiTheme="minorHAnsi" w:cstheme="minorHAnsi"/>
        </w:rPr>
        <w:t xml:space="preserve">lens to assist readers </w:t>
      </w:r>
      <w:r w:rsidR="005143F9">
        <w:rPr>
          <w:rFonts w:asciiTheme="minorHAnsi" w:hAnsiTheme="minorHAnsi" w:cstheme="minorHAnsi"/>
        </w:rPr>
        <w:t xml:space="preserve">to </w:t>
      </w:r>
      <w:r w:rsidR="28110BE6" w:rsidRPr="00705D81">
        <w:rPr>
          <w:rFonts w:asciiTheme="minorHAnsi" w:hAnsiTheme="minorHAnsi" w:cstheme="minorHAnsi"/>
        </w:rPr>
        <w:t>interpret the 2023 SPL outcomes</w:t>
      </w:r>
      <w:r w:rsidR="3D429A85" w:rsidRPr="00705D81">
        <w:rPr>
          <w:rFonts w:asciiTheme="minorHAnsi" w:hAnsiTheme="minorHAnsi" w:cstheme="minorHAnsi"/>
        </w:rPr>
        <w:t xml:space="preserve">. Important or emerging themes </w:t>
      </w:r>
      <w:r w:rsidR="66F80692" w:rsidRPr="00705D81">
        <w:rPr>
          <w:rFonts w:asciiTheme="minorHAnsi" w:hAnsiTheme="minorHAnsi" w:cstheme="minorHAnsi"/>
        </w:rPr>
        <w:t>from the 2023 SPL outcomes are also discussed</w:t>
      </w:r>
      <w:r w:rsidR="000F3924">
        <w:rPr>
          <w:rFonts w:asciiTheme="minorHAnsi" w:hAnsiTheme="minorHAnsi" w:cstheme="minorHAnsi"/>
        </w:rPr>
        <w:t>.</w:t>
      </w:r>
    </w:p>
    <w:p w14:paraId="4EDD9BF6" w14:textId="00058652" w:rsidR="000561ED" w:rsidRPr="001D63C2" w:rsidRDefault="1FCB2F7F" w:rsidP="001D63C2">
      <w:pPr>
        <w:pStyle w:val="Heading2"/>
      </w:pPr>
      <w:bookmarkStart w:id="4" w:name="_Toc142323449"/>
      <w:bookmarkStart w:id="5" w:name="_Toc148438283"/>
      <w:r w:rsidRPr="001D63C2">
        <w:t xml:space="preserve">Supporting the </w:t>
      </w:r>
      <w:r w:rsidR="46FC76BC" w:rsidRPr="001D63C2">
        <w:t>n</w:t>
      </w:r>
      <w:r w:rsidRPr="001D63C2">
        <w:t xml:space="preserve">ational </w:t>
      </w:r>
      <w:r w:rsidR="107A0F42" w:rsidRPr="001D63C2">
        <w:t>s</w:t>
      </w:r>
      <w:r w:rsidRPr="001D63C2">
        <w:t>kills system</w:t>
      </w:r>
      <w:bookmarkEnd w:id="4"/>
      <w:bookmarkEnd w:id="5"/>
    </w:p>
    <w:p w14:paraId="30A6F960" w14:textId="448F4705" w:rsidR="002F6E51" w:rsidRPr="00705D81" w:rsidRDefault="0068176B" w:rsidP="1E6A5FD4">
      <w:pPr>
        <w:rPr>
          <w:rFonts w:asciiTheme="minorHAnsi" w:hAnsiTheme="minorHAnsi" w:cstheme="minorHAnsi"/>
        </w:rPr>
      </w:pPr>
      <w:r>
        <w:rPr>
          <w:rFonts w:asciiTheme="minorHAnsi" w:hAnsiTheme="minorHAnsi" w:cstheme="minorHAnsi"/>
          <w:color w:val="auto"/>
        </w:rPr>
        <w:t>T</w:t>
      </w:r>
      <w:r w:rsidR="431D033B" w:rsidRPr="007F436B">
        <w:rPr>
          <w:rFonts w:asciiTheme="minorHAnsi" w:hAnsiTheme="minorHAnsi" w:cstheme="minorHAnsi"/>
          <w:color w:val="auto"/>
        </w:rPr>
        <w:t xml:space="preserve">he </w:t>
      </w:r>
      <w:r w:rsidR="431D033B" w:rsidRPr="00705D81">
        <w:rPr>
          <w:rFonts w:asciiTheme="minorHAnsi" w:hAnsiTheme="minorHAnsi" w:cstheme="minorHAnsi"/>
        </w:rPr>
        <w:t>national skills system is about matching jobs and skills to workforce needs through a dynamic and interconnected network that extends across the entire population.</w:t>
      </w:r>
      <w:r w:rsidR="05B8982C" w:rsidRPr="00705D81">
        <w:rPr>
          <w:rFonts w:asciiTheme="minorHAnsi" w:hAnsiTheme="minorHAnsi" w:cstheme="minorHAnsi"/>
          <w:color w:val="auto"/>
        </w:rPr>
        <w:t xml:space="preserve"> </w:t>
      </w:r>
      <w:r w:rsidR="3E3C7319" w:rsidRPr="00705D81">
        <w:rPr>
          <w:rFonts w:asciiTheme="minorHAnsi" w:hAnsiTheme="minorHAnsi" w:cstheme="minorHAnsi"/>
        </w:rPr>
        <w:t xml:space="preserve">This system is instrumental in facilitating employees to find work, develop their skills and achieve improved wages and conditions. </w:t>
      </w:r>
      <w:r w:rsidR="0057224A">
        <w:rPr>
          <w:rFonts w:asciiTheme="minorHAnsi" w:hAnsiTheme="minorHAnsi" w:cstheme="minorHAnsi"/>
        </w:rPr>
        <w:t>The system</w:t>
      </w:r>
      <w:r w:rsidR="3E3C7319" w:rsidRPr="00705D81">
        <w:rPr>
          <w:rFonts w:asciiTheme="minorHAnsi" w:hAnsiTheme="minorHAnsi" w:cstheme="minorHAnsi"/>
        </w:rPr>
        <w:t xml:space="preserve"> aids employers in satisfying their skills requirements and making the most of present and future opportunities.</w:t>
      </w:r>
    </w:p>
    <w:p w14:paraId="70A91977" w14:textId="0A59FFD3" w:rsidR="000561ED" w:rsidRPr="00705D81" w:rsidRDefault="44DA3FFD" w:rsidP="224881D0">
      <w:pPr>
        <w:rPr>
          <w:rFonts w:asciiTheme="minorHAnsi" w:hAnsiTheme="minorHAnsi" w:cstheme="minorHAnsi"/>
        </w:rPr>
      </w:pPr>
      <w:r w:rsidRPr="00705D81">
        <w:rPr>
          <w:rFonts w:asciiTheme="minorHAnsi" w:hAnsiTheme="minorHAnsi" w:cstheme="minorHAnsi"/>
        </w:rPr>
        <w:t>The SPL</w:t>
      </w:r>
      <w:r w:rsidR="5D3C896D" w:rsidRPr="00705D81">
        <w:rPr>
          <w:rFonts w:asciiTheme="minorHAnsi" w:hAnsiTheme="minorHAnsi" w:cstheme="minorHAnsi"/>
        </w:rPr>
        <w:t>, along with other sources of intelligence</w:t>
      </w:r>
      <w:r w:rsidR="3C9A43B5" w:rsidRPr="00705D81">
        <w:rPr>
          <w:rFonts w:asciiTheme="minorHAnsi" w:hAnsiTheme="minorHAnsi" w:cstheme="minorHAnsi"/>
        </w:rPr>
        <w:t>,</w:t>
      </w:r>
      <w:r w:rsidR="5D3C896D" w:rsidRPr="00705D81">
        <w:rPr>
          <w:rFonts w:asciiTheme="minorHAnsi" w:hAnsiTheme="minorHAnsi" w:cstheme="minorHAnsi"/>
        </w:rPr>
        <w:t xml:space="preserve"> </w:t>
      </w:r>
      <w:r w:rsidR="60AA7D10" w:rsidRPr="00705D81">
        <w:rPr>
          <w:rFonts w:asciiTheme="minorHAnsi" w:hAnsiTheme="minorHAnsi" w:cstheme="minorHAnsi"/>
        </w:rPr>
        <w:t xml:space="preserve">can </w:t>
      </w:r>
      <w:r w:rsidR="5D3C896D" w:rsidRPr="00705D81">
        <w:rPr>
          <w:rFonts w:asciiTheme="minorHAnsi" w:hAnsiTheme="minorHAnsi" w:cstheme="minorHAnsi"/>
        </w:rPr>
        <w:t>help</w:t>
      </w:r>
      <w:r w:rsidR="60AA7D10" w:rsidRPr="00705D81">
        <w:rPr>
          <w:rFonts w:asciiTheme="minorHAnsi" w:hAnsiTheme="minorHAnsi" w:cstheme="minorHAnsi"/>
        </w:rPr>
        <w:t xml:space="preserve"> </w:t>
      </w:r>
      <w:r w:rsidR="5D3C896D" w:rsidRPr="00705D81">
        <w:rPr>
          <w:rFonts w:asciiTheme="minorHAnsi" w:hAnsiTheme="minorHAnsi" w:cstheme="minorHAnsi"/>
        </w:rPr>
        <w:t xml:space="preserve">inform the national skills system </w:t>
      </w:r>
      <w:r w:rsidR="726FCC2A" w:rsidRPr="00705D81">
        <w:rPr>
          <w:rFonts w:asciiTheme="minorHAnsi" w:hAnsiTheme="minorHAnsi" w:cstheme="minorHAnsi"/>
        </w:rPr>
        <w:t xml:space="preserve">by </w:t>
      </w:r>
      <w:r w:rsidR="45D24C5C" w:rsidRPr="00705D81">
        <w:rPr>
          <w:rFonts w:asciiTheme="minorHAnsi" w:hAnsiTheme="minorHAnsi" w:cstheme="minorHAnsi"/>
        </w:rPr>
        <w:t xml:space="preserve">identifying skill </w:t>
      </w:r>
      <w:r w:rsidR="4848C8DC" w:rsidRPr="00705D81">
        <w:rPr>
          <w:rFonts w:asciiTheme="minorHAnsi" w:hAnsiTheme="minorHAnsi" w:cstheme="minorHAnsi"/>
        </w:rPr>
        <w:t>shortages</w:t>
      </w:r>
      <w:r w:rsidR="45D24C5C" w:rsidRPr="00705D81">
        <w:rPr>
          <w:rFonts w:asciiTheme="minorHAnsi" w:hAnsiTheme="minorHAnsi" w:cstheme="minorHAnsi"/>
        </w:rPr>
        <w:t xml:space="preserve"> and the factors </w:t>
      </w:r>
      <w:r w:rsidR="6E890FC0" w:rsidRPr="00705D81">
        <w:rPr>
          <w:rFonts w:asciiTheme="minorHAnsi" w:hAnsiTheme="minorHAnsi" w:cstheme="minorHAnsi"/>
        </w:rPr>
        <w:t>contributing to</w:t>
      </w:r>
      <w:r w:rsidR="45D24C5C" w:rsidRPr="00705D81">
        <w:rPr>
          <w:rFonts w:asciiTheme="minorHAnsi" w:hAnsiTheme="minorHAnsi" w:cstheme="minorHAnsi"/>
        </w:rPr>
        <w:t xml:space="preserve"> these shortage</w:t>
      </w:r>
      <w:r w:rsidR="741FA0CD" w:rsidRPr="00705D81">
        <w:rPr>
          <w:rFonts w:asciiTheme="minorHAnsi" w:hAnsiTheme="minorHAnsi" w:cstheme="minorHAnsi"/>
        </w:rPr>
        <w:t>s</w:t>
      </w:r>
      <w:r w:rsidR="294E3DC8" w:rsidRPr="00705D81">
        <w:rPr>
          <w:rFonts w:asciiTheme="minorHAnsi" w:hAnsiTheme="minorHAnsi" w:cstheme="minorHAnsi"/>
        </w:rPr>
        <w:t>.</w:t>
      </w:r>
      <w:r w:rsidR="00937B17" w:rsidRPr="00705D81">
        <w:rPr>
          <w:rFonts w:asciiTheme="minorHAnsi" w:hAnsiTheme="minorHAnsi" w:cstheme="minorHAnsi"/>
        </w:rPr>
        <w:t xml:space="preserve"> </w:t>
      </w:r>
      <w:r w:rsidR="26974CA3" w:rsidRPr="00705D81">
        <w:rPr>
          <w:rFonts w:asciiTheme="minorHAnsi" w:hAnsiTheme="minorHAnsi" w:cstheme="minorHAnsi"/>
        </w:rPr>
        <w:t xml:space="preserve">This information </w:t>
      </w:r>
      <w:r w:rsidR="6F30366A" w:rsidRPr="00705D81">
        <w:rPr>
          <w:rFonts w:asciiTheme="minorHAnsi" w:hAnsiTheme="minorHAnsi" w:cstheme="minorHAnsi"/>
        </w:rPr>
        <w:t>inform</w:t>
      </w:r>
      <w:r w:rsidR="0033196C">
        <w:rPr>
          <w:rFonts w:asciiTheme="minorHAnsi" w:hAnsiTheme="minorHAnsi" w:cstheme="minorHAnsi"/>
        </w:rPr>
        <w:t>s</w:t>
      </w:r>
      <w:r w:rsidR="0B3DAD5C" w:rsidRPr="00705D81">
        <w:rPr>
          <w:rFonts w:asciiTheme="minorHAnsi" w:hAnsiTheme="minorHAnsi" w:cstheme="minorHAnsi"/>
        </w:rPr>
        <w:t xml:space="preserve"> skills provision from sources such as V</w:t>
      </w:r>
      <w:r w:rsidR="4FACEC4E" w:rsidRPr="00705D81">
        <w:rPr>
          <w:rFonts w:asciiTheme="minorHAnsi" w:hAnsiTheme="minorHAnsi" w:cstheme="minorHAnsi"/>
        </w:rPr>
        <w:t xml:space="preserve">ocational </w:t>
      </w:r>
      <w:r w:rsidR="0B3DAD5C" w:rsidRPr="00705D81">
        <w:rPr>
          <w:rFonts w:asciiTheme="minorHAnsi" w:hAnsiTheme="minorHAnsi" w:cstheme="minorHAnsi"/>
        </w:rPr>
        <w:t>E</w:t>
      </w:r>
      <w:r w:rsidR="5B9FA2AF" w:rsidRPr="00705D81">
        <w:rPr>
          <w:rFonts w:asciiTheme="minorHAnsi" w:hAnsiTheme="minorHAnsi" w:cstheme="minorHAnsi"/>
        </w:rPr>
        <w:t xml:space="preserve">ducation and </w:t>
      </w:r>
      <w:r w:rsidR="0B3DAD5C" w:rsidRPr="00705D81">
        <w:rPr>
          <w:rFonts w:asciiTheme="minorHAnsi" w:hAnsiTheme="minorHAnsi" w:cstheme="minorHAnsi"/>
        </w:rPr>
        <w:t>T</w:t>
      </w:r>
      <w:r w:rsidR="1112947C" w:rsidRPr="00705D81">
        <w:rPr>
          <w:rFonts w:asciiTheme="minorHAnsi" w:hAnsiTheme="minorHAnsi" w:cstheme="minorHAnsi"/>
        </w:rPr>
        <w:t>raining (VET)</w:t>
      </w:r>
      <w:r w:rsidR="0B3DAD5C" w:rsidRPr="00705D81">
        <w:rPr>
          <w:rFonts w:asciiTheme="minorHAnsi" w:hAnsiTheme="minorHAnsi" w:cstheme="minorHAnsi"/>
        </w:rPr>
        <w:t>, higher education</w:t>
      </w:r>
      <w:r w:rsidR="6930A960" w:rsidRPr="00705D81">
        <w:rPr>
          <w:rFonts w:asciiTheme="minorHAnsi" w:hAnsiTheme="minorHAnsi" w:cstheme="minorHAnsi"/>
        </w:rPr>
        <w:t xml:space="preserve"> and migration</w:t>
      </w:r>
      <w:r w:rsidR="00A54070">
        <w:rPr>
          <w:rFonts w:asciiTheme="minorHAnsi" w:hAnsiTheme="minorHAnsi" w:cstheme="minorHAnsi"/>
        </w:rPr>
        <w:t>.</w:t>
      </w:r>
    </w:p>
    <w:p w14:paraId="572815C2" w14:textId="10F834EB" w:rsidR="72B04E8F" w:rsidRPr="001D63C2" w:rsidRDefault="33ED141D" w:rsidP="001D63C2">
      <w:pPr>
        <w:pStyle w:val="Heading2"/>
      </w:pPr>
      <w:bookmarkStart w:id="6" w:name="_Toc142323450"/>
      <w:bookmarkStart w:id="7" w:name="_Toc148438284"/>
      <w:r w:rsidRPr="001D63C2">
        <w:t>Current s</w:t>
      </w:r>
      <w:r w:rsidR="6BA0E035" w:rsidRPr="001D63C2">
        <w:t>tate of the</w:t>
      </w:r>
      <w:r w:rsidR="4E288325" w:rsidRPr="001D63C2">
        <w:t xml:space="preserve"> labour market</w:t>
      </w:r>
      <w:bookmarkEnd w:id="6"/>
      <w:bookmarkEnd w:id="7"/>
    </w:p>
    <w:p w14:paraId="673ACB81" w14:textId="4796F6FA" w:rsidR="00000D42" w:rsidRDefault="36CF14E7" w:rsidP="1A647D3A">
      <w:pPr>
        <w:rPr>
          <w:rFonts w:asciiTheme="minorHAnsi" w:hAnsiTheme="minorHAnsi"/>
        </w:rPr>
      </w:pPr>
      <w:r w:rsidRPr="1A647D3A">
        <w:rPr>
          <w:rFonts w:asciiTheme="minorHAnsi" w:hAnsiTheme="minorHAnsi"/>
        </w:rPr>
        <w:t xml:space="preserve">Over the </w:t>
      </w:r>
      <w:r w:rsidR="0057224A">
        <w:rPr>
          <w:rFonts w:asciiTheme="minorHAnsi" w:hAnsiTheme="minorHAnsi"/>
        </w:rPr>
        <w:t>2022–23</w:t>
      </w:r>
      <w:r w:rsidRPr="1A647D3A">
        <w:rPr>
          <w:rFonts w:asciiTheme="minorHAnsi" w:hAnsiTheme="minorHAnsi"/>
        </w:rPr>
        <w:t xml:space="preserve"> year</w:t>
      </w:r>
      <w:r w:rsidR="005143F9">
        <w:rPr>
          <w:rFonts w:asciiTheme="minorHAnsi" w:hAnsiTheme="minorHAnsi"/>
        </w:rPr>
        <w:t>,</w:t>
      </w:r>
      <w:r w:rsidRPr="1A647D3A">
        <w:rPr>
          <w:rFonts w:asciiTheme="minorHAnsi" w:hAnsiTheme="minorHAnsi"/>
        </w:rPr>
        <w:t xml:space="preserve"> </w:t>
      </w:r>
      <w:r w:rsidR="005143F9">
        <w:rPr>
          <w:rFonts w:asciiTheme="minorHAnsi" w:hAnsiTheme="minorHAnsi"/>
        </w:rPr>
        <w:t xml:space="preserve">the </w:t>
      </w:r>
      <w:r w:rsidRPr="1A647D3A">
        <w:rPr>
          <w:rFonts w:asciiTheme="minorHAnsi" w:hAnsiTheme="minorHAnsi"/>
        </w:rPr>
        <w:t xml:space="preserve">headline indicators have pointed to </w:t>
      </w:r>
      <w:r w:rsidR="54D54B92" w:rsidRPr="1A647D3A">
        <w:rPr>
          <w:rFonts w:asciiTheme="minorHAnsi" w:hAnsiTheme="minorHAnsi"/>
        </w:rPr>
        <w:t>continued</w:t>
      </w:r>
      <w:r w:rsidRPr="1A647D3A">
        <w:rPr>
          <w:rFonts w:asciiTheme="minorHAnsi" w:hAnsiTheme="minorHAnsi"/>
        </w:rPr>
        <w:t xml:space="preserve"> tightness in labour market conditions</w:t>
      </w:r>
      <w:r w:rsidR="0DA6A8FE" w:rsidRPr="1A647D3A">
        <w:rPr>
          <w:rFonts w:asciiTheme="minorHAnsi" w:hAnsiTheme="minorHAnsi"/>
        </w:rPr>
        <w:t>.</w:t>
      </w:r>
      <w:r w:rsidRPr="1A647D3A">
        <w:rPr>
          <w:rFonts w:asciiTheme="minorHAnsi" w:hAnsiTheme="minorHAnsi"/>
        </w:rPr>
        <w:t xml:space="preserve"> </w:t>
      </w:r>
      <w:r w:rsidR="130A6466" w:rsidRPr="1A647D3A">
        <w:rPr>
          <w:rFonts w:asciiTheme="minorHAnsi" w:hAnsiTheme="minorHAnsi"/>
        </w:rPr>
        <w:t>As of J</w:t>
      </w:r>
      <w:r w:rsidR="0BA0A056" w:rsidRPr="1A647D3A">
        <w:rPr>
          <w:rFonts w:asciiTheme="minorHAnsi" w:hAnsiTheme="minorHAnsi"/>
        </w:rPr>
        <w:t>une</w:t>
      </w:r>
      <w:r w:rsidR="130A6466" w:rsidRPr="1A647D3A">
        <w:rPr>
          <w:rFonts w:asciiTheme="minorHAnsi" w:hAnsiTheme="minorHAnsi"/>
        </w:rPr>
        <w:t xml:space="preserve"> 2023</w:t>
      </w:r>
      <w:r w:rsidR="005143F9">
        <w:rPr>
          <w:rFonts w:asciiTheme="minorHAnsi" w:hAnsiTheme="minorHAnsi"/>
        </w:rPr>
        <w:t>,</w:t>
      </w:r>
      <w:r w:rsidR="130A6466" w:rsidRPr="1A647D3A">
        <w:rPr>
          <w:rFonts w:asciiTheme="minorHAnsi" w:hAnsiTheme="minorHAnsi"/>
        </w:rPr>
        <w:t xml:space="preserve"> </w:t>
      </w:r>
      <w:r w:rsidR="381498FF" w:rsidRPr="1A647D3A">
        <w:rPr>
          <w:rFonts w:asciiTheme="minorHAnsi" w:hAnsiTheme="minorHAnsi"/>
        </w:rPr>
        <w:t xml:space="preserve">the total number of employed people increased by </w:t>
      </w:r>
      <w:r w:rsidR="70279462" w:rsidRPr="1A647D3A">
        <w:rPr>
          <w:rFonts w:asciiTheme="minorHAnsi" w:hAnsiTheme="minorHAnsi"/>
        </w:rPr>
        <w:t>409</w:t>
      </w:r>
      <w:r w:rsidR="381498FF" w:rsidRPr="1A647D3A">
        <w:rPr>
          <w:rFonts w:asciiTheme="minorHAnsi" w:hAnsiTheme="minorHAnsi"/>
        </w:rPr>
        <w:t>,</w:t>
      </w:r>
      <w:r w:rsidR="70279462" w:rsidRPr="1A647D3A">
        <w:rPr>
          <w:rFonts w:asciiTheme="minorHAnsi" w:hAnsiTheme="minorHAnsi"/>
        </w:rPr>
        <w:t>9</w:t>
      </w:r>
      <w:r w:rsidR="381498FF" w:rsidRPr="1A647D3A">
        <w:rPr>
          <w:rFonts w:asciiTheme="minorHAnsi" w:hAnsiTheme="minorHAnsi"/>
        </w:rPr>
        <w:t>00 pe</w:t>
      </w:r>
      <w:r w:rsidR="005143F9">
        <w:rPr>
          <w:rFonts w:asciiTheme="minorHAnsi" w:hAnsiTheme="minorHAnsi"/>
        </w:rPr>
        <w:t xml:space="preserve">rsons </w:t>
      </w:r>
      <w:r w:rsidR="381498FF" w:rsidRPr="1A647D3A">
        <w:rPr>
          <w:rFonts w:asciiTheme="minorHAnsi" w:hAnsiTheme="minorHAnsi"/>
        </w:rPr>
        <w:t xml:space="preserve">over the past year, </w:t>
      </w:r>
      <w:r w:rsidR="000742BB">
        <w:rPr>
          <w:rFonts w:asciiTheme="minorHAnsi" w:hAnsiTheme="minorHAnsi"/>
        </w:rPr>
        <w:t xml:space="preserve">while </w:t>
      </w:r>
      <w:r w:rsidR="130A6466" w:rsidRPr="1A647D3A">
        <w:rPr>
          <w:rFonts w:asciiTheme="minorHAnsi" w:hAnsiTheme="minorHAnsi"/>
        </w:rPr>
        <w:t xml:space="preserve">the unemployment rate remained </w:t>
      </w:r>
      <w:r w:rsidR="70279462" w:rsidRPr="1A647D3A">
        <w:rPr>
          <w:rFonts w:asciiTheme="minorHAnsi" w:hAnsiTheme="minorHAnsi"/>
        </w:rPr>
        <w:t xml:space="preserve">historically </w:t>
      </w:r>
      <w:r w:rsidR="130A6466" w:rsidRPr="1A647D3A">
        <w:rPr>
          <w:rFonts w:asciiTheme="minorHAnsi" w:hAnsiTheme="minorHAnsi"/>
        </w:rPr>
        <w:t>low at 3.</w:t>
      </w:r>
      <w:r w:rsidR="0BA0A056" w:rsidRPr="1A647D3A">
        <w:rPr>
          <w:rFonts w:asciiTheme="minorHAnsi" w:hAnsiTheme="minorHAnsi"/>
        </w:rPr>
        <w:t>5</w:t>
      </w:r>
      <w:r w:rsidR="293D83A2" w:rsidRPr="1A647D3A">
        <w:rPr>
          <w:rFonts w:asciiTheme="minorHAnsi" w:hAnsiTheme="minorHAnsi"/>
        </w:rPr>
        <w:t>%</w:t>
      </w:r>
      <w:r w:rsidR="000742BB">
        <w:rPr>
          <w:rFonts w:asciiTheme="minorHAnsi" w:hAnsiTheme="minorHAnsi"/>
        </w:rPr>
        <w:t>.</w:t>
      </w:r>
      <w:r w:rsidR="130A6466" w:rsidRPr="1A647D3A">
        <w:rPr>
          <w:rFonts w:asciiTheme="minorHAnsi" w:hAnsiTheme="minorHAnsi"/>
        </w:rPr>
        <w:t xml:space="preserve"> </w:t>
      </w:r>
      <w:r w:rsidR="000742BB">
        <w:rPr>
          <w:rFonts w:asciiTheme="minorHAnsi" w:hAnsiTheme="minorHAnsi"/>
        </w:rPr>
        <w:t>The</w:t>
      </w:r>
      <w:r w:rsidR="130A6466" w:rsidRPr="1A647D3A">
        <w:rPr>
          <w:rFonts w:asciiTheme="minorHAnsi" w:hAnsiTheme="minorHAnsi"/>
        </w:rPr>
        <w:t xml:space="preserve"> employment-to-population ratio was </w:t>
      </w:r>
      <w:r w:rsidR="000742BB">
        <w:rPr>
          <w:rFonts w:asciiTheme="minorHAnsi" w:hAnsiTheme="minorHAnsi"/>
        </w:rPr>
        <w:t>high</w:t>
      </w:r>
      <w:r w:rsidR="000742BB" w:rsidRPr="1A647D3A">
        <w:rPr>
          <w:rFonts w:asciiTheme="minorHAnsi" w:hAnsiTheme="minorHAnsi"/>
        </w:rPr>
        <w:t xml:space="preserve"> </w:t>
      </w:r>
      <w:r w:rsidR="000742BB">
        <w:rPr>
          <w:rFonts w:asciiTheme="minorHAnsi" w:hAnsiTheme="minorHAnsi"/>
        </w:rPr>
        <w:t xml:space="preserve">and at </w:t>
      </w:r>
      <w:r w:rsidR="130A6466" w:rsidRPr="1A647D3A">
        <w:rPr>
          <w:rFonts w:asciiTheme="minorHAnsi" w:hAnsiTheme="minorHAnsi"/>
        </w:rPr>
        <w:t>64</w:t>
      </w:r>
      <w:r w:rsidR="70279462" w:rsidRPr="1A647D3A">
        <w:rPr>
          <w:rFonts w:asciiTheme="minorHAnsi" w:hAnsiTheme="minorHAnsi"/>
        </w:rPr>
        <w:t>.5</w:t>
      </w:r>
      <w:r w:rsidR="293D83A2" w:rsidRPr="1A647D3A">
        <w:rPr>
          <w:rFonts w:asciiTheme="minorHAnsi" w:hAnsiTheme="minorHAnsi"/>
        </w:rPr>
        <w:t>%</w:t>
      </w:r>
      <w:r w:rsidR="000742BB">
        <w:rPr>
          <w:rFonts w:asciiTheme="minorHAnsi" w:hAnsiTheme="minorHAnsi"/>
        </w:rPr>
        <w:t xml:space="preserve">, </w:t>
      </w:r>
      <w:r w:rsidR="5E55350C" w:rsidRPr="1A647D3A">
        <w:rPr>
          <w:rFonts w:asciiTheme="minorHAnsi" w:hAnsiTheme="minorHAnsi"/>
        </w:rPr>
        <w:t>suggesting</w:t>
      </w:r>
      <w:r w:rsidR="6C9EA2B9" w:rsidRPr="1A647D3A">
        <w:rPr>
          <w:rFonts w:asciiTheme="minorHAnsi" w:hAnsiTheme="minorHAnsi"/>
        </w:rPr>
        <w:t xml:space="preserve"> that employers </w:t>
      </w:r>
      <w:r w:rsidR="2E225E99" w:rsidRPr="1A647D3A">
        <w:rPr>
          <w:rFonts w:asciiTheme="minorHAnsi" w:hAnsiTheme="minorHAnsi"/>
        </w:rPr>
        <w:t>were</w:t>
      </w:r>
      <w:r w:rsidR="6C9EA2B9" w:rsidRPr="1A647D3A">
        <w:rPr>
          <w:rFonts w:asciiTheme="minorHAnsi" w:hAnsiTheme="minorHAnsi"/>
        </w:rPr>
        <w:t xml:space="preserve"> having to compete more intensely for available talent</w:t>
      </w:r>
      <w:r w:rsidR="4C30C409" w:rsidRPr="1A647D3A">
        <w:rPr>
          <w:rFonts w:asciiTheme="minorHAnsi" w:hAnsiTheme="minorHAnsi"/>
        </w:rPr>
        <w:t xml:space="preserve"> (</w:t>
      </w:r>
      <w:r w:rsidR="62C3ED71" w:rsidRPr="1A647D3A">
        <w:rPr>
          <w:rFonts w:asciiTheme="minorHAnsi" w:hAnsiTheme="minorHAnsi"/>
        </w:rPr>
        <w:t>F</w:t>
      </w:r>
      <w:r w:rsidR="4C30C409" w:rsidRPr="1A647D3A">
        <w:rPr>
          <w:rFonts w:asciiTheme="minorHAnsi" w:hAnsiTheme="minorHAnsi"/>
        </w:rPr>
        <w:t>igure 1)</w:t>
      </w:r>
      <w:r w:rsidR="7493B377" w:rsidRPr="1A647D3A">
        <w:rPr>
          <w:rFonts w:asciiTheme="minorHAnsi" w:hAnsiTheme="minorHAnsi"/>
        </w:rPr>
        <w:t>.</w:t>
      </w:r>
      <w:r w:rsidR="000742BB" w:rsidRPr="000742BB">
        <w:rPr>
          <w:rStyle w:val="FootnoteReference"/>
          <w:rFonts w:asciiTheme="minorHAnsi" w:hAnsiTheme="minorHAnsi"/>
        </w:rPr>
        <w:t xml:space="preserve"> </w:t>
      </w:r>
      <w:r w:rsidR="000742BB" w:rsidRPr="1A647D3A">
        <w:rPr>
          <w:rStyle w:val="FootnoteReference"/>
          <w:rFonts w:asciiTheme="minorHAnsi" w:hAnsiTheme="minorHAnsi"/>
        </w:rPr>
        <w:footnoteReference w:id="3"/>
      </w:r>
    </w:p>
    <w:p w14:paraId="57910D6C" w14:textId="77777777" w:rsidR="007B4C67" w:rsidRDefault="007B4C67">
      <w:pPr>
        <w:rPr>
          <w:b/>
          <w:bCs/>
          <w:sz w:val="20"/>
          <w:szCs w:val="20"/>
        </w:rPr>
      </w:pPr>
      <w:r>
        <w:br w:type="page"/>
      </w:r>
    </w:p>
    <w:p w14:paraId="76A2E182" w14:textId="77777777" w:rsidR="000E6C0C" w:rsidRDefault="1C7AFB25" w:rsidP="009607B6">
      <w:pPr>
        <w:pStyle w:val="Caption"/>
        <w:rPr>
          <w:color w:val="auto"/>
        </w:rPr>
      </w:pPr>
      <w:r w:rsidRPr="000E6C0C">
        <w:rPr>
          <w:color w:val="auto"/>
        </w:rPr>
        <w:lastRenderedPageBreak/>
        <w:t xml:space="preserve">Figure </w:t>
      </w:r>
      <w:r w:rsidR="00607B9A" w:rsidRPr="000E6C0C">
        <w:rPr>
          <w:color w:val="auto"/>
        </w:rPr>
        <w:t>1</w:t>
      </w:r>
      <w:r w:rsidRPr="000E6C0C">
        <w:rPr>
          <w:color w:val="auto"/>
        </w:rPr>
        <w:t xml:space="preserve">: </w:t>
      </w:r>
      <w:r w:rsidR="007F546A" w:rsidRPr="000E6C0C">
        <w:rPr>
          <w:color w:val="auto"/>
        </w:rPr>
        <w:t>U</w:t>
      </w:r>
      <w:r w:rsidR="55F01FFE" w:rsidRPr="000E6C0C">
        <w:rPr>
          <w:color w:val="auto"/>
        </w:rPr>
        <w:t>nemployment rate</w:t>
      </w:r>
      <w:r w:rsidR="007F546A" w:rsidRPr="000E6C0C">
        <w:rPr>
          <w:color w:val="auto"/>
        </w:rPr>
        <w:t xml:space="preserve"> and employment</w:t>
      </w:r>
      <w:r w:rsidR="5BC04EEB" w:rsidRPr="000E6C0C">
        <w:rPr>
          <w:color w:val="auto"/>
        </w:rPr>
        <w:t>-</w:t>
      </w:r>
      <w:r w:rsidR="007F546A" w:rsidRPr="000E6C0C">
        <w:rPr>
          <w:color w:val="auto"/>
        </w:rPr>
        <w:t>to</w:t>
      </w:r>
      <w:r w:rsidR="40DE8BF8" w:rsidRPr="000E6C0C">
        <w:rPr>
          <w:color w:val="auto"/>
        </w:rPr>
        <w:t>-</w:t>
      </w:r>
      <w:r w:rsidR="007F546A" w:rsidRPr="000E6C0C">
        <w:rPr>
          <w:color w:val="auto"/>
        </w:rPr>
        <w:t>population ratio</w:t>
      </w:r>
      <w:r w:rsidR="55F01FFE" w:rsidRPr="000E6C0C">
        <w:rPr>
          <w:color w:val="auto"/>
        </w:rPr>
        <w:t>, 2013 to 2023</w:t>
      </w:r>
    </w:p>
    <w:p w14:paraId="6D30F705" w14:textId="3A089758" w:rsidR="00600682" w:rsidRPr="00705D81" w:rsidRDefault="007A13C1" w:rsidP="00C36324">
      <w:pPr>
        <w:pStyle w:val="ListBullet2"/>
        <w:numPr>
          <w:ilvl w:val="1"/>
          <w:numId w:val="0"/>
        </w:numPr>
        <w:spacing w:line="259" w:lineRule="auto"/>
        <w:rPr>
          <w:rFonts w:asciiTheme="minorHAnsi" w:hAnsiTheme="minorHAnsi" w:cstheme="minorHAnsi"/>
          <w:b/>
          <w:bCs/>
        </w:rPr>
      </w:pPr>
      <w:r w:rsidRPr="00705D81">
        <w:rPr>
          <w:rFonts w:asciiTheme="minorHAnsi" w:hAnsiTheme="minorHAnsi" w:cstheme="minorHAnsi"/>
          <w:noProof/>
        </w:rPr>
        <w:drawing>
          <wp:inline distT="0" distB="0" distL="0" distR="0" wp14:anchorId="069EB902" wp14:editId="1F9060DB">
            <wp:extent cx="5676900" cy="3300413"/>
            <wp:effectExtent l="0" t="0" r="0" b="0"/>
            <wp:docPr id="1" name="Chart 1" descr="Unemployment rate and employed as a proportion of total population over time. It shows a distinct negative correlation.">
              <a:extLst xmlns:a="http://schemas.openxmlformats.org/drawingml/2006/main">
                <a:ext uri="{FF2B5EF4-FFF2-40B4-BE49-F238E27FC236}">
                  <a16:creationId xmlns:a16="http://schemas.microsoft.com/office/drawing/2014/main" id="{537FA1FA-65E6-5507-ACCA-40184184C7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F7F7C3" w14:textId="058DB34F" w:rsidR="2C75CA1F" w:rsidRPr="00705D81" w:rsidRDefault="2C75CA1F" w:rsidP="00C36324">
      <w:pPr>
        <w:pStyle w:val="FootnoteText"/>
        <w:spacing w:line="259" w:lineRule="auto"/>
        <w:rPr>
          <w:rFonts w:asciiTheme="minorHAnsi" w:hAnsiTheme="minorHAnsi" w:cstheme="minorHAnsi"/>
        </w:rPr>
      </w:pPr>
      <w:r w:rsidRPr="00705D81">
        <w:rPr>
          <w:rFonts w:asciiTheme="minorHAnsi" w:hAnsiTheme="minorHAnsi" w:cstheme="minorHAnsi"/>
          <w:sz w:val="18"/>
          <w:szCs w:val="18"/>
        </w:rPr>
        <w:t>Source:</w:t>
      </w:r>
      <w:r w:rsidR="007A13C1" w:rsidRPr="00705D81">
        <w:rPr>
          <w:rFonts w:asciiTheme="minorHAnsi" w:hAnsiTheme="minorHAnsi" w:cstheme="minorHAnsi"/>
          <w:sz w:val="18"/>
          <w:szCs w:val="18"/>
        </w:rPr>
        <w:t xml:space="preserve"> Australian Bureau of Statistics, </w:t>
      </w:r>
      <w:r w:rsidR="009416EB" w:rsidRPr="00705D81">
        <w:rPr>
          <w:rFonts w:asciiTheme="minorHAnsi" w:hAnsiTheme="minorHAnsi" w:cstheme="minorHAnsi"/>
          <w:i/>
          <w:iCs/>
          <w:sz w:val="18"/>
          <w:szCs w:val="18"/>
        </w:rPr>
        <w:t>Labour Force, Australia</w:t>
      </w:r>
      <w:r w:rsidR="009416EB" w:rsidRPr="00705D81">
        <w:rPr>
          <w:rFonts w:asciiTheme="minorHAnsi" w:hAnsiTheme="minorHAnsi" w:cstheme="minorHAnsi"/>
          <w:sz w:val="18"/>
          <w:szCs w:val="18"/>
        </w:rPr>
        <w:t>, June 2023</w:t>
      </w:r>
      <w:r w:rsidR="00F364BC">
        <w:rPr>
          <w:rFonts w:asciiTheme="minorHAnsi" w:hAnsiTheme="minorHAnsi" w:cstheme="minorHAnsi"/>
          <w:sz w:val="18"/>
          <w:szCs w:val="18"/>
        </w:rPr>
        <w:t>,</w:t>
      </w:r>
      <w:r w:rsidR="00474AF6" w:rsidRPr="00705D81">
        <w:rPr>
          <w:rFonts w:asciiTheme="minorHAnsi" w:hAnsiTheme="minorHAnsi" w:cstheme="minorHAnsi"/>
          <w:sz w:val="18"/>
          <w:szCs w:val="18"/>
        </w:rPr>
        <w:t xml:space="preserve"> seasonally adjusted</w:t>
      </w:r>
      <w:r w:rsidR="00FA3684">
        <w:rPr>
          <w:rFonts w:asciiTheme="minorHAnsi" w:hAnsiTheme="minorHAnsi" w:cstheme="minorHAnsi"/>
          <w:sz w:val="18"/>
          <w:szCs w:val="18"/>
        </w:rPr>
        <w:t>.</w:t>
      </w:r>
    </w:p>
    <w:p w14:paraId="4980E386" w14:textId="56CCD1A5" w:rsidR="00E425B3" w:rsidRDefault="00E425B3" w:rsidP="1A647D3A">
      <w:pPr>
        <w:pStyle w:val="ListBullet2"/>
        <w:numPr>
          <w:ilvl w:val="1"/>
          <w:numId w:val="0"/>
        </w:numPr>
        <w:spacing w:line="259" w:lineRule="auto"/>
        <w:rPr>
          <w:rFonts w:asciiTheme="minorHAnsi" w:hAnsiTheme="minorHAnsi" w:cstheme="minorBidi"/>
        </w:rPr>
      </w:pPr>
    </w:p>
    <w:p w14:paraId="6D19F346" w14:textId="502C1979" w:rsidR="000F3924" w:rsidRDefault="01BFFA8A" w:rsidP="1A647D3A">
      <w:pPr>
        <w:pStyle w:val="ListBullet2"/>
        <w:numPr>
          <w:ilvl w:val="1"/>
          <w:numId w:val="0"/>
        </w:numPr>
        <w:spacing w:line="259" w:lineRule="auto"/>
        <w:rPr>
          <w:rFonts w:asciiTheme="minorHAnsi" w:hAnsiTheme="minorHAnsi" w:cstheme="minorBidi"/>
        </w:rPr>
      </w:pPr>
      <w:r w:rsidRPr="1A647D3A">
        <w:rPr>
          <w:rFonts w:asciiTheme="minorHAnsi" w:hAnsiTheme="minorHAnsi" w:cstheme="minorBidi"/>
        </w:rPr>
        <w:t>W</w:t>
      </w:r>
      <w:r w:rsidR="43B1FF53" w:rsidRPr="1A647D3A">
        <w:rPr>
          <w:rFonts w:asciiTheme="minorHAnsi" w:hAnsiTheme="minorHAnsi" w:cstheme="minorBidi"/>
        </w:rPr>
        <w:t xml:space="preserve">hile </w:t>
      </w:r>
      <w:r w:rsidR="681F9E89" w:rsidRPr="1A647D3A">
        <w:rPr>
          <w:rFonts w:asciiTheme="minorHAnsi" w:hAnsiTheme="minorHAnsi" w:cstheme="minorBidi"/>
        </w:rPr>
        <w:t xml:space="preserve">overall </w:t>
      </w:r>
      <w:r w:rsidR="678F17D3" w:rsidRPr="1A647D3A">
        <w:rPr>
          <w:rFonts w:asciiTheme="minorHAnsi" w:hAnsiTheme="minorHAnsi" w:cstheme="minorBidi"/>
        </w:rPr>
        <w:t>trends</w:t>
      </w:r>
      <w:r w:rsidR="0ED13DCA" w:rsidRPr="1A647D3A">
        <w:rPr>
          <w:rFonts w:asciiTheme="minorHAnsi" w:hAnsiTheme="minorHAnsi" w:cstheme="minorBidi"/>
        </w:rPr>
        <w:t xml:space="preserve"> poin</w:t>
      </w:r>
      <w:r w:rsidR="1E2E03EB" w:rsidRPr="1A647D3A">
        <w:rPr>
          <w:rFonts w:asciiTheme="minorHAnsi" w:hAnsiTheme="minorHAnsi" w:cstheme="minorBidi"/>
        </w:rPr>
        <w:t>t</w:t>
      </w:r>
      <w:r w:rsidR="0ED13DCA" w:rsidRPr="1A647D3A">
        <w:rPr>
          <w:rFonts w:asciiTheme="minorHAnsi" w:hAnsiTheme="minorHAnsi" w:cstheme="minorBidi"/>
        </w:rPr>
        <w:t xml:space="preserve"> to </w:t>
      </w:r>
      <w:r w:rsidR="0AE4DBB3" w:rsidRPr="1A647D3A">
        <w:rPr>
          <w:rFonts w:asciiTheme="minorHAnsi" w:hAnsiTheme="minorHAnsi" w:cstheme="minorBidi"/>
        </w:rPr>
        <w:t xml:space="preserve">continued </w:t>
      </w:r>
      <w:r w:rsidR="6BB6B029" w:rsidRPr="1A647D3A">
        <w:rPr>
          <w:rFonts w:asciiTheme="minorHAnsi" w:hAnsiTheme="minorHAnsi" w:cstheme="minorBidi"/>
        </w:rPr>
        <w:t>tight conditions</w:t>
      </w:r>
      <w:r w:rsidR="00F364BC">
        <w:rPr>
          <w:rFonts w:asciiTheme="minorHAnsi" w:hAnsiTheme="minorHAnsi" w:cstheme="minorBidi"/>
        </w:rPr>
        <w:t>,</w:t>
      </w:r>
      <w:r w:rsidR="659DF854" w:rsidRPr="1A647D3A">
        <w:rPr>
          <w:rFonts w:asciiTheme="minorHAnsi" w:hAnsiTheme="minorHAnsi" w:cstheme="minorBidi"/>
        </w:rPr>
        <w:t xml:space="preserve"> there</w:t>
      </w:r>
      <w:r w:rsidR="09F71EE1" w:rsidRPr="1A647D3A">
        <w:rPr>
          <w:rFonts w:asciiTheme="minorHAnsi" w:hAnsiTheme="minorHAnsi" w:cstheme="minorBidi"/>
        </w:rPr>
        <w:t xml:space="preserve"> are</w:t>
      </w:r>
      <w:r w:rsidR="48A92266" w:rsidRPr="1A647D3A">
        <w:rPr>
          <w:rFonts w:asciiTheme="minorHAnsi" w:hAnsiTheme="minorHAnsi" w:cstheme="minorBidi"/>
        </w:rPr>
        <w:t xml:space="preserve"> some</w:t>
      </w:r>
      <w:r w:rsidR="09F71EE1" w:rsidRPr="1A647D3A">
        <w:rPr>
          <w:rFonts w:asciiTheme="minorHAnsi" w:hAnsiTheme="minorHAnsi" w:cstheme="minorBidi"/>
        </w:rPr>
        <w:t xml:space="preserve"> </w:t>
      </w:r>
      <w:r w:rsidR="2379FD9F" w:rsidRPr="1A647D3A">
        <w:rPr>
          <w:rFonts w:asciiTheme="minorHAnsi" w:hAnsiTheme="minorHAnsi" w:cstheme="minorBidi"/>
        </w:rPr>
        <w:t>indications</w:t>
      </w:r>
      <w:r w:rsidR="09F71EE1" w:rsidRPr="1A647D3A">
        <w:rPr>
          <w:rFonts w:asciiTheme="minorHAnsi" w:hAnsiTheme="minorHAnsi" w:cstheme="minorBidi"/>
        </w:rPr>
        <w:t xml:space="preserve"> the labour market </w:t>
      </w:r>
      <w:r w:rsidR="55AC5129" w:rsidRPr="1A647D3A">
        <w:rPr>
          <w:rFonts w:asciiTheme="minorHAnsi" w:hAnsiTheme="minorHAnsi" w:cstheme="minorBidi"/>
        </w:rPr>
        <w:t>may be</w:t>
      </w:r>
      <w:r w:rsidR="09F71EE1" w:rsidRPr="1A647D3A">
        <w:rPr>
          <w:rFonts w:asciiTheme="minorHAnsi" w:hAnsiTheme="minorHAnsi" w:cstheme="minorBidi"/>
        </w:rPr>
        <w:t xml:space="preserve"> easing.</w:t>
      </w:r>
      <w:r w:rsidR="2F4F488E" w:rsidRPr="1A647D3A">
        <w:rPr>
          <w:rFonts w:asciiTheme="minorHAnsi" w:hAnsiTheme="minorHAnsi" w:cstheme="minorBidi"/>
        </w:rPr>
        <w:t xml:space="preserve"> </w:t>
      </w:r>
      <w:r w:rsidR="6942C7B0" w:rsidRPr="1A647D3A">
        <w:rPr>
          <w:rFonts w:asciiTheme="minorHAnsi" w:hAnsiTheme="minorHAnsi" w:cstheme="minorBidi"/>
        </w:rPr>
        <w:t>J</w:t>
      </w:r>
      <w:r w:rsidR="05C4A72F" w:rsidRPr="1A647D3A">
        <w:rPr>
          <w:rFonts w:asciiTheme="minorHAnsi" w:hAnsiTheme="minorHAnsi" w:cstheme="minorBidi"/>
        </w:rPr>
        <w:t>obs and Skills Australia</w:t>
      </w:r>
      <w:r w:rsidR="6942C7B0" w:rsidRPr="1A647D3A">
        <w:rPr>
          <w:rFonts w:asciiTheme="minorHAnsi" w:hAnsiTheme="minorHAnsi" w:cstheme="minorBidi"/>
        </w:rPr>
        <w:t>’s</w:t>
      </w:r>
      <w:r w:rsidR="63470582" w:rsidRPr="1A647D3A">
        <w:rPr>
          <w:rFonts w:asciiTheme="minorHAnsi" w:hAnsiTheme="minorHAnsi" w:cstheme="minorBidi"/>
        </w:rPr>
        <w:t xml:space="preserve"> Recruitm</w:t>
      </w:r>
      <w:r w:rsidR="63470582" w:rsidRPr="1A647D3A">
        <w:rPr>
          <w:rFonts w:asciiTheme="minorHAnsi" w:eastAsiaTheme="minorEastAsia" w:hAnsiTheme="minorHAnsi" w:cstheme="minorBidi"/>
        </w:rPr>
        <w:t xml:space="preserve">ent Experiences and Outlook Survey recorded a fall in recruitment activity and reduced employer expectations to increase staff compared </w:t>
      </w:r>
      <w:r w:rsidR="3B72EB46" w:rsidRPr="1A647D3A">
        <w:rPr>
          <w:rFonts w:asciiTheme="minorHAnsi" w:eastAsiaTheme="minorEastAsia" w:hAnsiTheme="minorHAnsi" w:cstheme="minorBidi"/>
        </w:rPr>
        <w:t>to a year</w:t>
      </w:r>
      <w:r w:rsidR="63470582" w:rsidRPr="1A647D3A">
        <w:rPr>
          <w:rFonts w:asciiTheme="minorHAnsi" w:eastAsiaTheme="minorEastAsia" w:hAnsiTheme="minorHAnsi" w:cstheme="minorBidi"/>
        </w:rPr>
        <w:t xml:space="preserve"> ago</w:t>
      </w:r>
      <w:r w:rsidR="13777AE7" w:rsidRPr="1A647D3A">
        <w:rPr>
          <w:rFonts w:asciiTheme="minorHAnsi" w:eastAsiaTheme="minorEastAsia" w:hAnsiTheme="minorHAnsi" w:cstheme="minorBidi"/>
        </w:rPr>
        <w:t>.</w:t>
      </w:r>
      <w:r w:rsidR="3182E0E7" w:rsidRPr="1A647D3A">
        <w:rPr>
          <w:rFonts w:asciiTheme="minorHAnsi" w:hAnsiTheme="minorHAnsi" w:cstheme="minorBidi"/>
        </w:rPr>
        <w:t xml:space="preserve"> </w:t>
      </w:r>
      <w:r w:rsidR="1961848E" w:rsidRPr="1A647D3A">
        <w:rPr>
          <w:rFonts w:asciiTheme="minorHAnsi" w:hAnsiTheme="minorHAnsi" w:cstheme="minorBidi"/>
        </w:rPr>
        <w:t>The demand for workers</w:t>
      </w:r>
      <w:r w:rsidR="005158A7" w:rsidRPr="1A647D3A">
        <w:rPr>
          <w:rFonts w:asciiTheme="minorHAnsi" w:hAnsiTheme="minorHAnsi" w:cstheme="minorBidi"/>
        </w:rPr>
        <w:t xml:space="preserve"> measured by </w:t>
      </w:r>
      <w:r w:rsidR="47716304" w:rsidRPr="1A647D3A">
        <w:rPr>
          <w:rFonts w:asciiTheme="minorHAnsi" w:hAnsiTheme="minorHAnsi" w:cstheme="minorBidi"/>
        </w:rPr>
        <w:t xml:space="preserve">the </w:t>
      </w:r>
      <w:r w:rsidR="7F815AE0" w:rsidRPr="1A647D3A">
        <w:rPr>
          <w:rFonts w:asciiTheme="minorHAnsi" w:hAnsiTheme="minorHAnsi" w:cstheme="minorBidi"/>
        </w:rPr>
        <w:t>Internet Vacancy Index</w:t>
      </w:r>
      <w:r w:rsidR="34231B2A" w:rsidRPr="1A647D3A">
        <w:rPr>
          <w:rFonts w:asciiTheme="minorHAnsi" w:hAnsiTheme="minorHAnsi" w:cstheme="minorBidi"/>
        </w:rPr>
        <w:t>,</w:t>
      </w:r>
      <w:r w:rsidR="419501E8" w:rsidRPr="1A647D3A">
        <w:rPr>
          <w:rFonts w:asciiTheme="minorHAnsi" w:hAnsiTheme="minorHAnsi" w:cstheme="minorBidi"/>
        </w:rPr>
        <w:t xml:space="preserve"> </w:t>
      </w:r>
      <w:r w:rsidR="7D02E74E" w:rsidRPr="1A647D3A">
        <w:rPr>
          <w:rFonts w:asciiTheme="minorHAnsi" w:hAnsiTheme="minorHAnsi" w:cstheme="minorBidi"/>
        </w:rPr>
        <w:t>while</w:t>
      </w:r>
      <w:r w:rsidR="34231B2A" w:rsidRPr="1A647D3A">
        <w:rPr>
          <w:rFonts w:asciiTheme="minorHAnsi" w:hAnsiTheme="minorHAnsi" w:cstheme="minorBidi"/>
        </w:rPr>
        <w:t xml:space="preserve"> remaining </w:t>
      </w:r>
      <w:r w:rsidR="43A3DBA0" w:rsidRPr="1A647D3A">
        <w:rPr>
          <w:rFonts w:asciiTheme="minorHAnsi" w:hAnsiTheme="minorHAnsi" w:cstheme="minorBidi"/>
        </w:rPr>
        <w:t xml:space="preserve">historically high </w:t>
      </w:r>
      <w:r w:rsidR="1EB495E0" w:rsidRPr="1A647D3A">
        <w:rPr>
          <w:rFonts w:asciiTheme="minorHAnsi" w:hAnsiTheme="minorHAnsi" w:cstheme="minorBidi"/>
        </w:rPr>
        <w:t>at</w:t>
      </w:r>
      <w:r w:rsidR="43A3DBA0" w:rsidRPr="1A647D3A">
        <w:rPr>
          <w:rFonts w:asciiTheme="minorHAnsi" w:hAnsiTheme="minorHAnsi" w:cstheme="minorBidi"/>
        </w:rPr>
        <w:t xml:space="preserve"> 2</w:t>
      </w:r>
      <w:r w:rsidR="38B559F0" w:rsidRPr="1A647D3A">
        <w:rPr>
          <w:rFonts w:asciiTheme="minorHAnsi" w:hAnsiTheme="minorHAnsi" w:cstheme="minorBidi"/>
        </w:rPr>
        <w:t xml:space="preserve">76,400 job </w:t>
      </w:r>
      <w:r w:rsidR="4C7135FC" w:rsidRPr="1A647D3A">
        <w:rPr>
          <w:rFonts w:asciiTheme="minorHAnsi" w:hAnsiTheme="minorHAnsi" w:cstheme="minorBidi"/>
        </w:rPr>
        <w:t>advertisements</w:t>
      </w:r>
      <w:r w:rsidR="3D406B10" w:rsidRPr="1A647D3A">
        <w:rPr>
          <w:rFonts w:asciiTheme="minorHAnsi" w:hAnsiTheme="minorHAnsi" w:cstheme="minorBidi"/>
        </w:rPr>
        <w:t xml:space="preserve"> in June</w:t>
      </w:r>
      <w:r w:rsidR="7AED6CDB" w:rsidRPr="1A647D3A">
        <w:rPr>
          <w:rFonts w:asciiTheme="minorHAnsi" w:hAnsiTheme="minorHAnsi" w:cstheme="minorBidi"/>
        </w:rPr>
        <w:t xml:space="preserve"> 2023</w:t>
      </w:r>
      <w:r w:rsidR="34231B2A" w:rsidRPr="1A647D3A">
        <w:rPr>
          <w:rFonts w:asciiTheme="minorHAnsi" w:hAnsiTheme="minorHAnsi" w:cstheme="minorBidi"/>
        </w:rPr>
        <w:t>,</w:t>
      </w:r>
      <w:r w:rsidR="5FF87065" w:rsidRPr="1A647D3A">
        <w:rPr>
          <w:rFonts w:asciiTheme="minorHAnsi" w:hAnsiTheme="minorHAnsi" w:cstheme="minorBidi"/>
        </w:rPr>
        <w:t xml:space="preserve"> fell</w:t>
      </w:r>
      <w:r w:rsidR="34231B2A" w:rsidRPr="1A647D3A">
        <w:rPr>
          <w:rFonts w:asciiTheme="minorHAnsi" w:hAnsiTheme="minorHAnsi" w:cstheme="minorBidi"/>
        </w:rPr>
        <w:t xml:space="preserve"> </w:t>
      </w:r>
      <w:r w:rsidR="45CF966B" w:rsidRPr="1A647D3A">
        <w:rPr>
          <w:rFonts w:asciiTheme="minorHAnsi" w:hAnsiTheme="minorHAnsi" w:cstheme="minorBidi"/>
        </w:rPr>
        <w:t>by 8.9</w:t>
      </w:r>
      <w:r w:rsidR="293D83A2" w:rsidRPr="1A647D3A">
        <w:rPr>
          <w:rFonts w:asciiTheme="minorHAnsi" w:hAnsiTheme="minorHAnsi" w:cstheme="minorBidi"/>
        </w:rPr>
        <w:t>%</w:t>
      </w:r>
      <w:r w:rsidR="7F815AE0" w:rsidRPr="1A647D3A">
        <w:rPr>
          <w:rFonts w:asciiTheme="minorHAnsi" w:hAnsiTheme="minorHAnsi" w:cstheme="minorBidi"/>
        </w:rPr>
        <w:t xml:space="preserve"> </w:t>
      </w:r>
      <w:r w:rsidR="005158A7" w:rsidRPr="1A647D3A">
        <w:rPr>
          <w:rFonts w:asciiTheme="minorHAnsi" w:hAnsiTheme="minorHAnsi" w:cstheme="minorBidi"/>
        </w:rPr>
        <w:t xml:space="preserve">compared </w:t>
      </w:r>
      <w:r w:rsidR="7AED6CDB" w:rsidRPr="1A647D3A">
        <w:rPr>
          <w:rFonts w:asciiTheme="minorHAnsi" w:hAnsiTheme="minorHAnsi" w:cstheme="minorBidi"/>
        </w:rPr>
        <w:t xml:space="preserve">with </w:t>
      </w:r>
      <w:r w:rsidR="00BB75A0">
        <w:rPr>
          <w:rFonts w:asciiTheme="minorHAnsi" w:hAnsiTheme="minorHAnsi" w:cstheme="minorBidi"/>
        </w:rPr>
        <w:t>a</w:t>
      </w:r>
      <w:r w:rsidR="00BB75A0" w:rsidRPr="1A647D3A">
        <w:rPr>
          <w:rFonts w:asciiTheme="minorHAnsi" w:hAnsiTheme="minorHAnsi" w:cstheme="minorBidi"/>
        </w:rPr>
        <w:t xml:space="preserve"> </w:t>
      </w:r>
      <w:r w:rsidR="7AED6CDB" w:rsidRPr="1A647D3A">
        <w:rPr>
          <w:rFonts w:asciiTheme="minorHAnsi" w:hAnsiTheme="minorHAnsi" w:cstheme="minorBidi"/>
        </w:rPr>
        <w:t xml:space="preserve">year </w:t>
      </w:r>
      <w:r w:rsidR="00BB75A0">
        <w:rPr>
          <w:rFonts w:asciiTheme="minorHAnsi" w:hAnsiTheme="minorHAnsi" w:cstheme="minorBidi"/>
        </w:rPr>
        <w:t>ago</w:t>
      </w:r>
      <w:r w:rsidR="002E6E69">
        <w:rPr>
          <w:rFonts w:asciiTheme="minorHAnsi" w:hAnsiTheme="minorHAnsi" w:cstheme="minorBidi"/>
        </w:rPr>
        <w:t xml:space="preserve"> (Figure 2)</w:t>
      </w:r>
      <w:r w:rsidR="000F3924">
        <w:rPr>
          <w:rFonts w:asciiTheme="minorHAnsi" w:hAnsiTheme="minorHAnsi" w:cstheme="minorBidi"/>
        </w:rPr>
        <w:t>.</w:t>
      </w:r>
    </w:p>
    <w:p w14:paraId="72D3109A" w14:textId="5B0F1809" w:rsidR="003C7AB6" w:rsidRPr="00705D81" w:rsidRDefault="76C279DE" w:rsidP="009607B6">
      <w:pPr>
        <w:pStyle w:val="Caption"/>
      </w:pPr>
      <w:r w:rsidRPr="73FFF5CF">
        <w:t xml:space="preserve">Figure </w:t>
      </w:r>
      <w:r w:rsidR="001B28D6" w:rsidRPr="73FFF5CF">
        <w:t>2</w:t>
      </w:r>
      <w:r w:rsidRPr="73FFF5CF">
        <w:t xml:space="preserve">: </w:t>
      </w:r>
      <w:r w:rsidR="00F1117A">
        <w:t>F</w:t>
      </w:r>
      <w:r w:rsidRPr="73FFF5CF">
        <w:t xml:space="preserve">ill rate, recruitment difficulty </w:t>
      </w:r>
      <w:r w:rsidR="00F1117A">
        <w:t xml:space="preserve">rate </w:t>
      </w:r>
      <w:r w:rsidRPr="73FFF5CF">
        <w:t xml:space="preserve">and internet vacancies, </w:t>
      </w:r>
      <w:r w:rsidR="002F5197">
        <w:t>2022</w:t>
      </w:r>
      <w:r w:rsidRPr="73FFF5CF">
        <w:t xml:space="preserve"> to 2023</w:t>
      </w:r>
    </w:p>
    <w:p w14:paraId="3EAD4738" w14:textId="0134EFF8" w:rsidR="003C7AB6" w:rsidRPr="00E425B3" w:rsidRDefault="002F5197" w:rsidP="007F18A2">
      <w:pPr>
        <w:rPr>
          <w:rFonts w:asciiTheme="minorHAnsi" w:hAnsiTheme="minorHAnsi" w:cstheme="minorHAnsi"/>
        </w:rPr>
      </w:pPr>
      <w:r w:rsidRPr="002F5197">
        <w:rPr>
          <w:noProof/>
        </w:rPr>
        <w:t xml:space="preserve"> </w:t>
      </w:r>
      <w:r w:rsidR="00712705">
        <w:rPr>
          <w:noProof/>
        </w:rPr>
        <w:drawing>
          <wp:inline distT="0" distB="0" distL="0" distR="0" wp14:anchorId="412B0667" wp14:editId="6333A1D6">
            <wp:extent cx="5731510" cy="2865755"/>
            <wp:effectExtent l="0" t="0" r="2540" b="0"/>
            <wp:docPr id="9" name="Chart 9" descr="IVI vacancies, SERA fill rate, and REOS recruitment difficulty rate over time. Overall, the trend is showing a easing of the labour market since last year.">
              <a:extLst xmlns:a="http://schemas.openxmlformats.org/drawingml/2006/main">
                <a:ext uri="{FF2B5EF4-FFF2-40B4-BE49-F238E27FC236}">
                  <a16:creationId xmlns:a16="http://schemas.microsoft.com/office/drawing/2014/main" id="{FDD6BF2E-DE1C-3DBE-134B-235920C154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4A14CD" w:rsidRPr="004A14CD">
        <w:rPr>
          <w:rFonts w:asciiTheme="minorHAnsi" w:hAnsiTheme="minorHAnsi" w:cstheme="minorHAnsi"/>
          <w:sz w:val="18"/>
          <w:szCs w:val="18"/>
        </w:rPr>
        <w:t>Source:</w:t>
      </w:r>
      <w:r w:rsidR="004A14CD" w:rsidRPr="004A14CD">
        <w:t xml:space="preserve"> </w:t>
      </w:r>
      <w:r w:rsidR="00A45050" w:rsidRPr="00A45050">
        <w:rPr>
          <w:rFonts w:asciiTheme="minorHAnsi" w:hAnsiTheme="minorHAnsi" w:cstheme="minorHAnsi"/>
          <w:sz w:val="18"/>
          <w:szCs w:val="18"/>
        </w:rPr>
        <w:t xml:space="preserve">Jobs and Skills Australia, </w:t>
      </w:r>
      <w:r w:rsidR="00A45050" w:rsidRPr="00703892">
        <w:rPr>
          <w:rFonts w:asciiTheme="minorHAnsi" w:hAnsiTheme="minorHAnsi" w:cstheme="minorHAnsi"/>
          <w:i/>
          <w:iCs/>
          <w:sz w:val="18"/>
          <w:szCs w:val="18"/>
        </w:rPr>
        <w:t>Survey of Employers who Recently Advertised</w:t>
      </w:r>
      <w:r w:rsidR="00573506">
        <w:rPr>
          <w:rFonts w:asciiTheme="minorHAnsi" w:hAnsiTheme="minorHAnsi" w:cstheme="minorHAnsi"/>
          <w:sz w:val="18"/>
          <w:szCs w:val="18"/>
        </w:rPr>
        <w:t xml:space="preserve">, </w:t>
      </w:r>
      <w:r w:rsidR="00D468E4" w:rsidRPr="00703892">
        <w:rPr>
          <w:rFonts w:asciiTheme="minorHAnsi" w:hAnsiTheme="minorHAnsi" w:cstheme="minorHAnsi"/>
          <w:i/>
          <w:iCs/>
          <w:sz w:val="18"/>
          <w:szCs w:val="18"/>
        </w:rPr>
        <w:t>Recruitment Experiences and Outlook Survey</w:t>
      </w:r>
      <w:r w:rsidR="00FA3684">
        <w:rPr>
          <w:rFonts w:asciiTheme="minorHAnsi" w:hAnsiTheme="minorHAnsi" w:cstheme="minorHAnsi"/>
          <w:sz w:val="18"/>
          <w:szCs w:val="18"/>
        </w:rPr>
        <w:t>.</w:t>
      </w:r>
    </w:p>
    <w:p w14:paraId="3982A004" w14:textId="4A93B206" w:rsidR="00717343" w:rsidRPr="00705D81" w:rsidRDefault="00BB75A0" w:rsidP="1A647D3A">
      <w:pPr>
        <w:pStyle w:val="ListBullet2"/>
        <w:numPr>
          <w:ilvl w:val="1"/>
          <w:numId w:val="0"/>
        </w:numPr>
        <w:spacing w:line="259" w:lineRule="auto"/>
        <w:rPr>
          <w:rFonts w:asciiTheme="minorHAnsi" w:eastAsiaTheme="minorEastAsia" w:hAnsiTheme="minorHAnsi" w:cstheme="minorBidi"/>
          <w:lang w:val="en-AU" w:eastAsia="en-US"/>
        </w:rPr>
      </w:pPr>
      <w:r>
        <w:rPr>
          <w:rFonts w:asciiTheme="minorHAnsi" w:hAnsiTheme="minorHAnsi" w:cstheme="minorBidi"/>
        </w:rPr>
        <w:lastRenderedPageBreak/>
        <w:t>T</w:t>
      </w:r>
      <w:r w:rsidR="5835FD75" w:rsidRPr="1A647D3A">
        <w:rPr>
          <w:rFonts w:asciiTheme="minorHAnsi" w:hAnsiTheme="minorHAnsi" w:cstheme="minorBidi"/>
        </w:rPr>
        <w:t xml:space="preserve">he </w:t>
      </w:r>
      <w:r w:rsidR="62F9D147" w:rsidRPr="1A647D3A">
        <w:rPr>
          <w:rFonts w:asciiTheme="minorHAnsi" w:hAnsiTheme="minorHAnsi" w:cstheme="minorBidi"/>
        </w:rPr>
        <w:t>percentage of occupation vacancies advertised filled by employers (the fill rate)</w:t>
      </w:r>
      <w:r>
        <w:rPr>
          <w:rFonts w:asciiTheme="minorHAnsi" w:hAnsiTheme="minorHAnsi" w:cstheme="minorBidi"/>
        </w:rPr>
        <w:t xml:space="preserve"> remained low</w:t>
      </w:r>
      <w:r w:rsidR="13F6D31D" w:rsidRPr="1A647D3A">
        <w:rPr>
          <w:rFonts w:asciiTheme="minorHAnsi" w:hAnsiTheme="minorHAnsi" w:cstheme="minorBidi"/>
        </w:rPr>
        <w:t>,</w:t>
      </w:r>
      <w:r w:rsidR="62F9D147" w:rsidRPr="1A647D3A">
        <w:rPr>
          <w:rFonts w:asciiTheme="minorHAnsi" w:hAnsiTheme="minorHAnsi" w:cstheme="minorBidi"/>
        </w:rPr>
        <w:t xml:space="preserve"> </w:t>
      </w:r>
      <w:r w:rsidR="006C67C8">
        <w:rPr>
          <w:rFonts w:asciiTheme="minorHAnsi" w:hAnsiTheme="minorHAnsi" w:cstheme="minorBidi"/>
        </w:rPr>
        <w:t xml:space="preserve">though </w:t>
      </w:r>
      <w:r w:rsidR="62F9D147" w:rsidRPr="1A647D3A">
        <w:rPr>
          <w:rFonts w:asciiTheme="minorHAnsi" w:hAnsiTheme="minorHAnsi" w:cstheme="minorBidi"/>
        </w:rPr>
        <w:t>increas</w:t>
      </w:r>
      <w:r w:rsidR="5835FD75" w:rsidRPr="1A647D3A">
        <w:rPr>
          <w:rFonts w:asciiTheme="minorHAnsi" w:hAnsiTheme="minorHAnsi" w:cstheme="minorBidi"/>
        </w:rPr>
        <w:t xml:space="preserve">ed from July 2022 to February </w:t>
      </w:r>
      <w:r w:rsidR="3BE09B06" w:rsidRPr="1A647D3A">
        <w:rPr>
          <w:rFonts w:asciiTheme="minorHAnsi" w:hAnsiTheme="minorHAnsi" w:cstheme="minorBidi"/>
        </w:rPr>
        <w:t>2023.</w:t>
      </w:r>
      <w:r w:rsidR="006C67C8" w:rsidRPr="1A647D3A">
        <w:rPr>
          <w:rStyle w:val="FootnoteReference"/>
          <w:rFonts w:asciiTheme="minorHAnsi" w:hAnsiTheme="minorHAnsi" w:cstheme="minorBidi"/>
        </w:rPr>
        <w:footnoteReference w:id="4"/>
      </w:r>
      <w:r w:rsidR="3BE09B06" w:rsidRPr="1A647D3A">
        <w:rPr>
          <w:rFonts w:asciiTheme="minorHAnsi" w:hAnsiTheme="minorHAnsi" w:cstheme="minorBidi"/>
        </w:rPr>
        <w:t xml:space="preserve"> </w:t>
      </w:r>
      <w:r w:rsidR="00BF4136">
        <w:rPr>
          <w:rFonts w:asciiTheme="minorHAnsi" w:hAnsiTheme="minorHAnsi" w:cstheme="minorBidi"/>
        </w:rPr>
        <w:t>T</w:t>
      </w:r>
      <w:r w:rsidR="691E9B68" w:rsidRPr="1A647D3A">
        <w:rPr>
          <w:rFonts w:asciiTheme="minorHAnsi" w:hAnsiTheme="minorHAnsi" w:cstheme="minorBidi"/>
        </w:rPr>
        <w:t xml:space="preserve">he </w:t>
      </w:r>
      <w:r w:rsidR="2808B0A9" w:rsidRPr="1A647D3A">
        <w:rPr>
          <w:rFonts w:asciiTheme="minorHAnsi" w:hAnsiTheme="minorHAnsi" w:cstheme="minorBidi"/>
        </w:rPr>
        <w:t xml:space="preserve">estimated </w:t>
      </w:r>
      <w:r w:rsidR="2BEA3934" w:rsidRPr="1A647D3A">
        <w:rPr>
          <w:rFonts w:asciiTheme="minorHAnsi" w:hAnsiTheme="minorHAnsi" w:cstheme="minorBidi"/>
        </w:rPr>
        <w:t xml:space="preserve">average </w:t>
      </w:r>
      <w:r w:rsidR="691E9B68" w:rsidRPr="1A647D3A">
        <w:rPr>
          <w:rFonts w:asciiTheme="minorHAnsi" w:hAnsiTheme="minorHAnsi" w:cstheme="minorBidi"/>
        </w:rPr>
        <w:t xml:space="preserve">fill rate </w:t>
      </w:r>
      <w:r w:rsidR="2BEA3934" w:rsidRPr="1A647D3A">
        <w:rPr>
          <w:rFonts w:asciiTheme="minorHAnsi" w:hAnsiTheme="minorHAnsi" w:cstheme="minorBidi"/>
        </w:rPr>
        <w:t xml:space="preserve">in the labour market </w:t>
      </w:r>
      <w:r w:rsidR="691E9B68" w:rsidRPr="1A647D3A">
        <w:rPr>
          <w:rFonts w:asciiTheme="minorHAnsi" w:hAnsiTheme="minorHAnsi" w:cstheme="minorBidi"/>
        </w:rPr>
        <w:t>has decreas</w:t>
      </w:r>
      <w:r w:rsidR="2BEA3934" w:rsidRPr="1A647D3A">
        <w:rPr>
          <w:rFonts w:asciiTheme="minorHAnsi" w:hAnsiTheme="minorHAnsi" w:cstheme="minorBidi"/>
        </w:rPr>
        <w:t xml:space="preserve">ed </w:t>
      </w:r>
      <w:r w:rsidR="691E9B68" w:rsidRPr="1A647D3A">
        <w:rPr>
          <w:rFonts w:asciiTheme="minorHAnsi" w:hAnsiTheme="minorHAnsi" w:cstheme="minorBidi"/>
        </w:rPr>
        <w:t>from 73</w:t>
      </w:r>
      <w:r w:rsidR="293D83A2" w:rsidRPr="1A647D3A">
        <w:rPr>
          <w:rFonts w:asciiTheme="minorHAnsi" w:hAnsiTheme="minorHAnsi" w:cstheme="minorBidi"/>
        </w:rPr>
        <w:t>%</w:t>
      </w:r>
      <w:r w:rsidR="09134585" w:rsidRPr="1A647D3A">
        <w:rPr>
          <w:rFonts w:asciiTheme="minorHAnsi" w:hAnsiTheme="minorHAnsi" w:cstheme="minorBidi"/>
        </w:rPr>
        <w:t xml:space="preserve"> in 2021 </w:t>
      </w:r>
      <w:r w:rsidR="691E9B68" w:rsidRPr="1A647D3A">
        <w:rPr>
          <w:rFonts w:asciiTheme="minorHAnsi" w:hAnsiTheme="minorHAnsi" w:cstheme="minorBidi"/>
        </w:rPr>
        <w:t>to 65</w:t>
      </w:r>
      <w:r w:rsidR="293D83A2" w:rsidRPr="1A647D3A">
        <w:rPr>
          <w:rFonts w:asciiTheme="minorHAnsi" w:hAnsiTheme="minorHAnsi" w:cstheme="minorBidi"/>
        </w:rPr>
        <w:t>%</w:t>
      </w:r>
      <w:r w:rsidR="09134585" w:rsidRPr="1A647D3A">
        <w:rPr>
          <w:rFonts w:asciiTheme="minorHAnsi" w:hAnsiTheme="minorHAnsi" w:cstheme="minorBidi"/>
        </w:rPr>
        <w:t xml:space="preserve"> in </w:t>
      </w:r>
      <w:r w:rsidR="691E9B68" w:rsidRPr="1A647D3A">
        <w:rPr>
          <w:rFonts w:asciiTheme="minorHAnsi" w:hAnsiTheme="minorHAnsi" w:cstheme="minorBidi"/>
        </w:rPr>
        <w:t>2023.</w:t>
      </w:r>
      <w:r w:rsidR="09134585" w:rsidRPr="1A647D3A">
        <w:rPr>
          <w:rFonts w:asciiTheme="minorHAnsi" w:hAnsiTheme="minorHAnsi" w:cstheme="minorBidi"/>
        </w:rPr>
        <w:t xml:space="preserve"> </w:t>
      </w:r>
      <w:r w:rsidR="006A6324">
        <w:rPr>
          <w:rFonts w:asciiTheme="minorHAnsi" w:eastAsiaTheme="minorEastAsia" w:hAnsiTheme="minorHAnsi" w:cstheme="minorBidi"/>
          <w:spacing w:val="0"/>
          <w:lang w:val="en-AU" w:eastAsia="en-US"/>
        </w:rPr>
        <w:t>T</w:t>
      </w:r>
      <w:r w:rsidR="149A9B60" w:rsidRPr="1A647D3A">
        <w:rPr>
          <w:rFonts w:asciiTheme="minorHAnsi" w:eastAsiaTheme="minorEastAsia" w:hAnsiTheme="minorHAnsi" w:cstheme="minorBidi"/>
          <w:spacing w:val="0"/>
          <w:lang w:val="en-AU" w:eastAsia="en-US"/>
        </w:rPr>
        <w:t xml:space="preserve">he sustained </w:t>
      </w:r>
      <w:r w:rsidR="1A7B4339" w:rsidRPr="1A647D3A">
        <w:rPr>
          <w:rFonts w:asciiTheme="minorHAnsi" w:eastAsiaTheme="minorEastAsia" w:hAnsiTheme="minorHAnsi" w:cstheme="minorBidi"/>
          <w:spacing w:val="0"/>
          <w:lang w:val="en-AU" w:eastAsia="en-US"/>
        </w:rPr>
        <w:t>growth</w:t>
      </w:r>
      <w:r w:rsidR="149A9B60" w:rsidRPr="1A647D3A">
        <w:rPr>
          <w:rFonts w:asciiTheme="minorHAnsi" w:eastAsiaTheme="minorEastAsia" w:hAnsiTheme="minorHAnsi" w:cstheme="minorBidi"/>
          <w:spacing w:val="0"/>
          <w:lang w:val="en-AU" w:eastAsia="en-US"/>
        </w:rPr>
        <w:t xml:space="preserve"> in full-</w:t>
      </w:r>
      <w:r w:rsidR="1A7B4339" w:rsidRPr="1A647D3A">
        <w:rPr>
          <w:rFonts w:asciiTheme="minorHAnsi" w:eastAsiaTheme="minorEastAsia" w:hAnsiTheme="minorHAnsi" w:cstheme="minorBidi"/>
          <w:spacing w:val="0"/>
          <w:lang w:val="en-AU" w:eastAsia="en-US"/>
        </w:rPr>
        <w:t>time</w:t>
      </w:r>
      <w:r w:rsidR="149A9B60" w:rsidRPr="1A647D3A">
        <w:rPr>
          <w:rFonts w:asciiTheme="minorHAnsi" w:eastAsiaTheme="minorEastAsia" w:hAnsiTheme="minorHAnsi" w:cstheme="minorBidi"/>
          <w:spacing w:val="0"/>
          <w:lang w:val="en-AU" w:eastAsia="en-US"/>
        </w:rPr>
        <w:t xml:space="preserve"> employment</w:t>
      </w:r>
      <w:r w:rsidR="79EE3B13" w:rsidRPr="1A647D3A">
        <w:rPr>
          <w:rFonts w:asciiTheme="minorHAnsi" w:eastAsiaTheme="minorEastAsia" w:hAnsiTheme="minorHAnsi" w:cstheme="minorBidi"/>
          <w:spacing w:val="0"/>
          <w:lang w:val="en-AU" w:eastAsia="en-US"/>
        </w:rPr>
        <w:t xml:space="preserve"> over the year</w:t>
      </w:r>
      <w:r w:rsidR="149A9B60" w:rsidRPr="1A647D3A">
        <w:rPr>
          <w:rFonts w:asciiTheme="minorHAnsi" w:eastAsiaTheme="minorEastAsia" w:hAnsiTheme="minorHAnsi" w:cstheme="minorBidi"/>
          <w:spacing w:val="0"/>
          <w:lang w:val="en-AU" w:eastAsia="en-US"/>
        </w:rPr>
        <w:t>, coupled with</w:t>
      </w:r>
      <w:r w:rsidR="5B1CAB93" w:rsidRPr="1A647D3A">
        <w:rPr>
          <w:rFonts w:asciiTheme="minorHAnsi" w:eastAsiaTheme="minorEastAsia" w:hAnsiTheme="minorHAnsi" w:cstheme="minorBidi"/>
          <w:spacing w:val="0"/>
          <w:lang w:val="en-AU" w:eastAsia="en-US"/>
        </w:rPr>
        <w:t xml:space="preserve"> a</w:t>
      </w:r>
      <w:r w:rsidR="7B0E2F89" w:rsidRPr="1A647D3A">
        <w:rPr>
          <w:rFonts w:asciiTheme="minorHAnsi" w:eastAsiaTheme="minorEastAsia" w:hAnsiTheme="minorHAnsi" w:cstheme="minorBidi"/>
          <w:spacing w:val="0"/>
          <w:lang w:val="en-AU" w:eastAsia="en-US"/>
        </w:rPr>
        <w:t xml:space="preserve"> low</w:t>
      </w:r>
      <w:r w:rsidR="312BB773" w:rsidRPr="1A647D3A">
        <w:rPr>
          <w:rFonts w:asciiTheme="minorHAnsi" w:eastAsiaTheme="minorEastAsia" w:hAnsiTheme="minorHAnsi" w:cstheme="minorBidi"/>
          <w:lang w:val="en-AU" w:eastAsia="en-US"/>
        </w:rPr>
        <w:t xml:space="preserve"> rate of</w:t>
      </w:r>
      <w:r w:rsidR="7B0E2F89" w:rsidRPr="1A647D3A">
        <w:rPr>
          <w:rFonts w:asciiTheme="minorHAnsi" w:eastAsiaTheme="minorEastAsia" w:hAnsiTheme="minorHAnsi" w:cstheme="minorBidi"/>
          <w:spacing w:val="0"/>
          <w:lang w:val="en-AU" w:eastAsia="en-US"/>
        </w:rPr>
        <w:t xml:space="preserve"> underemployment</w:t>
      </w:r>
      <w:r w:rsidR="1AAAE3B2" w:rsidRPr="1A647D3A">
        <w:rPr>
          <w:rFonts w:asciiTheme="minorHAnsi" w:eastAsiaTheme="minorEastAsia" w:hAnsiTheme="minorHAnsi" w:cstheme="minorBidi"/>
          <w:spacing w:val="0"/>
          <w:lang w:val="en-AU" w:eastAsia="en-US"/>
        </w:rPr>
        <w:t xml:space="preserve">, </w:t>
      </w:r>
      <w:r w:rsidR="1AADE322" w:rsidRPr="1A647D3A">
        <w:rPr>
          <w:rFonts w:asciiTheme="minorHAnsi" w:eastAsiaTheme="minorEastAsia" w:hAnsiTheme="minorHAnsi" w:cstheme="minorBidi"/>
          <w:spacing w:val="0"/>
          <w:lang w:val="en-AU" w:eastAsia="en-US"/>
        </w:rPr>
        <w:t>show a greater</w:t>
      </w:r>
      <w:r w:rsidR="1AAAE3B2" w:rsidRPr="1A647D3A">
        <w:rPr>
          <w:rFonts w:asciiTheme="minorHAnsi" w:eastAsiaTheme="minorEastAsia" w:hAnsiTheme="minorHAnsi" w:cstheme="minorBidi"/>
          <w:spacing w:val="0"/>
          <w:lang w:val="en-AU" w:eastAsia="en-US"/>
        </w:rPr>
        <w:t xml:space="preserve"> workforce</w:t>
      </w:r>
      <w:r w:rsidR="496268E3" w:rsidRPr="1A647D3A">
        <w:rPr>
          <w:rFonts w:asciiTheme="minorHAnsi" w:eastAsiaTheme="minorEastAsia" w:hAnsiTheme="minorHAnsi" w:cstheme="minorBidi"/>
          <w:spacing w:val="0"/>
          <w:lang w:val="en-AU" w:eastAsia="en-US"/>
        </w:rPr>
        <w:t xml:space="preserve"> utilisation an</w:t>
      </w:r>
      <w:r w:rsidR="74425AD0" w:rsidRPr="1A647D3A">
        <w:rPr>
          <w:rFonts w:asciiTheme="minorHAnsi" w:eastAsiaTheme="minorEastAsia" w:hAnsiTheme="minorHAnsi" w:cstheme="minorBidi"/>
          <w:spacing w:val="0"/>
          <w:lang w:val="en-AU" w:eastAsia="en-US"/>
        </w:rPr>
        <w:t>d</w:t>
      </w:r>
      <w:r w:rsidR="3A4E9785" w:rsidRPr="1A647D3A">
        <w:rPr>
          <w:rFonts w:asciiTheme="minorHAnsi" w:eastAsiaTheme="minorEastAsia" w:hAnsiTheme="minorHAnsi" w:cstheme="minorBidi"/>
          <w:spacing w:val="0"/>
          <w:lang w:val="en-AU" w:eastAsia="en-US"/>
        </w:rPr>
        <w:t xml:space="preserve"> </w:t>
      </w:r>
      <w:r w:rsidR="74425AD0" w:rsidRPr="1A647D3A">
        <w:rPr>
          <w:rFonts w:asciiTheme="minorHAnsi" w:eastAsiaTheme="minorEastAsia" w:hAnsiTheme="minorHAnsi" w:cstheme="minorBidi"/>
          <w:spacing w:val="0"/>
          <w:lang w:val="en-AU" w:eastAsia="en-US"/>
        </w:rPr>
        <w:t>less capacity</w:t>
      </w:r>
      <w:r w:rsidR="4430A472" w:rsidRPr="1A647D3A">
        <w:rPr>
          <w:rFonts w:asciiTheme="minorHAnsi" w:eastAsiaTheme="minorEastAsia" w:hAnsiTheme="minorHAnsi" w:cstheme="minorBidi"/>
          <w:spacing w:val="0"/>
          <w:lang w:val="en-AU" w:eastAsia="en-US"/>
        </w:rPr>
        <w:t xml:space="preserve"> </w:t>
      </w:r>
      <w:r w:rsidR="33FC835F" w:rsidRPr="1A647D3A">
        <w:rPr>
          <w:rFonts w:asciiTheme="minorHAnsi" w:eastAsiaTheme="minorEastAsia" w:hAnsiTheme="minorHAnsi" w:cstheme="minorBidi"/>
          <w:spacing w:val="0"/>
          <w:lang w:val="en-AU" w:eastAsia="en-US"/>
        </w:rPr>
        <w:t xml:space="preserve">of supply </w:t>
      </w:r>
      <w:r w:rsidR="4430A472" w:rsidRPr="1A647D3A">
        <w:rPr>
          <w:rFonts w:asciiTheme="minorHAnsi" w:eastAsiaTheme="minorEastAsia" w:hAnsiTheme="minorHAnsi" w:cstheme="minorBidi"/>
          <w:spacing w:val="0"/>
          <w:lang w:val="en-AU" w:eastAsia="en-US"/>
        </w:rPr>
        <w:t>to meet</w:t>
      </w:r>
      <w:r w:rsidR="25FA15EB" w:rsidRPr="1A647D3A">
        <w:rPr>
          <w:rFonts w:asciiTheme="minorHAnsi" w:eastAsiaTheme="minorEastAsia" w:hAnsiTheme="minorHAnsi" w:cstheme="minorBidi"/>
          <w:spacing w:val="0"/>
          <w:lang w:val="en-AU" w:eastAsia="en-US"/>
        </w:rPr>
        <w:t xml:space="preserve"> additional</w:t>
      </w:r>
      <w:r w:rsidR="4430A472" w:rsidRPr="1A647D3A">
        <w:rPr>
          <w:rFonts w:asciiTheme="minorHAnsi" w:eastAsiaTheme="minorEastAsia" w:hAnsiTheme="minorHAnsi" w:cstheme="minorBidi"/>
          <w:spacing w:val="0"/>
          <w:lang w:val="en-AU" w:eastAsia="en-US"/>
        </w:rPr>
        <w:t xml:space="preserve"> demand</w:t>
      </w:r>
      <w:r w:rsidR="11CE567B" w:rsidRPr="1A647D3A">
        <w:rPr>
          <w:rFonts w:asciiTheme="minorHAnsi" w:eastAsiaTheme="minorEastAsia" w:hAnsiTheme="minorHAnsi" w:cstheme="minorBidi"/>
          <w:spacing w:val="0"/>
          <w:lang w:val="en-AU" w:eastAsia="en-US"/>
        </w:rPr>
        <w:t>.</w:t>
      </w:r>
    </w:p>
    <w:p w14:paraId="0BA0E805" w14:textId="5F129D51" w:rsidR="000F3924" w:rsidRDefault="00FC09A6" w:rsidP="00EF48A3">
      <w:pPr>
        <w:pStyle w:val="ListBullet"/>
        <w:numPr>
          <w:ilvl w:val="0"/>
          <w:numId w:val="0"/>
        </w:numPr>
        <w:spacing w:line="259" w:lineRule="auto"/>
        <w:rPr>
          <w:rFonts w:asciiTheme="minorHAnsi" w:eastAsiaTheme="minorEastAsia" w:hAnsiTheme="minorHAnsi" w:cstheme="minorHAnsi"/>
          <w:spacing w:val="0"/>
          <w:lang w:val="en-AU" w:eastAsia="en-US"/>
        </w:rPr>
      </w:pPr>
      <w:r>
        <w:rPr>
          <w:rFonts w:asciiTheme="minorHAnsi" w:eastAsiaTheme="minorEastAsia" w:hAnsiTheme="minorHAnsi" w:cstheme="minorHAnsi"/>
          <w:spacing w:val="0"/>
          <w:lang w:val="en-AU" w:eastAsia="en-US"/>
        </w:rPr>
        <w:t xml:space="preserve">The </w:t>
      </w:r>
      <w:r>
        <w:rPr>
          <w:rFonts w:asciiTheme="minorHAnsi" w:eastAsiaTheme="minorEastAsia" w:hAnsiTheme="minorHAnsi" w:cstheme="minorHAnsi"/>
          <w:lang w:val="en-AU" w:eastAsia="en-US"/>
        </w:rPr>
        <w:t xml:space="preserve">tight labour market conditions and </w:t>
      </w:r>
      <w:r w:rsidR="008B0C67">
        <w:rPr>
          <w:rFonts w:asciiTheme="minorHAnsi" w:eastAsiaTheme="minorEastAsia" w:hAnsiTheme="minorHAnsi" w:cstheme="minorHAnsi"/>
          <w:lang w:val="en-AU" w:eastAsia="en-US"/>
        </w:rPr>
        <w:t xml:space="preserve">trends </w:t>
      </w:r>
      <w:r w:rsidR="4FCFB867" w:rsidRPr="00705D81">
        <w:rPr>
          <w:rFonts w:asciiTheme="minorHAnsi" w:eastAsiaTheme="minorEastAsia" w:hAnsiTheme="minorHAnsi" w:cstheme="minorHAnsi"/>
          <w:spacing w:val="0"/>
          <w:lang w:val="en-AU" w:eastAsia="en-US"/>
        </w:rPr>
        <w:t>are</w:t>
      </w:r>
      <w:r w:rsidR="0251A771" w:rsidRPr="00705D81">
        <w:rPr>
          <w:rFonts w:asciiTheme="minorHAnsi" w:eastAsiaTheme="minorEastAsia" w:hAnsiTheme="minorHAnsi" w:cstheme="minorHAnsi"/>
          <w:spacing w:val="0"/>
          <w:lang w:val="en-AU" w:eastAsia="en-US"/>
        </w:rPr>
        <w:t xml:space="preserve"> </w:t>
      </w:r>
      <w:r w:rsidR="00C02FCD" w:rsidRPr="00705D81">
        <w:rPr>
          <w:rFonts w:asciiTheme="minorHAnsi" w:eastAsiaTheme="minorEastAsia" w:hAnsiTheme="minorHAnsi" w:cstheme="minorHAnsi"/>
          <w:spacing w:val="0"/>
          <w:lang w:val="en-AU" w:eastAsia="en-US"/>
        </w:rPr>
        <w:t xml:space="preserve">manifesting </w:t>
      </w:r>
      <w:r w:rsidR="00BB75A0">
        <w:rPr>
          <w:rFonts w:asciiTheme="minorHAnsi" w:eastAsiaTheme="minorEastAsia" w:hAnsiTheme="minorHAnsi" w:cstheme="minorHAnsi"/>
          <w:spacing w:val="0"/>
          <w:lang w:val="en-AU" w:eastAsia="en-US"/>
        </w:rPr>
        <w:t>in</w:t>
      </w:r>
      <w:r w:rsidR="1982CB2A" w:rsidRPr="00705D81">
        <w:rPr>
          <w:rFonts w:asciiTheme="minorHAnsi" w:eastAsiaTheme="minorEastAsia" w:hAnsiTheme="minorHAnsi" w:cstheme="minorHAnsi"/>
          <w:spacing w:val="0"/>
          <w:lang w:val="en-AU" w:eastAsia="en-US"/>
        </w:rPr>
        <w:t xml:space="preserve"> skills shortages as employers conten</w:t>
      </w:r>
      <w:r w:rsidR="29373F4C" w:rsidRPr="00705D81">
        <w:rPr>
          <w:rFonts w:asciiTheme="minorHAnsi" w:eastAsiaTheme="minorEastAsia" w:hAnsiTheme="minorHAnsi" w:cstheme="minorHAnsi"/>
          <w:spacing w:val="0"/>
          <w:lang w:val="en-AU" w:eastAsia="en-US"/>
        </w:rPr>
        <w:t>d</w:t>
      </w:r>
      <w:r w:rsidR="1982CB2A" w:rsidRPr="00705D81">
        <w:rPr>
          <w:rFonts w:asciiTheme="minorHAnsi" w:eastAsiaTheme="minorEastAsia" w:hAnsiTheme="minorHAnsi" w:cstheme="minorHAnsi"/>
          <w:spacing w:val="0"/>
          <w:lang w:val="en-AU" w:eastAsia="en-US"/>
        </w:rPr>
        <w:t xml:space="preserve"> with constrained </w:t>
      </w:r>
      <w:r w:rsidR="18C52A36" w:rsidRPr="00705D81">
        <w:rPr>
          <w:rFonts w:asciiTheme="minorHAnsi" w:eastAsiaTheme="minorEastAsia" w:hAnsiTheme="minorHAnsi" w:cstheme="minorHAnsi"/>
          <w:spacing w:val="0"/>
          <w:lang w:val="en-AU" w:eastAsia="en-US"/>
        </w:rPr>
        <w:t>level</w:t>
      </w:r>
      <w:r w:rsidR="746E0EDE" w:rsidRPr="00705D81">
        <w:rPr>
          <w:rFonts w:asciiTheme="minorHAnsi" w:eastAsiaTheme="minorEastAsia" w:hAnsiTheme="minorHAnsi" w:cstheme="minorHAnsi"/>
          <w:spacing w:val="0"/>
          <w:lang w:val="en-AU" w:eastAsia="en-US"/>
        </w:rPr>
        <w:t>s</w:t>
      </w:r>
      <w:r w:rsidR="1982CB2A" w:rsidRPr="00705D81">
        <w:rPr>
          <w:rFonts w:asciiTheme="minorHAnsi" w:eastAsiaTheme="minorEastAsia" w:hAnsiTheme="minorHAnsi" w:cstheme="minorHAnsi"/>
          <w:spacing w:val="0"/>
          <w:lang w:val="en-AU" w:eastAsia="en-US"/>
        </w:rPr>
        <w:t xml:space="preserve"> of</w:t>
      </w:r>
      <w:r w:rsidR="6E6469B0" w:rsidRPr="00705D81">
        <w:rPr>
          <w:rFonts w:asciiTheme="minorHAnsi" w:eastAsiaTheme="minorEastAsia" w:hAnsiTheme="minorHAnsi" w:cstheme="minorHAnsi"/>
          <w:spacing w:val="0"/>
          <w:lang w:val="en-AU" w:eastAsia="en-US"/>
        </w:rPr>
        <w:t xml:space="preserve"> candidates that are</w:t>
      </w:r>
      <w:r w:rsidR="1982CB2A" w:rsidRPr="00705D81">
        <w:rPr>
          <w:rFonts w:asciiTheme="minorHAnsi" w:eastAsiaTheme="minorEastAsia" w:hAnsiTheme="minorHAnsi" w:cstheme="minorHAnsi"/>
          <w:spacing w:val="0"/>
          <w:lang w:val="en-AU" w:eastAsia="en-US"/>
        </w:rPr>
        <w:t xml:space="preserve"> suitable</w:t>
      </w:r>
      <w:r w:rsidR="31D1987D" w:rsidRPr="00705D81">
        <w:rPr>
          <w:rFonts w:asciiTheme="minorHAnsi" w:eastAsiaTheme="minorEastAsia" w:hAnsiTheme="minorHAnsi" w:cstheme="minorHAnsi"/>
          <w:spacing w:val="0"/>
          <w:lang w:val="en-AU" w:eastAsia="en-US"/>
        </w:rPr>
        <w:t xml:space="preserve"> to fill job </w:t>
      </w:r>
      <w:r w:rsidR="00BB75A0">
        <w:rPr>
          <w:rFonts w:asciiTheme="minorHAnsi" w:eastAsiaTheme="minorEastAsia" w:hAnsiTheme="minorHAnsi" w:cstheme="minorHAnsi"/>
          <w:spacing w:val="0"/>
          <w:lang w:val="en-AU" w:eastAsia="en-US"/>
        </w:rPr>
        <w:t>vacancies</w:t>
      </w:r>
      <w:r w:rsidR="1982CB2A" w:rsidRPr="00705D81">
        <w:rPr>
          <w:rFonts w:asciiTheme="minorHAnsi" w:eastAsiaTheme="minorEastAsia" w:hAnsiTheme="minorHAnsi" w:cstheme="minorHAnsi"/>
          <w:spacing w:val="0"/>
          <w:lang w:val="en-AU" w:eastAsia="en-US"/>
        </w:rPr>
        <w:t xml:space="preserve">. This </w:t>
      </w:r>
      <w:r w:rsidR="004D0B61">
        <w:rPr>
          <w:rFonts w:asciiTheme="minorHAnsi" w:eastAsiaTheme="minorEastAsia" w:hAnsiTheme="minorHAnsi" w:cstheme="minorHAnsi"/>
          <w:spacing w:val="0"/>
          <w:lang w:val="en-AU" w:eastAsia="en-US"/>
        </w:rPr>
        <w:t xml:space="preserve">has </w:t>
      </w:r>
      <w:r w:rsidR="1982CB2A" w:rsidRPr="00705D81">
        <w:rPr>
          <w:rFonts w:asciiTheme="minorHAnsi" w:eastAsiaTheme="minorEastAsia" w:hAnsiTheme="minorHAnsi" w:cstheme="minorHAnsi"/>
          <w:spacing w:val="0"/>
          <w:lang w:val="en-AU" w:eastAsia="en-US"/>
        </w:rPr>
        <w:t>materialise</w:t>
      </w:r>
      <w:r w:rsidR="004D0B61">
        <w:rPr>
          <w:rFonts w:asciiTheme="minorHAnsi" w:eastAsiaTheme="minorEastAsia" w:hAnsiTheme="minorHAnsi" w:cstheme="minorHAnsi"/>
          <w:spacing w:val="0"/>
          <w:lang w:val="en-AU" w:eastAsia="en-US"/>
        </w:rPr>
        <w:t>d</w:t>
      </w:r>
      <w:r w:rsidR="1982CB2A" w:rsidRPr="00705D81">
        <w:rPr>
          <w:rFonts w:asciiTheme="minorHAnsi" w:eastAsiaTheme="minorEastAsia" w:hAnsiTheme="minorHAnsi" w:cstheme="minorHAnsi"/>
          <w:spacing w:val="0"/>
          <w:lang w:val="en-AU" w:eastAsia="en-US"/>
        </w:rPr>
        <w:t xml:space="preserve"> as occupation shortages</w:t>
      </w:r>
      <w:r w:rsidR="41D5AC64" w:rsidRPr="00705D81">
        <w:rPr>
          <w:rFonts w:asciiTheme="minorHAnsi" w:eastAsiaTheme="minorEastAsia" w:hAnsiTheme="minorHAnsi" w:cstheme="minorHAnsi"/>
          <w:spacing w:val="0"/>
          <w:lang w:val="en-AU" w:eastAsia="en-US"/>
        </w:rPr>
        <w:t xml:space="preserve"> </w:t>
      </w:r>
      <w:r w:rsidR="25B8A05F" w:rsidRPr="00705D81">
        <w:rPr>
          <w:rFonts w:asciiTheme="minorHAnsi" w:eastAsiaTheme="minorEastAsia" w:hAnsiTheme="minorHAnsi" w:cstheme="minorHAnsi"/>
          <w:spacing w:val="0"/>
          <w:lang w:val="en-AU" w:eastAsia="en-US"/>
        </w:rPr>
        <w:t>across</w:t>
      </w:r>
      <w:r w:rsidR="1982CB2A" w:rsidRPr="00705D81">
        <w:rPr>
          <w:rFonts w:asciiTheme="minorHAnsi" w:eastAsiaTheme="minorEastAsia" w:hAnsiTheme="minorHAnsi" w:cstheme="minorHAnsi"/>
          <w:spacing w:val="0"/>
          <w:lang w:val="en-AU" w:eastAsia="en-US"/>
        </w:rPr>
        <w:t xml:space="preserve"> </w:t>
      </w:r>
      <w:r w:rsidR="006320FF">
        <w:rPr>
          <w:rFonts w:asciiTheme="minorHAnsi" w:eastAsiaTheme="minorEastAsia" w:hAnsiTheme="minorHAnsi" w:cstheme="minorHAnsi"/>
          <w:spacing w:val="0"/>
          <w:lang w:val="en-AU" w:eastAsia="en-US"/>
        </w:rPr>
        <w:t>the labour market</w:t>
      </w:r>
      <w:r w:rsidR="000F3924">
        <w:rPr>
          <w:rFonts w:asciiTheme="minorHAnsi" w:eastAsiaTheme="minorEastAsia" w:hAnsiTheme="minorHAnsi" w:cstheme="minorHAnsi"/>
          <w:spacing w:val="0"/>
          <w:lang w:val="en-AU" w:eastAsia="en-US"/>
        </w:rPr>
        <w:t>.</w:t>
      </w:r>
    </w:p>
    <w:p w14:paraId="776DC290" w14:textId="1796B4C0" w:rsidR="00A53ADD" w:rsidRDefault="00A53ADD">
      <w:pPr>
        <w:rPr>
          <w:rFonts w:asciiTheme="minorHAnsi" w:eastAsiaTheme="minorEastAsia" w:hAnsiTheme="minorHAnsi" w:cstheme="minorHAnsi"/>
          <w:szCs w:val="20"/>
        </w:rPr>
      </w:pPr>
      <w:r>
        <w:rPr>
          <w:rFonts w:asciiTheme="minorHAnsi" w:eastAsiaTheme="minorEastAsia" w:hAnsiTheme="minorHAnsi" w:cstheme="minorHAnsi"/>
        </w:rPr>
        <w:br w:type="page"/>
      </w:r>
    </w:p>
    <w:p w14:paraId="1DA9ACDE" w14:textId="08BA14DF" w:rsidR="78C7870C" w:rsidRPr="00AC61C9" w:rsidRDefault="4EFC3BE5" w:rsidP="009B149C">
      <w:pPr>
        <w:pStyle w:val="Heading1"/>
      </w:pPr>
      <w:bookmarkStart w:id="8" w:name="_Toc142323451"/>
      <w:bookmarkStart w:id="9" w:name="_Toc148438285"/>
      <w:r w:rsidRPr="00AC61C9">
        <w:lastRenderedPageBreak/>
        <w:t>2023 Skills Priority List</w:t>
      </w:r>
      <w:bookmarkEnd w:id="8"/>
      <w:bookmarkEnd w:id="9"/>
    </w:p>
    <w:p w14:paraId="07A9CC92" w14:textId="3682F767" w:rsidR="1D8C5074" w:rsidRPr="001D63C2" w:rsidRDefault="10374B26" w:rsidP="001D63C2">
      <w:pPr>
        <w:pStyle w:val="Heading2"/>
      </w:pPr>
      <w:bookmarkStart w:id="10" w:name="_Toc142323452"/>
      <w:bookmarkStart w:id="11" w:name="_Toc148438286"/>
      <w:r w:rsidRPr="001D63C2">
        <w:t>Key findings</w:t>
      </w:r>
      <w:bookmarkEnd w:id="10"/>
      <w:bookmarkEnd w:id="11"/>
    </w:p>
    <w:p w14:paraId="7257A1AA" w14:textId="0F30EABF" w:rsidR="000F3924" w:rsidRDefault="5A8A284A" w:rsidP="1A647D3A">
      <w:pPr>
        <w:pStyle w:val="ListBullet"/>
        <w:numPr>
          <w:ilvl w:val="0"/>
          <w:numId w:val="0"/>
        </w:numPr>
        <w:spacing w:line="259" w:lineRule="auto"/>
        <w:rPr>
          <w:rFonts w:asciiTheme="minorHAnsi" w:hAnsiTheme="minorHAnsi" w:cstheme="minorBidi"/>
          <w:color w:val="auto"/>
        </w:rPr>
      </w:pPr>
      <w:r w:rsidRPr="1A647D3A">
        <w:rPr>
          <w:rFonts w:asciiTheme="minorHAnsi" w:hAnsiTheme="minorHAnsi" w:cstheme="minorBidi"/>
          <w:color w:val="auto"/>
        </w:rPr>
        <w:t>The 2023 SPL shows that 36</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of occupations were in national shortage (332 out of 916), about </w:t>
      </w:r>
      <w:r w:rsidR="00A525C7">
        <w:rPr>
          <w:rFonts w:asciiTheme="minorHAnsi" w:hAnsiTheme="minorHAnsi" w:cstheme="minorBidi"/>
          <w:color w:val="auto"/>
        </w:rPr>
        <w:t>5</w:t>
      </w:r>
      <w:r w:rsidRPr="1A647D3A">
        <w:rPr>
          <w:rFonts w:asciiTheme="minorHAnsi" w:hAnsiTheme="minorHAnsi" w:cstheme="minorBidi"/>
          <w:color w:val="auto"/>
        </w:rPr>
        <w:t xml:space="preserve"> percentage points higher than 2022 (</w:t>
      </w:r>
      <w:r w:rsidR="004669D6" w:rsidRPr="1A647D3A">
        <w:rPr>
          <w:rFonts w:asciiTheme="minorHAnsi" w:hAnsiTheme="minorHAnsi" w:cstheme="minorBidi"/>
          <w:color w:val="auto"/>
        </w:rPr>
        <w:t>3</w:t>
      </w:r>
      <w:r w:rsidR="00A525C7">
        <w:rPr>
          <w:rFonts w:asciiTheme="minorHAnsi" w:hAnsiTheme="minorHAnsi" w:cstheme="minorBidi"/>
          <w:color w:val="auto"/>
        </w:rPr>
        <w:t>1</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of occupations)</w:t>
      </w:r>
      <w:r w:rsidR="002E6E69">
        <w:rPr>
          <w:rFonts w:asciiTheme="minorHAnsi" w:hAnsiTheme="minorHAnsi" w:cstheme="minorBidi"/>
          <w:color w:val="auto"/>
        </w:rPr>
        <w:t xml:space="preserve"> (Figure 3)</w:t>
      </w:r>
      <w:r w:rsidRPr="1A647D3A">
        <w:rPr>
          <w:rFonts w:asciiTheme="minorHAnsi" w:hAnsiTheme="minorHAnsi" w:cstheme="minorBidi"/>
          <w:color w:val="auto"/>
        </w:rPr>
        <w:t>.</w:t>
      </w:r>
      <w:r w:rsidR="00657C4E" w:rsidRPr="00657C4E">
        <w:rPr>
          <w:rStyle w:val="FootnoteReference"/>
          <w:rFonts w:asciiTheme="minorHAnsi" w:hAnsiTheme="minorHAnsi" w:cstheme="minorBidi"/>
          <w:color w:val="auto"/>
        </w:rPr>
        <w:t xml:space="preserve"> </w:t>
      </w:r>
      <w:r w:rsidR="00657C4E">
        <w:rPr>
          <w:rStyle w:val="FootnoteReference"/>
          <w:rFonts w:asciiTheme="minorHAnsi" w:hAnsiTheme="minorHAnsi" w:cstheme="minorBidi"/>
          <w:color w:val="auto"/>
        </w:rPr>
        <w:footnoteReference w:id="5"/>
      </w:r>
      <w:r w:rsidR="6C3045D2" w:rsidRPr="1A647D3A">
        <w:rPr>
          <w:rFonts w:asciiTheme="minorHAnsi" w:hAnsiTheme="minorHAnsi" w:cstheme="minorBidi"/>
          <w:color w:val="auto"/>
        </w:rPr>
        <w:t xml:space="preserve"> </w:t>
      </w:r>
      <w:r w:rsidR="33015639" w:rsidRPr="1A647D3A">
        <w:rPr>
          <w:rFonts w:asciiTheme="minorHAnsi" w:hAnsiTheme="minorHAnsi" w:cstheme="minorBidi"/>
          <w:color w:val="auto"/>
        </w:rPr>
        <w:t xml:space="preserve">The rise in shortages </w:t>
      </w:r>
      <w:r w:rsidR="192CC258" w:rsidRPr="1A647D3A">
        <w:rPr>
          <w:rFonts w:asciiTheme="minorHAnsi" w:hAnsiTheme="minorHAnsi" w:cstheme="minorBidi"/>
          <w:color w:val="auto"/>
        </w:rPr>
        <w:t>reflects</w:t>
      </w:r>
      <w:r w:rsidR="33015639" w:rsidRPr="1A647D3A">
        <w:rPr>
          <w:rFonts w:asciiTheme="minorHAnsi" w:hAnsiTheme="minorHAnsi" w:cstheme="minorBidi"/>
          <w:color w:val="auto"/>
        </w:rPr>
        <w:t xml:space="preserve"> the cumulative impacts of recruitment challenges</w:t>
      </w:r>
      <w:r w:rsidR="00002AA9">
        <w:rPr>
          <w:rFonts w:asciiTheme="minorHAnsi" w:hAnsiTheme="minorHAnsi" w:cstheme="minorBidi"/>
          <w:color w:val="auto"/>
        </w:rPr>
        <w:t>,</w:t>
      </w:r>
      <w:r w:rsidR="33015639" w:rsidRPr="1A647D3A">
        <w:rPr>
          <w:rFonts w:asciiTheme="minorHAnsi" w:hAnsiTheme="minorHAnsi" w:cstheme="minorBidi"/>
          <w:color w:val="auto"/>
        </w:rPr>
        <w:t xml:space="preserve"> stemming from a persistently tight labour market which began tightening from late 2021</w:t>
      </w:r>
      <w:r w:rsidR="000F3924">
        <w:rPr>
          <w:rFonts w:asciiTheme="minorHAnsi" w:hAnsiTheme="minorHAnsi" w:cstheme="minorBidi"/>
          <w:color w:val="auto"/>
        </w:rPr>
        <w:t>.</w:t>
      </w:r>
    </w:p>
    <w:p w14:paraId="4664662F" w14:textId="3E3E14A9" w:rsidR="000F3924" w:rsidRDefault="000E6C0C" w:rsidP="00DF0F13">
      <w:pPr>
        <w:pStyle w:val="ListBullet2"/>
        <w:numPr>
          <w:ilvl w:val="1"/>
          <w:numId w:val="0"/>
        </w:numPr>
        <w:rPr>
          <w:rFonts w:asciiTheme="minorHAnsi" w:hAnsiTheme="minorHAnsi" w:cstheme="minorHAnsi"/>
        </w:rPr>
      </w:pPr>
      <w:r>
        <w:rPr>
          <w:rFonts w:asciiTheme="minorHAnsi" w:hAnsiTheme="minorHAnsi" w:cstheme="minorHAnsi"/>
        </w:rPr>
        <w:t>I</w:t>
      </w:r>
      <w:r w:rsidR="00DF0F13" w:rsidRPr="000E3B53">
        <w:rPr>
          <w:rFonts w:asciiTheme="minorHAnsi" w:hAnsiTheme="minorHAnsi" w:cstheme="minorHAnsi"/>
        </w:rPr>
        <w:t>nputs (both quantitative and qualitative) used to determine the 2023 SPL ratings were primarily, though not entirely, gathered during the 2022</w:t>
      </w:r>
      <w:r w:rsidR="000F3924">
        <w:rPr>
          <w:rFonts w:asciiTheme="minorHAnsi" w:hAnsiTheme="minorHAnsi" w:cstheme="minorHAnsi"/>
        </w:rPr>
        <w:t>–</w:t>
      </w:r>
      <w:r w:rsidR="00DF0F13" w:rsidRPr="000E3B53">
        <w:rPr>
          <w:rFonts w:asciiTheme="minorHAnsi" w:hAnsiTheme="minorHAnsi" w:cstheme="minorHAnsi"/>
        </w:rPr>
        <w:t>23 financial year. Similar inputs used to determine the 2022 SPL ratings were primarily gathered during the 2021</w:t>
      </w:r>
      <w:r w:rsidR="000F3924">
        <w:rPr>
          <w:rFonts w:asciiTheme="minorHAnsi" w:hAnsiTheme="minorHAnsi" w:cstheme="minorHAnsi"/>
        </w:rPr>
        <w:t>–</w:t>
      </w:r>
      <w:r w:rsidR="00DF0F13" w:rsidRPr="000E3B53">
        <w:rPr>
          <w:rFonts w:asciiTheme="minorHAnsi" w:hAnsiTheme="minorHAnsi" w:cstheme="minorHAnsi"/>
        </w:rPr>
        <w:t xml:space="preserve">22 financial year. As a result of this approach, the 2023 SPL inputs reflect a slightly tighter labour market than </w:t>
      </w:r>
      <w:r w:rsidR="00002AA9">
        <w:rPr>
          <w:rFonts w:asciiTheme="minorHAnsi" w:hAnsiTheme="minorHAnsi" w:cstheme="minorHAnsi"/>
        </w:rPr>
        <w:t>that</w:t>
      </w:r>
      <w:r w:rsidR="00DF0F13" w:rsidRPr="000E3B53">
        <w:rPr>
          <w:rFonts w:asciiTheme="minorHAnsi" w:hAnsiTheme="minorHAnsi" w:cstheme="minorHAnsi"/>
        </w:rPr>
        <w:t xml:space="preserve"> for the 2022 SPL inputs (where some of the COVID</w:t>
      </w:r>
      <w:r w:rsidR="00C3182A">
        <w:rPr>
          <w:rFonts w:asciiTheme="minorHAnsi" w:hAnsiTheme="minorHAnsi" w:cstheme="minorHAnsi"/>
        </w:rPr>
        <w:t>-19</w:t>
      </w:r>
      <w:r w:rsidR="00DF0F13" w:rsidRPr="000E3B53">
        <w:rPr>
          <w:rFonts w:asciiTheme="minorHAnsi" w:hAnsiTheme="minorHAnsi" w:cstheme="minorHAnsi"/>
        </w:rPr>
        <w:t xml:space="preserve"> influences on the labour market, particularly in the first half of 2021</w:t>
      </w:r>
      <w:r w:rsidR="000F3924">
        <w:rPr>
          <w:rFonts w:asciiTheme="minorHAnsi" w:hAnsiTheme="minorHAnsi" w:cstheme="minorHAnsi"/>
        </w:rPr>
        <w:t>–</w:t>
      </w:r>
      <w:r w:rsidR="00DF0F13" w:rsidRPr="000E3B53">
        <w:rPr>
          <w:rFonts w:asciiTheme="minorHAnsi" w:hAnsiTheme="minorHAnsi" w:cstheme="minorHAnsi"/>
        </w:rPr>
        <w:t>22, had a minor impact)</w:t>
      </w:r>
      <w:r w:rsidR="000F3924">
        <w:rPr>
          <w:rFonts w:asciiTheme="minorHAnsi" w:hAnsiTheme="minorHAnsi" w:cstheme="minorHAnsi"/>
        </w:rPr>
        <w:t>.</w:t>
      </w:r>
    </w:p>
    <w:p w14:paraId="6515D926" w14:textId="42185CFC" w:rsidR="000F3924" w:rsidRDefault="000E6C0C" w:rsidP="00DF0F13">
      <w:pPr>
        <w:pStyle w:val="ListBullet2"/>
        <w:numPr>
          <w:ilvl w:val="1"/>
          <w:numId w:val="0"/>
        </w:numPr>
        <w:rPr>
          <w:rFonts w:asciiTheme="minorHAnsi" w:hAnsiTheme="minorHAnsi" w:cstheme="minorHAnsi"/>
        </w:rPr>
      </w:pPr>
      <w:r>
        <w:rPr>
          <w:rFonts w:asciiTheme="minorHAnsi" w:hAnsiTheme="minorHAnsi" w:cstheme="minorHAnsi"/>
        </w:rPr>
        <w:t>T</w:t>
      </w:r>
      <w:r w:rsidR="00DF0F13" w:rsidRPr="000E3B53">
        <w:rPr>
          <w:rFonts w:asciiTheme="minorHAnsi" w:hAnsiTheme="minorHAnsi" w:cstheme="minorHAnsi"/>
        </w:rPr>
        <w:t xml:space="preserve">he cumulative effect of supply side constraints over the past 12 to 24 months that can lead to backlogs in consumer demand, waitlist for services and the like. Unsurprisingly this cumulative effect on the ability of businesses to deliver the goods and services that consumers are demanding has been more readily observed, particularly in stakeholder feedback, throughout the 2023 SPL assessments than </w:t>
      </w:r>
      <w:r w:rsidR="00002AA9">
        <w:rPr>
          <w:rFonts w:asciiTheme="minorHAnsi" w:hAnsiTheme="minorHAnsi" w:cstheme="minorHAnsi"/>
        </w:rPr>
        <w:t xml:space="preserve">it </w:t>
      </w:r>
      <w:r w:rsidR="00DF0F13" w:rsidRPr="000E3B53">
        <w:rPr>
          <w:rFonts w:asciiTheme="minorHAnsi" w:hAnsiTheme="minorHAnsi" w:cstheme="minorHAnsi"/>
        </w:rPr>
        <w:t>was the case in 2022</w:t>
      </w:r>
      <w:r w:rsidR="000F3924">
        <w:rPr>
          <w:rFonts w:asciiTheme="minorHAnsi" w:hAnsiTheme="minorHAnsi" w:cstheme="minorHAnsi"/>
        </w:rPr>
        <w:t>.</w:t>
      </w:r>
    </w:p>
    <w:p w14:paraId="1C4A18CA" w14:textId="305466FE" w:rsidR="000F3924" w:rsidRDefault="4CB6B3D0" w:rsidP="1A647D3A">
      <w:pPr>
        <w:pStyle w:val="ListBullet"/>
        <w:numPr>
          <w:ilvl w:val="0"/>
          <w:numId w:val="0"/>
        </w:numPr>
        <w:spacing w:line="259" w:lineRule="auto"/>
        <w:rPr>
          <w:rFonts w:asciiTheme="minorHAnsi" w:hAnsiTheme="minorHAnsi" w:cstheme="minorBidi"/>
          <w:color w:val="auto"/>
        </w:rPr>
      </w:pPr>
      <w:r w:rsidRPr="1A647D3A">
        <w:rPr>
          <w:rFonts w:asciiTheme="minorHAnsi" w:hAnsiTheme="minorHAnsi" w:cstheme="minorBidi"/>
        </w:rPr>
        <w:t>Tak</w:t>
      </w:r>
      <w:r w:rsidR="00002AA9">
        <w:rPr>
          <w:rFonts w:asciiTheme="minorHAnsi" w:hAnsiTheme="minorHAnsi" w:cstheme="minorBidi"/>
        </w:rPr>
        <w:t>ing</w:t>
      </w:r>
      <w:r w:rsidRPr="1A647D3A">
        <w:rPr>
          <w:rFonts w:asciiTheme="minorHAnsi" w:hAnsiTheme="minorHAnsi" w:cstheme="minorBidi"/>
        </w:rPr>
        <w:t xml:space="preserve"> these two factors </w:t>
      </w:r>
      <w:r w:rsidR="002E6E69" w:rsidRPr="1A647D3A">
        <w:rPr>
          <w:rFonts w:asciiTheme="minorHAnsi" w:hAnsiTheme="minorHAnsi" w:cstheme="minorBidi"/>
        </w:rPr>
        <w:t xml:space="preserve">together </w:t>
      </w:r>
      <w:r w:rsidRPr="1A647D3A">
        <w:rPr>
          <w:rFonts w:asciiTheme="minorHAnsi" w:hAnsiTheme="minorHAnsi" w:cstheme="minorBidi"/>
        </w:rPr>
        <w:t>help</w:t>
      </w:r>
      <w:r w:rsidR="00002AA9">
        <w:rPr>
          <w:rFonts w:asciiTheme="minorHAnsi" w:hAnsiTheme="minorHAnsi" w:cstheme="minorBidi"/>
        </w:rPr>
        <w:t>s</w:t>
      </w:r>
      <w:r w:rsidRPr="1A647D3A">
        <w:rPr>
          <w:rFonts w:asciiTheme="minorHAnsi" w:hAnsiTheme="minorHAnsi" w:cstheme="minorBidi"/>
        </w:rPr>
        <w:t xml:space="preserve"> illustrate why the number of occupations in shortage in 2023 has increased (when compared to 2022). Data over more recent months has suggested slight improvements in both fill rates and the number of applicants per vacancy, suggesting that the period captured over the 2023 assessment period was essentially a ‘peak’ in </w:t>
      </w:r>
      <w:r w:rsidR="002E6E69">
        <w:rPr>
          <w:rFonts w:asciiTheme="minorHAnsi" w:hAnsiTheme="minorHAnsi" w:cstheme="minorBidi"/>
        </w:rPr>
        <w:t xml:space="preserve">the </w:t>
      </w:r>
      <w:r w:rsidRPr="1A647D3A">
        <w:rPr>
          <w:rFonts w:asciiTheme="minorHAnsi" w:hAnsiTheme="minorHAnsi" w:cstheme="minorBidi"/>
        </w:rPr>
        <w:t xml:space="preserve">labour market </w:t>
      </w:r>
      <w:r w:rsidR="4DBBB58A" w:rsidRPr="1A647D3A">
        <w:rPr>
          <w:rFonts w:asciiTheme="minorHAnsi" w:hAnsiTheme="minorHAnsi" w:cstheme="minorBidi"/>
        </w:rPr>
        <w:t>tightness.</w:t>
      </w:r>
      <w:r w:rsidR="4DBBB58A" w:rsidRPr="1A647D3A">
        <w:rPr>
          <w:rFonts w:asciiTheme="minorHAnsi" w:hAnsiTheme="minorHAnsi" w:cstheme="minorBidi"/>
          <w:color w:val="auto"/>
        </w:rPr>
        <w:t xml:space="preserve"> The</w:t>
      </w:r>
      <w:r w:rsidR="43818D39" w:rsidRPr="1A647D3A">
        <w:rPr>
          <w:rFonts w:asciiTheme="minorHAnsi" w:hAnsiTheme="minorHAnsi" w:cstheme="minorBidi"/>
          <w:color w:val="auto"/>
        </w:rPr>
        <w:t xml:space="preserve"> large </w:t>
      </w:r>
      <w:r w:rsidR="0FDCBABE" w:rsidRPr="1A647D3A">
        <w:rPr>
          <w:rFonts w:asciiTheme="minorHAnsi" w:hAnsiTheme="minorHAnsi" w:cstheme="minorBidi"/>
          <w:color w:val="auto"/>
        </w:rPr>
        <w:t xml:space="preserve">rise </w:t>
      </w:r>
      <w:r w:rsidR="6EC64744" w:rsidRPr="1A647D3A">
        <w:rPr>
          <w:rFonts w:asciiTheme="minorHAnsi" w:hAnsiTheme="minorHAnsi" w:cstheme="minorBidi"/>
          <w:color w:val="auto"/>
        </w:rPr>
        <w:t xml:space="preserve">in occupations in shortage </w:t>
      </w:r>
      <w:r w:rsidR="0FDCBABE" w:rsidRPr="1A647D3A">
        <w:rPr>
          <w:rFonts w:asciiTheme="minorHAnsi" w:hAnsiTheme="minorHAnsi" w:cstheme="minorBidi"/>
          <w:color w:val="auto"/>
        </w:rPr>
        <w:t xml:space="preserve">from </w:t>
      </w:r>
      <w:r w:rsidR="6EC64744" w:rsidRPr="1A647D3A">
        <w:rPr>
          <w:rFonts w:asciiTheme="minorHAnsi" w:hAnsiTheme="minorHAnsi" w:cstheme="minorBidi"/>
          <w:color w:val="auto"/>
        </w:rPr>
        <w:t xml:space="preserve">2021 </w:t>
      </w:r>
      <w:r w:rsidR="0FDCBABE" w:rsidRPr="1A647D3A">
        <w:rPr>
          <w:rFonts w:asciiTheme="minorHAnsi" w:hAnsiTheme="minorHAnsi" w:cstheme="minorBidi"/>
          <w:color w:val="auto"/>
        </w:rPr>
        <w:t xml:space="preserve">to </w:t>
      </w:r>
      <w:r w:rsidR="6EC64744" w:rsidRPr="1A647D3A">
        <w:rPr>
          <w:rFonts w:asciiTheme="minorHAnsi" w:hAnsiTheme="minorHAnsi" w:cstheme="minorBidi"/>
          <w:color w:val="auto"/>
        </w:rPr>
        <w:t>2022</w:t>
      </w:r>
      <w:r w:rsidR="0648F669" w:rsidRPr="1A647D3A">
        <w:rPr>
          <w:rFonts w:asciiTheme="minorHAnsi" w:hAnsiTheme="minorHAnsi" w:cstheme="minorBidi"/>
          <w:color w:val="auto"/>
        </w:rPr>
        <w:t xml:space="preserve"> (19</w:t>
      </w:r>
      <w:r w:rsidR="293D83A2" w:rsidRPr="1A647D3A">
        <w:rPr>
          <w:rFonts w:asciiTheme="minorHAnsi" w:hAnsiTheme="minorHAnsi" w:cstheme="minorBidi"/>
          <w:color w:val="auto"/>
        </w:rPr>
        <w:t>%</w:t>
      </w:r>
      <w:r w:rsidR="0648F669" w:rsidRPr="1A647D3A">
        <w:rPr>
          <w:rFonts w:asciiTheme="minorHAnsi" w:hAnsiTheme="minorHAnsi" w:cstheme="minorBidi"/>
          <w:color w:val="auto"/>
        </w:rPr>
        <w:t xml:space="preserve"> in 2021 </w:t>
      </w:r>
      <w:r w:rsidR="002E6E69">
        <w:rPr>
          <w:rFonts w:asciiTheme="minorHAnsi" w:hAnsiTheme="minorHAnsi" w:cstheme="minorBidi"/>
          <w:color w:val="auto"/>
        </w:rPr>
        <w:t xml:space="preserve">as </w:t>
      </w:r>
      <w:r w:rsidR="0648F669" w:rsidRPr="1A647D3A">
        <w:rPr>
          <w:rFonts w:asciiTheme="minorHAnsi" w:hAnsiTheme="minorHAnsi" w:cstheme="minorBidi"/>
          <w:color w:val="auto"/>
        </w:rPr>
        <w:t xml:space="preserve">compared to </w:t>
      </w:r>
      <w:r w:rsidR="0B11080D" w:rsidRPr="1A647D3A">
        <w:rPr>
          <w:rFonts w:asciiTheme="minorHAnsi" w:hAnsiTheme="minorHAnsi" w:cstheme="minorBidi"/>
          <w:color w:val="auto"/>
        </w:rPr>
        <w:t>3</w:t>
      </w:r>
      <w:r w:rsidR="2E0D184E" w:rsidRPr="1A647D3A">
        <w:rPr>
          <w:rFonts w:asciiTheme="minorHAnsi" w:hAnsiTheme="minorHAnsi" w:cstheme="minorBidi"/>
          <w:color w:val="auto"/>
        </w:rPr>
        <w:t>1</w:t>
      </w:r>
      <w:r w:rsidR="293D83A2" w:rsidRPr="1A647D3A">
        <w:rPr>
          <w:rFonts w:asciiTheme="minorHAnsi" w:hAnsiTheme="minorHAnsi" w:cstheme="minorBidi"/>
          <w:color w:val="auto"/>
        </w:rPr>
        <w:t>%</w:t>
      </w:r>
      <w:r w:rsidR="0648F669" w:rsidRPr="1A647D3A">
        <w:rPr>
          <w:rFonts w:asciiTheme="minorHAnsi" w:hAnsiTheme="minorHAnsi" w:cstheme="minorBidi"/>
          <w:color w:val="auto"/>
        </w:rPr>
        <w:t xml:space="preserve"> in 2022</w:t>
      </w:r>
      <w:r w:rsidR="0B11080D" w:rsidRPr="1A647D3A">
        <w:rPr>
          <w:rFonts w:asciiTheme="minorHAnsi" w:hAnsiTheme="minorHAnsi" w:cstheme="minorBidi"/>
          <w:color w:val="auto"/>
        </w:rPr>
        <w:t>)</w:t>
      </w:r>
      <w:r w:rsidR="75A245E0" w:rsidRPr="1A647D3A">
        <w:rPr>
          <w:rFonts w:asciiTheme="minorHAnsi" w:hAnsiTheme="minorHAnsi" w:cstheme="minorBidi"/>
          <w:color w:val="auto"/>
        </w:rPr>
        <w:t xml:space="preserve"> </w:t>
      </w:r>
      <w:r w:rsidR="6D774B59" w:rsidRPr="1A647D3A">
        <w:rPr>
          <w:rFonts w:asciiTheme="minorHAnsi" w:hAnsiTheme="minorHAnsi" w:cstheme="minorBidi"/>
          <w:color w:val="auto"/>
        </w:rPr>
        <w:t xml:space="preserve">was due to the </w:t>
      </w:r>
      <w:r w:rsidR="1732BD3E" w:rsidRPr="1A647D3A">
        <w:rPr>
          <w:rFonts w:asciiTheme="minorHAnsi" w:hAnsiTheme="minorHAnsi" w:cstheme="minorBidi"/>
          <w:color w:val="auto"/>
        </w:rPr>
        <w:t xml:space="preserve">subdued labour market conditions during the </w:t>
      </w:r>
      <w:r w:rsidR="75A245E0" w:rsidRPr="1A647D3A">
        <w:rPr>
          <w:rFonts w:asciiTheme="minorHAnsi" w:hAnsiTheme="minorHAnsi" w:cstheme="minorBidi"/>
          <w:color w:val="auto"/>
        </w:rPr>
        <w:t>COVID-19 pandemic</w:t>
      </w:r>
      <w:r w:rsidR="1F68B25B" w:rsidRPr="1A647D3A">
        <w:rPr>
          <w:rFonts w:asciiTheme="minorHAnsi" w:hAnsiTheme="minorHAnsi" w:cstheme="minorBidi"/>
          <w:color w:val="auto"/>
        </w:rPr>
        <w:t xml:space="preserve"> </w:t>
      </w:r>
      <w:r w:rsidR="766E155B" w:rsidRPr="1A647D3A">
        <w:rPr>
          <w:rFonts w:asciiTheme="minorHAnsi" w:hAnsiTheme="minorHAnsi" w:cstheme="minorBidi"/>
          <w:color w:val="auto"/>
        </w:rPr>
        <w:t xml:space="preserve">followed by </w:t>
      </w:r>
      <w:r w:rsidR="712B9D3A" w:rsidRPr="1A647D3A">
        <w:rPr>
          <w:rFonts w:asciiTheme="minorHAnsi" w:hAnsiTheme="minorHAnsi" w:cstheme="minorBidi"/>
          <w:color w:val="auto"/>
        </w:rPr>
        <w:t xml:space="preserve">labour market </w:t>
      </w:r>
      <w:r w:rsidR="1732BD3E" w:rsidRPr="1A647D3A">
        <w:rPr>
          <w:rFonts w:asciiTheme="minorHAnsi" w:hAnsiTheme="minorHAnsi" w:cstheme="minorBidi"/>
          <w:color w:val="auto"/>
        </w:rPr>
        <w:t xml:space="preserve">tightening </w:t>
      </w:r>
      <w:r w:rsidR="002E6E69">
        <w:rPr>
          <w:rFonts w:asciiTheme="minorHAnsi" w:hAnsiTheme="minorHAnsi" w:cstheme="minorBidi"/>
          <w:color w:val="auto"/>
        </w:rPr>
        <w:t xml:space="preserve">in the era of </w:t>
      </w:r>
      <w:r w:rsidR="2CFA6688" w:rsidRPr="1A647D3A">
        <w:rPr>
          <w:rFonts w:asciiTheme="minorHAnsi" w:hAnsiTheme="minorHAnsi" w:cstheme="minorBidi"/>
          <w:color w:val="auto"/>
        </w:rPr>
        <w:t>post</w:t>
      </w:r>
      <w:r w:rsidR="002E6E69">
        <w:rPr>
          <w:rFonts w:asciiTheme="minorHAnsi" w:hAnsiTheme="minorHAnsi" w:cstheme="minorBidi"/>
          <w:color w:val="auto"/>
        </w:rPr>
        <w:t>-</w:t>
      </w:r>
      <w:r w:rsidR="2CFA6688" w:rsidRPr="1A647D3A">
        <w:rPr>
          <w:rFonts w:asciiTheme="minorHAnsi" w:hAnsiTheme="minorHAnsi" w:cstheme="minorBidi"/>
          <w:color w:val="auto"/>
        </w:rPr>
        <w:t>lockdowns</w:t>
      </w:r>
      <w:r w:rsidR="002E6E69">
        <w:rPr>
          <w:rFonts w:asciiTheme="minorHAnsi" w:hAnsiTheme="minorHAnsi" w:cstheme="minorBidi"/>
          <w:color w:val="auto"/>
        </w:rPr>
        <w:t xml:space="preserve"> with</w:t>
      </w:r>
      <w:r w:rsidR="2CFA6688" w:rsidRPr="1A647D3A">
        <w:rPr>
          <w:rFonts w:asciiTheme="minorHAnsi" w:hAnsiTheme="minorHAnsi" w:cstheme="minorBidi"/>
          <w:color w:val="auto"/>
        </w:rPr>
        <w:t xml:space="preserve"> easing restrictions</w:t>
      </w:r>
      <w:r w:rsidR="000F3924">
        <w:rPr>
          <w:rFonts w:asciiTheme="minorHAnsi" w:hAnsiTheme="minorHAnsi" w:cstheme="minorBidi"/>
          <w:color w:val="auto"/>
        </w:rPr>
        <w:t>.</w:t>
      </w:r>
    </w:p>
    <w:p w14:paraId="2A1F4BBF" w14:textId="77777777" w:rsidR="001F4DAE" w:rsidRDefault="001F4DAE">
      <w:pPr>
        <w:rPr>
          <w:rFonts w:asciiTheme="minorHAnsi" w:eastAsia="SimSun" w:hAnsiTheme="minorHAnsi" w:cstheme="minorHAnsi"/>
          <w:b/>
          <w:bCs/>
          <w:color w:val="auto"/>
          <w:spacing w:val="-1"/>
          <w:szCs w:val="20"/>
          <w:lang w:val="en-GB" w:eastAsia="en-GB"/>
        </w:rPr>
      </w:pPr>
      <w:r>
        <w:rPr>
          <w:rFonts w:asciiTheme="minorHAnsi" w:hAnsiTheme="minorHAnsi" w:cstheme="minorHAnsi"/>
          <w:b/>
          <w:bCs/>
          <w:color w:val="auto"/>
        </w:rPr>
        <w:br w:type="page"/>
      </w:r>
    </w:p>
    <w:p w14:paraId="436C9F35" w14:textId="30FFF7E4" w:rsidR="7FEBBA85" w:rsidRPr="000E6C0C" w:rsidRDefault="5D69F86C" w:rsidP="009607B6">
      <w:pPr>
        <w:pStyle w:val="Caption"/>
        <w:rPr>
          <w:b w:val="0"/>
          <w:bCs w:val="0"/>
          <w:color w:val="auto"/>
        </w:rPr>
      </w:pPr>
      <w:r w:rsidRPr="000E6C0C">
        <w:rPr>
          <w:color w:val="auto"/>
        </w:rPr>
        <w:lastRenderedPageBreak/>
        <w:t xml:space="preserve">Figure </w:t>
      </w:r>
      <w:r w:rsidR="001B28D6" w:rsidRPr="000E6C0C">
        <w:rPr>
          <w:color w:val="auto"/>
        </w:rPr>
        <w:t>3</w:t>
      </w:r>
      <w:r w:rsidRPr="000E6C0C">
        <w:rPr>
          <w:color w:val="auto"/>
        </w:rPr>
        <w:t xml:space="preserve">: Proportion of occupations in shortage </w:t>
      </w:r>
      <w:r w:rsidR="002E6E69">
        <w:rPr>
          <w:color w:val="auto"/>
        </w:rPr>
        <w:t>i</w:t>
      </w:r>
      <w:r w:rsidRPr="000E6C0C">
        <w:rPr>
          <w:color w:val="auto"/>
        </w:rPr>
        <w:t>n the 2021, 2022 and 2023 SPL</w:t>
      </w:r>
      <w:r w:rsidR="008B180A">
        <w:rPr>
          <w:color w:val="auto"/>
        </w:rPr>
        <w:t>s</w:t>
      </w:r>
    </w:p>
    <w:p w14:paraId="0642F984" w14:textId="07010B08" w:rsidR="1CBDF89B" w:rsidRPr="00E425B3" w:rsidRDefault="009D1FD4" w:rsidP="167D623A">
      <w:r>
        <w:rPr>
          <w:noProof/>
        </w:rPr>
        <w:drawing>
          <wp:inline distT="0" distB="0" distL="0" distR="0" wp14:anchorId="325ABE9C" wp14:editId="6EE6A423">
            <wp:extent cx="5731510" cy="2865755"/>
            <wp:effectExtent l="0" t="0" r="2540" b="0"/>
            <wp:docPr id="10" name="Chart 10" descr="Proportion of occupations in shortage by SPL year. The percentage has risen year on year since 2021, from 19% in 2021 to 36% in 2023.">
              <a:extLst xmlns:a="http://schemas.openxmlformats.org/drawingml/2006/main">
                <a:ext uri="{FF2B5EF4-FFF2-40B4-BE49-F238E27FC236}">
                  <a16:creationId xmlns:a16="http://schemas.microsoft.com/office/drawing/2014/main" id="{873B4F3D-4400-4C8F-8D42-275EE1CBFC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1CBDF89B" w:rsidRPr="00705D81">
        <w:rPr>
          <w:rFonts w:asciiTheme="minorHAnsi" w:hAnsiTheme="minorHAnsi" w:cstheme="minorHAnsi"/>
          <w:sz w:val="18"/>
          <w:szCs w:val="18"/>
        </w:rPr>
        <w:t xml:space="preserve">Source: Jobs and Skills Australia, </w:t>
      </w:r>
      <w:r w:rsidR="1CBDF89B" w:rsidRPr="00703892">
        <w:rPr>
          <w:rFonts w:asciiTheme="minorHAnsi" w:hAnsiTheme="minorHAnsi" w:cstheme="minorHAnsi"/>
          <w:i/>
          <w:iCs/>
          <w:sz w:val="18"/>
          <w:szCs w:val="18"/>
        </w:rPr>
        <w:t>Skills Priority List</w:t>
      </w:r>
      <w:r w:rsidR="00C926A2">
        <w:rPr>
          <w:rFonts w:asciiTheme="minorHAnsi" w:hAnsiTheme="minorHAnsi" w:cstheme="minorHAnsi"/>
          <w:i/>
          <w:iCs/>
          <w:sz w:val="18"/>
          <w:szCs w:val="18"/>
        </w:rPr>
        <w:t>,</w:t>
      </w:r>
      <w:r w:rsidR="1CBDF89B" w:rsidRPr="00705D81">
        <w:rPr>
          <w:rFonts w:asciiTheme="minorHAnsi" w:hAnsiTheme="minorHAnsi" w:cstheme="minorHAnsi"/>
          <w:sz w:val="18"/>
          <w:szCs w:val="18"/>
        </w:rPr>
        <w:t xml:space="preserve"> </w:t>
      </w:r>
      <w:r w:rsidR="00FA0CB4">
        <w:rPr>
          <w:rFonts w:asciiTheme="minorHAnsi" w:hAnsiTheme="minorHAnsi" w:cstheme="minorHAnsi"/>
          <w:sz w:val="18"/>
          <w:szCs w:val="18"/>
        </w:rPr>
        <w:t>2021–</w:t>
      </w:r>
      <w:r w:rsidR="1CBDF89B" w:rsidRPr="00705D81">
        <w:rPr>
          <w:rFonts w:asciiTheme="minorHAnsi" w:hAnsiTheme="minorHAnsi" w:cstheme="minorHAnsi"/>
          <w:sz w:val="18"/>
          <w:szCs w:val="18"/>
        </w:rPr>
        <w:t>2023</w:t>
      </w:r>
      <w:r w:rsidR="00FA3684">
        <w:rPr>
          <w:rFonts w:asciiTheme="minorHAnsi" w:hAnsiTheme="minorHAnsi" w:cstheme="minorHAnsi"/>
          <w:sz w:val="18"/>
          <w:szCs w:val="18"/>
        </w:rPr>
        <w:t>.</w:t>
      </w:r>
    </w:p>
    <w:p w14:paraId="0BFDD35E" w14:textId="2CCB86F9" w:rsidR="000E6C0C" w:rsidRDefault="7299DC7E" w:rsidP="2761069C">
      <w:pPr>
        <w:rPr>
          <w:rFonts w:asciiTheme="minorHAnsi" w:eastAsiaTheme="minorEastAsia" w:hAnsiTheme="minorHAnsi"/>
          <w:lang w:val="en-GB"/>
        </w:rPr>
      </w:pPr>
      <w:r w:rsidRPr="2761069C">
        <w:rPr>
          <w:rFonts w:asciiTheme="minorHAnsi" w:eastAsiaTheme="minorEastAsia" w:hAnsiTheme="minorHAnsi"/>
          <w:lang w:val="en-GB"/>
        </w:rPr>
        <w:t xml:space="preserve">Comparisons with the 2022 SPL </w:t>
      </w:r>
      <w:r w:rsidR="57A259E5" w:rsidRPr="2761069C">
        <w:rPr>
          <w:rFonts w:asciiTheme="minorHAnsi" w:eastAsiaTheme="minorEastAsia" w:hAnsiTheme="minorHAnsi"/>
          <w:lang w:val="en-GB"/>
        </w:rPr>
        <w:t xml:space="preserve">show </w:t>
      </w:r>
      <w:r w:rsidRPr="2761069C">
        <w:rPr>
          <w:rFonts w:asciiTheme="minorHAnsi" w:eastAsiaTheme="minorEastAsia" w:hAnsiTheme="minorHAnsi"/>
          <w:lang w:val="en-GB"/>
        </w:rPr>
        <w:t xml:space="preserve">that </w:t>
      </w:r>
      <w:r w:rsidR="57A259E5" w:rsidRPr="2761069C">
        <w:rPr>
          <w:rFonts w:asciiTheme="minorHAnsi" w:eastAsiaTheme="minorEastAsia" w:hAnsiTheme="minorHAnsi"/>
          <w:lang w:val="en-GB"/>
        </w:rPr>
        <w:t xml:space="preserve">there were </w:t>
      </w:r>
      <w:r w:rsidRPr="2761069C">
        <w:rPr>
          <w:rFonts w:asciiTheme="minorHAnsi" w:eastAsiaTheme="minorEastAsia" w:hAnsiTheme="minorHAnsi"/>
          <w:lang w:val="en-GB"/>
        </w:rPr>
        <w:t>6</w:t>
      </w:r>
      <w:r w:rsidR="7BC1B2AF" w:rsidRPr="2761069C">
        <w:rPr>
          <w:rFonts w:asciiTheme="minorHAnsi" w:eastAsiaTheme="minorEastAsia" w:hAnsiTheme="minorHAnsi"/>
          <w:lang w:val="en-GB"/>
        </w:rPr>
        <w:t>6</w:t>
      </w:r>
      <w:r w:rsidRPr="2761069C">
        <w:rPr>
          <w:rFonts w:asciiTheme="minorHAnsi" w:eastAsiaTheme="minorEastAsia" w:hAnsiTheme="minorHAnsi"/>
          <w:lang w:val="en-GB"/>
        </w:rPr>
        <w:t xml:space="preserve"> occupations newly in shortage in 2023</w:t>
      </w:r>
      <w:r w:rsidR="002E6E69">
        <w:rPr>
          <w:rFonts w:asciiTheme="minorHAnsi" w:eastAsiaTheme="minorEastAsia" w:hAnsiTheme="minorHAnsi"/>
          <w:lang w:val="en-GB"/>
        </w:rPr>
        <w:t xml:space="preserve"> but</w:t>
      </w:r>
      <w:r w:rsidR="0810A7EB" w:rsidRPr="2761069C">
        <w:rPr>
          <w:rFonts w:asciiTheme="minorHAnsi" w:eastAsiaTheme="minorEastAsia" w:hAnsiTheme="minorHAnsi"/>
          <w:lang w:val="en-GB"/>
        </w:rPr>
        <w:t xml:space="preserve"> not in shortage in 2022. </w:t>
      </w:r>
      <w:r w:rsidR="7B92EB46" w:rsidRPr="2761069C">
        <w:rPr>
          <w:rFonts w:asciiTheme="minorHAnsi" w:eastAsiaTheme="minorEastAsia" w:hAnsiTheme="minorHAnsi"/>
          <w:lang w:val="en-GB"/>
        </w:rPr>
        <w:t>M</w:t>
      </w:r>
      <w:r w:rsidR="11C08D6E" w:rsidRPr="2761069C">
        <w:rPr>
          <w:rFonts w:asciiTheme="minorHAnsi" w:eastAsiaTheme="minorEastAsia" w:hAnsiTheme="minorHAnsi"/>
          <w:lang w:val="en-GB"/>
        </w:rPr>
        <w:t>ost of the new shortages were concentrated among high-skilled Professionals</w:t>
      </w:r>
      <w:r w:rsidR="682F32F0" w:rsidRPr="2761069C">
        <w:rPr>
          <w:rFonts w:asciiTheme="minorHAnsi" w:eastAsiaTheme="minorEastAsia" w:hAnsiTheme="minorHAnsi"/>
          <w:lang w:val="en-GB"/>
        </w:rPr>
        <w:t>.</w:t>
      </w:r>
      <w:r w:rsidR="00C24A4C">
        <w:rPr>
          <w:rStyle w:val="FootnoteReference"/>
          <w:rFonts w:asciiTheme="minorHAnsi" w:eastAsiaTheme="minorEastAsia" w:hAnsiTheme="minorHAnsi"/>
          <w:lang w:val="en-GB"/>
        </w:rPr>
        <w:footnoteReference w:id="6"/>
      </w:r>
    </w:p>
    <w:p w14:paraId="27A8343E" w14:textId="1705CB90" w:rsidR="000E6C0C" w:rsidRDefault="6287A415" w:rsidP="1A647D3A">
      <w:pPr>
        <w:rPr>
          <w:rFonts w:asciiTheme="minorHAnsi" w:eastAsiaTheme="minorEastAsia" w:hAnsiTheme="minorHAnsi"/>
          <w:lang w:val="en-GB"/>
        </w:rPr>
      </w:pPr>
      <w:r w:rsidRPr="1A647D3A">
        <w:rPr>
          <w:rFonts w:asciiTheme="minorHAnsi" w:eastAsiaTheme="minorEastAsia" w:hAnsiTheme="minorHAnsi"/>
          <w:lang w:val="en-GB"/>
        </w:rPr>
        <w:t>There were also 26</w:t>
      </w:r>
      <w:r w:rsidR="49B5A08C" w:rsidRPr="1A647D3A">
        <w:rPr>
          <w:rFonts w:asciiTheme="minorHAnsi" w:eastAsiaTheme="minorEastAsia" w:hAnsiTheme="minorHAnsi"/>
          <w:lang w:val="en-GB"/>
        </w:rPr>
        <w:t>6</w:t>
      </w:r>
      <w:r w:rsidRPr="1A647D3A">
        <w:rPr>
          <w:rFonts w:asciiTheme="minorHAnsi" w:eastAsiaTheme="minorEastAsia" w:hAnsiTheme="minorHAnsi"/>
          <w:lang w:val="en-GB"/>
        </w:rPr>
        <w:t xml:space="preserve"> occupations (or 29</w:t>
      </w:r>
      <w:r w:rsidR="293D83A2" w:rsidRPr="1A647D3A">
        <w:rPr>
          <w:rFonts w:asciiTheme="minorHAnsi" w:eastAsiaTheme="minorEastAsia" w:hAnsiTheme="minorHAnsi"/>
          <w:lang w:val="en-GB"/>
        </w:rPr>
        <w:t>%</w:t>
      </w:r>
      <w:r w:rsidRPr="1A647D3A">
        <w:rPr>
          <w:rFonts w:asciiTheme="minorHAnsi" w:eastAsiaTheme="minorEastAsia" w:hAnsiTheme="minorHAnsi"/>
          <w:lang w:val="en-GB"/>
        </w:rPr>
        <w:t xml:space="preserve">) that were in shortage in both </w:t>
      </w:r>
      <w:r w:rsidR="4397EA4C" w:rsidRPr="1A647D3A">
        <w:rPr>
          <w:rFonts w:asciiTheme="minorHAnsi" w:eastAsiaTheme="minorEastAsia" w:hAnsiTheme="minorHAnsi"/>
          <w:lang w:val="en-GB"/>
        </w:rPr>
        <w:t>2022 and 2023 SPLs.</w:t>
      </w:r>
      <w:r w:rsidRPr="1A647D3A">
        <w:rPr>
          <w:rFonts w:asciiTheme="minorHAnsi" w:eastAsiaTheme="minorEastAsia" w:hAnsiTheme="minorHAnsi"/>
          <w:lang w:val="en-GB"/>
        </w:rPr>
        <w:t xml:space="preserve"> Among the</w:t>
      </w:r>
      <w:r w:rsidR="007F7431">
        <w:rPr>
          <w:rFonts w:asciiTheme="minorHAnsi" w:eastAsiaTheme="minorEastAsia" w:hAnsiTheme="minorHAnsi"/>
          <w:lang w:val="en-GB"/>
        </w:rPr>
        <w:t>m</w:t>
      </w:r>
      <w:r w:rsidR="002E6E69">
        <w:rPr>
          <w:rFonts w:asciiTheme="minorHAnsi" w:eastAsiaTheme="minorEastAsia" w:hAnsiTheme="minorHAnsi"/>
          <w:lang w:val="en-GB"/>
        </w:rPr>
        <w:t>,</w:t>
      </w:r>
      <w:r w:rsidRPr="1A647D3A">
        <w:rPr>
          <w:rFonts w:asciiTheme="minorHAnsi" w:eastAsiaTheme="minorEastAsia" w:hAnsiTheme="minorHAnsi"/>
          <w:lang w:val="en-GB"/>
        </w:rPr>
        <w:t xml:space="preserve"> 4</w:t>
      </w:r>
      <w:r w:rsidR="3DA72A66" w:rsidRPr="1A647D3A">
        <w:rPr>
          <w:rFonts w:asciiTheme="minorHAnsi" w:eastAsiaTheme="minorEastAsia" w:hAnsiTheme="minorHAnsi"/>
          <w:lang w:val="en-GB"/>
        </w:rPr>
        <w:t>7</w:t>
      </w:r>
      <w:r w:rsidR="293D83A2" w:rsidRPr="1A647D3A">
        <w:rPr>
          <w:rFonts w:asciiTheme="minorHAnsi" w:eastAsiaTheme="minorEastAsia" w:hAnsiTheme="minorHAnsi"/>
          <w:lang w:val="en-GB"/>
        </w:rPr>
        <w:t>%</w:t>
      </w:r>
      <w:r w:rsidRPr="1A647D3A">
        <w:rPr>
          <w:rFonts w:asciiTheme="minorHAnsi" w:eastAsiaTheme="minorEastAsia" w:hAnsiTheme="minorHAnsi"/>
          <w:lang w:val="en-GB"/>
        </w:rPr>
        <w:t xml:space="preserve"> were </w:t>
      </w:r>
      <w:r w:rsidR="1B457E89" w:rsidRPr="1A647D3A">
        <w:rPr>
          <w:rFonts w:asciiTheme="minorHAnsi" w:eastAsiaTheme="minorEastAsia" w:hAnsiTheme="minorHAnsi"/>
          <w:lang w:val="en-GB"/>
        </w:rPr>
        <w:t>P</w:t>
      </w:r>
      <w:r w:rsidRPr="1A647D3A">
        <w:rPr>
          <w:rFonts w:asciiTheme="minorHAnsi" w:eastAsiaTheme="minorEastAsia" w:hAnsiTheme="minorHAnsi"/>
          <w:lang w:val="en-GB"/>
        </w:rPr>
        <w:t>rofessional</w:t>
      </w:r>
      <w:r w:rsidR="1B457E89" w:rsidRPr="1A647D3A">
        <w:rPr>
          <w:rFonts w:asciiTheme="minorHAnsi" w:eastAsiaTheme="minorEastAsia" w:hAnsiTheme="minorHAnsi"/>
          <w:lang w:val="en-GB"/>
        </w:rPr>
        <w:t>s</w:t>
      </w:r>
      <w:r w:rsidRPr="1A647D3A">
        <w:rPr>
          <w:rFonts w:asciiTheme="minorHAnsi" w:eastAsiaTheme="minorEastAsia" w:hAnsiTheme="minorHAnsi"/>
          <w:lang w:val="en-GB"/>
        </w:rPr>
        <w:t xml:space="preserve"> occupations</w:t>
      </w:r>
      <w:r w:rsidR="2295875E" w:rsidRPr="1A647D3A">
        <w:rPr>
          <w:rFonts w:asciiTheme="minorHAnsi" w:eastAsiaTheme="minorEastAsia" w:hAnsiTheme="minorHAnsi"/>
          <w:lang w:val="en-GB"/>
        </w:rPr>
        <w:t>,</w:t>
      </w:r>
      <w:r w:rsidRPr="1A647D3A">
        <w:rPr>
          <w:rFonts w:asciiTheme="minorHAnsi" w:eastAsiaTheme="minorEastAsia" w:hAnsiTheme="minorHAnsi"/>
          <w:lang w:val="en-GB"/>
        </w:rPr>
        <w:t xml:space="preserve"> mostly related to health, engineering, information communication technology (ICT) and science</w:t>
      </w:r>
      <w:r w:rsidR="603F89B9" w:rsidRPr="1A647D3A">
        <w:rPr>
          <w:rFonts w:asciiTheme="minorHAnsi" w:eastAsiaTheme="minorEastAsia" w:hAnsiTheme="minorHAnsi"/>
          <w:lang w:val="en-GB"/>
        </w:rPr>
        <w:t xml:space="preserve"> roles</w:t>
      </w:r>
      <w:r w:rsidRPr="1A647D3A">
        <w:rPr>
          <w:rFonts w:asciiTheme="minorHAnsi" w:eastAsiaTheme="minorEastAsia" w:hAnsiTheme="minorHAnsi"/>
          <w:lang w:val="en-GB"/>
        </w:rPr>
        <w:t>. Another 3</w:t>
      </w:r>
      <w:r w:rsidR="16960782" w:rsidRPr="1A647D3A">
        <w:rPr>
          <w:rFonts w:asciiTheme="minorHAnsi" w:eastAsiaTheme="minorEastAsia" w:hAnsiTheme="minorHAnsi"/>
          <w:lang w:val="en-GB"/>
        </w:rPr>
        <w:t>3</w:t>
      </w:r>
      <w:r w:rsidR="293D83A2" w:rsidRPr="1A647D3A">
        <w:rPr>
          <w:rFonts w:asciiTheme="minorHAnsi" w:eastAsiaTheme="minorEastAsia" w:hAnsiTheme="minorHAnsi"/>
          <w:lang w:val="en-GB"/>
        </w:rPr>
        <w:t>%</w:t>
      </w:r>
      <w:r w:rsidRPr="1A647D3A">
        <w:rPr>
          <w:rFonts w:asciiTheme="minorHAnsi" w:eastAsiaTheme="minorEastAsia" w:hAnsiTheme="minorHAnsi"/>
          <w:lang w:val="en-GB"/>
        </w:rPr>
        <w:t xml:space="preserve"> were</w:t>
      </w:r>
      <w:r w:rsidR="518D3B9A" w:rsidRPr="1A647D3A">
        <w:rPr>
          <w:rFonts w:asciiTheme="minorHAnsi" w:eastAsiaTheme="minorEastAsia" w:hAnsiTheme="minorHAnsi"/>
          <w:lang w:val="en-GB"/>
        </w:rPr>
        <w:t xml:space="preserve"> Technician</w:t>
      </w:r>
      <w:r w:rsidR="007F7431">
        <w:rPr>
          <w:rFonts w:asciiTheme="minorHAnsi" w:eastAsiaTheme="minorEastAsia" w:hAnsiTheme="minorHAnsi"/>
          <w:lang w:val="en-GB"/>
        </w:rPr>
        <w:t>s</w:t>
      </w:r>
      <w:r w:rsidR="518D3B9A" w:rsidRPr="1A647D3A">
        <w:rPr>
          <w:rFonts w:asciiTheme="minorHAnsi" w:eastAsiaTheme="minorEastAsia" w:hAnsiTheme="minorHAnsi"/>
          <w:lang w:val="en-GB"/>
        </w:rPr>
        <w:t xml:space="preserve"> and Trades Workers</w:t>
      </w:r>
      <w:r w:rsidRPr="1A647D3A">
        <w:rPr>
          <w:rFonts w:asciiTheme="minorHAnsi" w:eastAsiaTheme="minorEastAsia" w:hAnsiTheme="minorHAnsi"/>
          <w:lang w:val="en-GB"/>
        </w:rPr>
        <w:t xml:space="preserve"> occupations.</w:t>
      </w:r>
      <w:r w:rsidR="00A32698" w:rsidRPr="1A647D3A">
        <w:rPr>
          <w:rStyle w:val="FootnoteReference"/>
          <w:rFonts w:asciiTheme="minorHAnsi" w:eastAsiaTheme="minorEastAsia" w:hAnsiTheme="minorHAnsi"/>
          <w:lang w:val="en-GB"/>
        </w:rPr>
        <w:footnoteReference w:id="7"/>
      </w:r>
    </w:p>
    <w:p w14:paraId="5501F6B4" w14:textId="545F0344" w:rsidR="007F044A" w:rsidRDefault="24397A16" w:rsidP="1A647D3A">
      <w:pPr>
        <w:rPr>
          <w:rFonts w:asciiTheme="minorHAnsi" w:eastAsiaTheme="minorEastAsia" w:hAnsiTheme="minorHAnsi"/>
          <w:lang w:val="en-GB"/>
        </w:rPr>
      </w:pPr>
      <w:r w:rsidRPr="1A647D3A">
        <w:rPr>
          <w:rFonts w:asciiTheme="minorHAnsi" w:eastAsiaTheme="minorEastAsia" w:hAnsiTheme="minorHAnsi"/>
          <w:lang w:val="en-GB"/>
        </w:rPr>
        <w:t>Across all three SPLs</w:t>
      </w:r>
      <w:r w:rsidR="676BBD0C" w:rsidRPr="1A647D3A">
        <w:rPr>
          <w:rFonts w:asciiTheme="minorHAnsi" w:eastAsiaTheme="minorEastAsia" w:hAnsiTheme="minorHAnsi"/>
          <w:lang w:val="en-GB"/>
        </w:rPr>
        <w:t xml:space="preserve"> published from 2021 to 2023</w:t>
      </w:r>
      <w:r w:rsidRPr="1A647D3A">
        <w:rPr>
          <w:rFonts w:asciiTheme="minorHAnsi" w:eastAsiaTheme="minorEastAsia" w:hAnsiTheme="minorHAnsi"/>
          <w:lang w:val="en-GB"/>
        </w:rPr>
        <w:t>, 138 occupations were in shortage</w:t>
      </w:r>
      <w:r w:rsidR="676BBD0C" w:rsidRPr="1A647D3A">
        <w:rPr>
          <w:rFonts w:asciiTheme="minorHAnsi" w:eastAsiaTheme="minorEastAsia" w:hAnsiTheme="minorHAnsi"/>
          <w:lang w:val="en-GB"/>
        </w:rPr>
        <w:t xml:space="preserve"> each year</w:t>
      </w:r>
      <w:r w:rsidRPr="1A647D3A">
        <w:rPr>
          <w:rFonts w:asciiTheme="minorHAnsi" w:eastAsiaTheme="minorEastAsia" w:hAnsiTheme="minorHAnsi"/>
          <w:lang w:val="en-GB"/>
        </w:rPr>
        <w:t xml:space="preserve">. </w:t>
      </w:r>
      <w:r w:rsidR="02287CA2" w:rsidRPr="1A647D3A">
        <w:rPr>
          <w:rFonts w:asciiTheme="minorHAnsi" w:eastAsiaTheme="minorEastAsia" w:hAnsiTheme="minorHAnsi"/>
          <w:lang w:val="en-GB"/>
        </w:rPr>
        <w:t xml:space="preserve">For these </w:t>
      </w:r>
      <w:r w:rsidR="615672BB" w:rsidRPr="1A647D3A">
        <w:rPr>
          <w:rFonts w:asciiTheme="minorHAnsi" w:eastAsiaTheme="minorEastAsia" w:hAnsiTheme="minorHAnsi"/>
          <w:lang w:val="en-GB"/>
        </w:rPr>
        <w:t xml:space="preserve">occupations </w:t>
      </w:r>
      <w:r w:rsidR="3FB9F361" w:rsidRPr="1A647D3A">
        <w:rPr>
          <w:rFonts w:asciiTheme="minorHAnsi" w:eastAsiaTheme="minorEastAsia" w:hAnsiTheme="minorHAnsi"/>
          <w:lang w:val="en-GB"/>
        </w:rPr>
        <w:t>P</w:t>
      </w:r>
      <w:r w:rsidR="361D452F" w:rsidRPr="1A647D3A">
        <w:rPr>
          <w:rFonts w:asciiTheme="minorHAnsi" w:eastAsiaTheme="minorEastAsia" w:hAnsiTheme="minorHAnsi"/>
          <w:lang w:val="en-GB"/>
        </w:rPr>
        <w:t>rofessional</w:t>
      </w:r>
      <w:r w:rsidR="3FB9F361" w:rsidRPr="1A647D3A">
        <w:rPr>
          <w:rFonts w:asciiTheme="minorHAnsi" w:eastAsiaTheme="minorEastAsia" w:hAnsiTheme="minorHAnsi"/>
          <w:lang w:val="en-GB"/>
        </w:rPr>
        <w:t>s</w:t>
      </w:r>
      <w:r w:rsidR="361D452F" w:rsidRPr="1A647D3A">
        <w:rPr>
          <w:rFonts w:asciiTheme="minorHAnsi" w:eastAsiaTheme="minorEastAsia" w:hAnsiTheme="minorHAnsi"/>
          <w:lang w:val="en-GB"/>
        </w:rPr>
        <w:t xml:space="preserve"> occupations made up 40</w:t>
      </w:r>
      <w:r w:rsidR="293D83A2" w:rsidRPr="1A647D3A">
        <w:rPr>
          <w:rFonts w:asciiTheme="minorHAnsi" w:eastAsiaTheme="minorEastAsia" w:hAnsiTheme="minorHAnsi"/>
          <w:lang w:val="en-GB"/>
        </w:rPr>
        <w:t>%</w:t>
      </w:r>
      <w:r w:rsidR="0EDBEE51" w:rsidRPr="1A647D3A">
        <w:rPr>
          <w:rFonts w:asciiTheme="minorHAnsi" w:eastAsiaTheme="minorEastAsia" w:hAnsiTheme="minorHAnsi"/>
          <w:lang w:val="en-GB"/>
        </w:rPr>
        <w:t xml:space="preserve"> (</w:t>
      </w:r>
      <w:r w:rsidR="3C5C91B4" w:rsidRPr="1A647D3A">
        <w:rPr>
          <w:rFonts w:asciiTheme="minorHAnsi" w:eastAsiaTheme="minorEastAsia" w:hAnsiTheme="minorHAnsi"/>
          <w:lang w:val="en-GB"/>
        </w:rPr>
        <w:t>55</w:t>
      </w:r>
      <w:r w:rsidR="0EDBEE51" w:rsidRPr="1A647D3A">
        <w:rPr>
          <w:rFonts w:asciiTheme="minorHAnsi" w:eastAsiaTheme="minorEastAsia" w:hAnsiTheme="minorHAnsi"/>
          <w:lang w:val="en-GB"/>
        </w:rPr>
        <w:t xml:space="preserve"> out of 138)</w:t>
      </w:r>
      <w:r w:rsidR="361D452F" w:rsidRPr="1A647D3A">
        <w:rPr>
          <w:rFonts w:asciiTheme="minorHAnsi" w:eastAsiaTheme="minorEastAsia" w:hAnsiTheme="minorHAnsi"/>
          <w:lang w:val="en-GB"/>
        </w:rPr>
        <w:t xml:space="preserve">, while </w:t>
      </w:r>
      <w:r w:rsidR="3FB9F361" w:rsidRPr="1A647D3A">
        <w:rPr>
          <w:rFonts w:asciiTheme="minorHAnsi" w:eastAsiaTheme="minorEastAsia" w:hAnsiTheme="minorHAnsi"/>
          <w:lang w:val="en-GB"/>
        </w:rPr>
        <w:t>T</w:t>
      </w:r>
      <w:r w:rsidR="615672BB" w:rsidRPr="1A647D3A">
        <w:rPr>
          <w:rFonts w:asciiTheme="minorHAnsi" w:eastAsiaTheme="minorEastAsia" w:hAnsiTheme="minorHAnsi"/>
          <w:lang w:val="en-GB"/>
        </w:rPr>
        <w:t>echnician</w:t>
      </w:r>
      <w:r w:rsidR="007F7431">
        <w:rPr>
          <w:rFonts w:asciiTheme="minorHAnsi" w:eastAsiaTheme="minorEastAsia" w:hAnsiTheme="minorHAnsi"/>
          <w:lang w:val="en-GB"/>
        </w:rPr>
        <w:t>s</w:t>
      </w:r>
      <w:r w:rsidR="615672BB" w:rsidRPr="1A647D3A">
        <w:rPr>
          <w:rFonts w:asciiTheme="minorHAnsi" w:eastAsiaTheme="minorEastAsia" w:hAnsiTheme="minorHAnsi"/>
          <w:lang w:val="en-GB"/>
        </w:rPr>
        <w:t xml:space="preserve"> and </w:t>
      </w:r>
      <w:r w:rsidR="3FB9F361" w:rsidRPr="1A647D3A">
        <w:rPr>
          <w:rFonts w:asciiTheme="minorHAnsi" w:eastAsiaTheme="minorEastAsia" w:hAnsiTheme="minorHAnsi"/>
          <w:lang w:val="en-GB"/>
        </w:rPr>
        <w:t>T</w:t>
      </w:r>
      <w:r w:rsidR="615672BB" w:rsidRPr="1A647D3A">
        <w:rPr>
          <w:rFonts w:asciiTheme="minorHAnsi" w:eastAsiaTheme="minorEastAsia" w:hAnsiTheme="minorHAnsi"/>
          <w:lang w:val="en-GB"/>
        </w:rPr>
        <w:t>rade</w:t>
      </w:r>
      <w:r w:rsidR="3FB9F361" w:rsidRPr="1A647D3A">
        <w:rPr>
          <w:rFonts w:asciiTheme="minorHAnsi" w:eastAsiaTheme="minorEastAsia" w:hAnsiTheme="minorHAnsi"/>
          <w:lang w:val="en-GB"/>
        </w:rPr>
        <w:t>s Workers</w:t>
      </w:r>
      <w:r w:rsidR="615672BB" w:rsidRPr="1A647D3A">
        <w:rPr>
          <w:rFonts w:asciiTheme="minorHAnsi" w:eastAsiaTheme="minorEastAsia" w:hAnsiTheme="minorHAnsi"/>
          <w:lang w:val="en-GB"/>
        </w:rPr>
        <w:t xml:space="preserve"> </w:t>
      </w:r>
      <w:r w:rsidR="007F7431">
        <w:rPr>
          <w:rFonts w:asciiTheme="minorHAnsi" w:eastAsiaTheme="minorEastAsia" w:hAnsiTheme="minorHAnsi"/>
          <w:lang w:val="en-GB"/>
        </w:rPr>
        <w:t>occupations</w:t>
      </w:r>
      <w:r w:rsidR="007F7431" w:rsidRPr="1A647D3A">
        <w:rPr>
          <w:rFonts w:asciiTheme="minorHAnsi" w:eastAsiaTheme="minorEastAsia" w:hAnsiTheme="minorHAnsi"/>
          <w:lang w:val="en-GB"/>
        </w:rPr>
        <w:t xml:space="preserve"> </w:t>
      </w:r>
      <w:r w:rsidR="615672BB" w:rsidRPr="1A647D3A">
        <w:rPr>
          <w:rFonts w:asciiTheme="minorHAnsi" w:eastAsiaTheme="minorEastAsia" w:hAnsiTheme="minorHAnsi"/>
          <w:lang w:val="en-GB"/>
        </w:rPr>
        <w:t xml:space="preserve">comprised </w:t>
      </w:r>
      <w:r w:rsidR="753BC864" w:rsidRPr="1A647D3A">
        <w:rPr>
          <w:rFonts w:asciiTheme="minorHAnsi" w:eastAsiaTheme="minorEastAsia" w:hAnsiTheme="minorHAnsi"/>
          <w:lang w:val="en-GB"/>
        </w:rPr>
        <w:t>49</w:t>
      </w:r>
      <w:r w:rsidR="293D83A2" w:rsidRPr="1A647D3A">
        <w:rPr>
          <w:rFonts w:asciiTheme="minorHAnsi" w:eastAsiaTheme="minorEastAsia" w:hAnsiTheme="minorHAnsi"/>
          <w:lang w:val="en-GB"/>
        </w:rPr>
        <w:t>%</w:t>
      </w:r>
      <w:r w:rsidR="0EDBEE51" w:rsidRPr="1A647D3A">
        <w:rPr>
          <w:rFonts w:asciiTheme="minorHAnsi" w:eastAsiaTheme="minorEastAsia" w:hAnsiTheme="minorHAnsi"/>
          <w:lang w:val="en-GB"/>
        </w:rPr>
        <w:t xml:space="preserve"> (</w:t>
      </w:r>
      <w:r w:rsidR="3C5C91B4" w:rsidRPr="1A647D3A">
        <w:rPr>
          <w:rFonts w:asciiTheme="minorHAnsi" w:eastAsiaTheme="minorEastAsia" w:hAnsiTheme="minorHAnsi"/>
          <w:lang w:val="en-GB"/>
        </w:rPr>
        <w:t>67</w:t>
      </w:r>
      <w:r w:rsidR="0EDBEE51" w:rsidRPr="1A647D3A">
        <w:rPr>
          <w:rFonts w:asciiTheme="minorHAnsi" w:eastAsiaTheme="minorEastAsia" w:hAnsiTheme="minorHAnsi"/>
          <w:lang w:val="en-GB"/>
        </w:rPr>
        <w:t xml:space="preserve"> out of 138)</w:t>
      </w:r>
      <w:r w:rsidR="753BC864" w:rsidRPr="1A647D3A">
        <w:rPr>
          <w:rFonts w:asciiTheme="minorHAnsi" w:eastAsiaTheme="minorEastAsia" w:hAnsiTheme="minorHAnsi"/>
          <w:lang w:val="en-GB"/>
        </w:rPr>
        <w:t>.</w:t>
      </w:r>
      <w:r w:rsidR="00A32698" w:rsidRPr="1A647D3A">
        <w:rPr>
          <w:rStyle w:val="FootnoteReference"/>
          <w:rFonts w:asciiTheme="minorHAnsi" w:eastAsiaTheme="minorEastAsia" w:hAnsiTheme="minorHAnsi"/>
          <w:lang w:val="en-GB"/>
        </w:rPr>
        <w:footnoteReference w:id="8"/>
      </w:r>
    </w:p>
    <w:p w14:paraId="30EE2683" w14:textId="345C9546" w:rsidR="000F3924" w:rsidRDefault="006E3FC7" w:rsidP="4EF657B0">
      <w:pPr>
        <w:rPr>
          <w:rFonts w:asciiTheme="minorHAnsi" w:eastAsiaTheme="minorEastAsia" w:hAnsiTheme="minorHAnsi"/>
          <w:lang w:val="en-GB"/>
        </w:rPr>
      </w:pPr>
      <w:r>
        <w:rPr>
          <w:rFonts w:asciiTheme="minorHAnsi" w:eastAsiaTheme="minorEastAsia" w:hAnsiTheme="minorHAnsi"/>
          <w:lang w:val="en-GB"/>
        </w:rPr>
        <w:t xml:space="preserve">There were </w:t>
      </w:r>
      <w:r w:rsidR="000E6C0C">
        <w:rPr>
          <w:rFonts w:asciiTheme="minorHAnsi" w:eastAsiaTheme="minorEastAsia" w:hAnsiTheme="minorHAnsi"/>
          <w:lang w:val="en-GB"/>
        </w:rPr>
        <w:t>8</w:t>
      </w:r>
      <w:r>
        <w:rPr>
          <w:rFonts w:asciiTheme="minorHAnsi" w:eastAsiaTheme="minorEastAsia" w:hAnsiTheme="minorHAnsi"/>
          <w:lang w:val="en-GB"/>
        </w:rPr>
        <w:t xml:space="preserve"> occupations </w:t>
      </w:r>
      <w:r w:rsidR="00D55F61">
        <w:rPr>
          <w:rFonts w:asciiTheme="minorHAnsi" w:eastAsiaTheme="minorEastAsia" w:hAnsiTheme="minorHAnsi"/>
          <w:lang w:val="en-GB"/>
        </w:rPr>
        <w:t>w</w:t>
      </w:r>
      <w:r w:rsidR="00D55333">
        <w:rPr>
          <w:rFonts w:asciiTheme="minorHAnsi" w:eastAsiaTheme="minorEastAsia" w:hAnsiTheme="minorHAnsi"/>
          <w:lang w:val="en-GB"/>
        </w:rPr>
        <w:t>h</w:t>
      </w:r>
      <w:r w:rsidR="00D55F61">
        <w:rPr>
          <w:rFonts w:asciiTheme="minorHAnsi" w:eastAsiaTheme="minorEastAsia" w:hAnsiTheme="minorHAnsi"/>
          <w:lang w:val="en-GB"/>
        </w:rPr>
        <w:t xml:space="preserve">ere </w:t>
      </w:r>
      <w:r w:rsidR="00C967E0">
        <w:rPr>
          <w:rFonts w:asciiTheme="minorHAnsi" w:eastAsiaTheme="minorEastAsia" w:hAnsiTheme="minorHAnsi"/>
          <w:lang w:val="en-GB"/>
        </w:rPr>
        <w:t xml:space="preserve">the shortages were </w:t>
      </w:r>
      <w:r w:rsidR="00D55F61">
        <w:rPr>
          <w:rFonts w:asciiTheme="minorHAnsi" w:eastAsiaTheme="minorEastAsia" w:hAnsiTheme="minorHAnsi"/>
          <w:lang w:val="en-GB"/>
        </w:rPr>
        <w:t>confined to regional areas only.</w:t>
      </w:r>
      <w:r w:rsidR="00C967E0">
        <w:rPr>
          <w:rStyle w:val="FootnoteReference"/>
          <w:rFonts w:asciiTheme="minorHAnsi" w:eastAsiaTheme="minorEastAsia" w:hAnsiTheme="minorHAnsi"/>
          <w:lang w:val="en-GB"/>
        </w:rPr>
        <w:footnoteReference w:id="9"/>
      </w:r>
      <w:r w:rsidR="00D55F61">
        <w:rPr>
          <w:rFonts w:asciiTheme="minorHAnsi" w:eastAsiaTheme="minorEastAsia" w:hAnsiTheme="minorHAnsi"/>
          <w:lang w:val="en-GB"/>
        </w:rPr>
        <w:t xml:space="preserve"> </w:t>
      </w:r>
      <w:r w:rsidR="00C967E0">
        <w:rPr>
          <w:rFonts w:asciiTheme="minorHAnsi" w:eastAsiaTheme="minorEastAsia" w:hAnsiTheme="minorHAnsi"/>
          <w:lang w:val="en-GB"/>
        </w:rPr>
        <w:t>Half of these were Professionals occupations</w:t>
      </w:r>
      <w:r w:rsidR="007F7431">
        <w:rPr>
          <w:rFonts w:asciiTheme="minorHAnsi" w:eastAsiaTheme="minorEastAsia" w:hAnsiTheme="minorHAnsi"/>
          <w:lang w:val="en-GB"/>
        </w:rPr>
        <w:t>,</w:t>
      </w:r>
      <w:r w:rsidR="00A1510F">
        <w:rPr>
          <w:rFonts w:asciiTheme="minorHAnsi" w:eastAsiaTheme="minorEastAsia" w:hAnsiTheme="minorHAnsi"/>
          <w:lang w:val="en-GB"/>
        </w:rPr>
        <w:t xml:space="preserve"> </w:t>
      </w:r>
      <w:r w:rsidR="007F7431">
        <w:rPr>
          <w:rFonts w:asciiTheme="minorHAnsi" w:eastAsiaTheme="minorEastAsia" w:hAnsiTheme="minorHAnsi"/>
          <w:lang w:val="en-GB"/>
        </w:rPr>
        <w:t>r</w:t>
      </w:r>
      <w:r w:rsidR="000F3924">
        <w:rPr>
          <w:rFonts w:asciiTheme="minorHAnsi" w:eastAsiaTheme="minorEastAsia" w:hAnsiTheme="minorHAnsi"/>
          <w:lang w:val="en-GB"/>
        </w:rPr>
        <w:t>eflecting</w:t>
      </w:r>
      <w:r w:rsidR="005A15FB">
        <w:rPr>
          <w:rStyle w:val="normaltextrun"/>
          <w:rFonts w:cs="Arial"/>
          <w:color w:val="000000"/>
          <w:shd w:val="clear" w:color="auto" w:fill="FFFFFF"/>
        </w:rPr>
        <w:t xml:space="preserve"> the </w:t>
      </w:r>
      <w:r w:rsidR="005A15FB">
        <w:rPr>
          <w:rStyle w:val="findhit"/>
          <w:rFonts w:cs="Arial"/>
          <w:color w:val="000000"/>
        </w:rPr>
        <w:t>uniqu</w:t>
      </w:r>
      <w:r w:rsidR="005A15FB">
        <w:rPr>
          <w:rStyle w:val="normaltextrun"/>
          <w:rFonts w:cs="Arial"/>
          <w:color w:val="000000"/>
          <w:shd w:val="clear" w:color="auto" w:fill="FFFFFF"/>
        </w:rPr>
        <w:t>e labour market characteristics that are observed in each state and territory</w:t>
      </w:r>
      <w:r w:rsidR="007F7431">
        <w:rPr>
          <w:rStyle w:val="normaltextrun"/>
          <w:rFonts w:cs="Arial"/>
          <w:color w:val="000000"/>
          <w:shd w:val="clear" w:color="auto" w:fill="FFFFFF"/>
        </w:rPr>
        <w:t>.</w:t>
      </w:r>
      <w:r w:rsidR="00F16305">
        <w:rPr>
          <w:rStyle w:val="normaltextrun"/>
          <w:rFonts w:cs="Arial"/>
          <w:color w:val="000000"/>
          <w:shd w:val="clear" w:color="auto" w:fill="FFFFFF"/>
        </w:rPr>
        <w:t xml:space="preserve"> </w:t>
      </w:r>
      <w:r w:rsidR="007F7431">
        <w:rPr>
          <w:rStyle w:val="normaltextrun"/>
          <w:rFonts w:cs="Arial"/>
          <w:color w:val="000000"/>
          <w:shd w:val="clear" w:color="auto" w:fill="FFFFFF"/>
        </w:rPr>
        <w:t>T</w:t>
      </w:r>
      <w:r w:rsidR="00F16305">
        <w:rPr>
          <w:rStyle w:val="normaltextrun"/>
          <w:rFonts w:cs="Arial"/>
          <w:color w:val="000000"/>
          <w:shd w:val="clear" w:color="auto" w:fill="FFFFFF"/>
        </w:rPr>
        <w:t xml:space="preserve">here </w:t>
      </w:r>
      <w:r w:rsidR="00537741">
        <w:rPr>
          <w:rFonts w:asciiTheme="minorHAnsi" w:eastAsiaTheme="minorEastAsia" w:hAnsiTheme="minorHAnsi"/>
          <w:lang w:val="en-GB"/>
        </w:rPr>
        <w:t xml:space="preserve">were </w:t>
      </w:r>
      <w:r w:rsidR="00F16305">
        <w:rPr>
          <w:rFonts w:asciiTheme="minorHAnsi" w:eastAsiaTheme="minorEastAsia" w:hAnsiTheme="minorHAnsi"/>
          <w:lang w:val="en-GB"/>
        </w:rPr>
        <w:t xml:space="preserve">additional </w:t>
      </w:r>
      <w:r w:rsidR="00537741">
        <w:rPr>
          <w:rFonts w:asciiTheme="minorHAnsi" w:eastAsiaTheme="minorEastAsia" w:hAnsiTheme="minorHAnsi"/>
          <w:lang w:val="en-GB"/>
        </w:rPr>
        <w:t xml:space="preserve">occupations </w:t>
      </w:r>
      <w:r w:rsidR="00F16305">
        <w:rPr>
          <w:rFonts w:asciiTheme="minorHAnsi" w:eastAsiaTheme="minorEastAsia" w:hAnsiTheme="minorHAnsi"/>
          <w:lang w:val="en-GB"/>
        </w:rPr>
        <w:t xml:space="preserve">in shortage or regional shortage </w:t>
      </w:r>
      <w:r w:rsidR="00537741">
        <w:rPr>
          <w:rFonts w:asciiTheme="minorHAnsi" w:eastAsiaTheme="minorEastAsia" w:hAnsiTheme="minorHAnsi"/>
          <w:lang w:val="en-GB"/>
        </w:rPr>
        <w:t xml:space="preserve">that were not </w:t>
      </w:r>
      <w:r w:rsidR="00F16305">
        <w:rPr>
          <w:rFonts w:asciiTheme="minorHAnsi" w:eastAsiaTheme="minorEastAsia" w:hAnsiTheme="minorHAnsi"/>
          <w:lang w:val="en-GB"/>
        </w:rPr>
        <w:t>the case at the national level.</w:t>
      </w:r>
      <w:r w:rsidR="000566EF">
        <w:rPr>
          <w:rFonts w:asciiTheme="minorHAnsi" w:eastAsiaTheme="minorEastAsia" w:hAnsiTheme="minorHAnsi"/>
          <w:lang w:val="en-GB"/>
        </w:rPr>
        <w:t xml:space="preserve"> These </w:t>
      </w:r>
      <w:r w:rsidR="007F7431">
        <w:rPr>
          <w:rFonts w:asciiTheme="minorHAnsi" w:eastAsiaTheme="minorEastAsia" w:hAnsiTheme="minorHAnsi"/>
          <w:lang w:val="en-GB"/>
        </w:rPr>
        <w:t xml:space="preserve">details </w:t>
      </w:r>
      <w:r w:rsidR="000566EF">
        <w:rPr>
          <w:rFonts w:asciiTheme="minorHAnsi" w:eastAsiaTheme="minorEastAsia" w:hAnsiTheme="minorHAnsi"/>
          <w:lang w:val="en-GB"/>
        </w:rPr>
        <w:t>are summarised in Appendix E</w:t>
      </w:r>
      <w:r w:rsidR="000F3924">
        <w:rPr>
          <w:rFonts w:asciiTheme="minorHAnsi" w:eastAsiaTheme="minorEastAsia" w:hAnsiTheme="minorHAnsi"/>
          <w:lang w:val="en-GB"/>
        </w:rPr>
        <w:t>.</w:t>
      </w:r>
    </w:p>
    <w:p w14:paraId="54DF3867" w14:textId="5ED75BCB" w:rsidR="000E6C0C" w:rsidRDefault="51190E26" w:rsidP="1A647D3A">
      <w:pPr>
        <w:rPr>
          <w:rFonts w:asciiTheme="minorHAnsi" w:eastAsia="SimSun" w:hAnsiTheme="minorHAnsi"/>
          <w:color w:val="auto"/>
          <w:lang w:eastAsia="en-GB"/>
        </w:rPr>
      </w:pPr>
      <w:r w:rsidRPr="1A647D3A">
        <w:rPr>
          <w:rFonts w:asciiTheme="minorHAnsi" w:eastAsiaTheme="minorEastAsia" w:hAnsiTheme="minorHAnsi"/>
        </w:rPr>
        <w:t>A</w:t>
      </w:r>
      <w:r w:rsidR="0A9E887B" w:rsidRPr="1A647D3A">
        <w:rPr>
          <w:rFonts w:asciiTheme="minorHAnsi" w:eastAsiaTheme="minorEastAsia" w:hAnsiTheme="minorHAnsi"/>
        </w:rPr>
        <w:t>t</w:t>
      </w:r>
      <w:r w:rsidR="0A9E887B" w:rsidRPr="1A647D3A">
        <w:rPr>
          <w:rFonts w:asciiTheme="minorHAnsi" w:eastAsia="SimSun" w:hAnsiTheme="minorHAnsi"/>
          <w:color w:val="auto"/>
          <w:lang w:eastAsia="en-GB"/>
        </w:rPr>
        <w:t xml:space="preserve"> </w:t>
      </w:r>
      <w:r w:rsidR="0B27F3CF" w:rsidRPr="1A647D3A">
        <w:rPr>
          <w:rFonts w:asciiTheme="minorHAnsi" w:eastAsia="SimSun" w:hAnsiTheme="minorHAnsi"/>
          <w:color w:val="auto"/>
          <w:lang w:eastAsia="en-GB"/>
        </w:rPr>
        <w:t>the</w:t>
      </w:r>
      <w:r w:rsidR="0A9E887B" w:rsidRPr="1A647D3A">
        <w:rPr>
          <w:rFonts w:asciiTheme="minorHAnsi" w:eastAsia="SimSun" w:hAnsiTheme="minorHAnsi"/>
          <w:color w:val="auto"/>
          <w:lang w:eastAsia="en-GB"/>
        </w:rPr>
        <w:t xml:space="preserve"> </w:t>
      </w:r>
      <w:r w:rsidR="54D3B52A" w:rsidRPr="1A647D3A">
        <w:rPr>
          <w:rFonts w:asciiTheme="minorHAnsi" w:eastAsia="SimSun" w:hAnsiTheme="minorHAnsi"/>
          <w:color w:val="auto"/>
          <w:lang w:eastAsia="en-GB"/>
        </w:rPr>
        <w:t>major</w:t>
      </w:r>
      <w:r w:rsidR="0A9E887B" w:rsidRPr="1A647D3A">
        <w:rPr>
          <w:rFonts w:asciiTheme="minorHAnsi" w:eastAsia="SimSun" w:hAnsiTheme="minorHAnsi"/>
          <w:color w:val="auto"/>
          <w:lang w:eastAsia="en-GB"/>
        </w:rPr>
        <w:t xml:space="preserve"> occupation </w:t>
      </w:r>
      <w:r w:rsidR="00867AB8">
        <w:rPr>
          <w:rFonts w:asciiTheme="minorHAnsi" w:eastAsia="SimSun" w:hAnsiTheme="minorHAnsi"/>
          <w:color w:val="auto"/>
          <w:lang w:eastAsia="en-GB"/>
        </w:rPr>
        <w:t>group</w:t>
      </w:r>
      <w:r w:rsidR="0A9E887B" w:rsidRPr="1A647D3A">
        <w:rPr>
          <w:rFonts w:asciiTheme="minorHAnsi" w:eastAsia="SimSun" w:hAnsiTheme="minorHAnsi"/>
          <w:color w:val="auto"/>
          <w:lang w:eastAsia="en-GB"/>
        </w:rPr>
        <w:t>,</w:t>
      </w:r>
      <w:r w:rsidRPr="1A647D3A">
        <w:rPr>
          <w:rFonts w:asciiTheme="minorHAnsi" w:eastAsia="SimSun" w:hAnsiTheme="minorHAnsi"/>
          <w:color w:val="auto"/>
          <w:lang w:eastAsia="en-GB"/>
        </w:rPr>
        <w:t xml:space="preserve"> </w:t>
      </w:r>
      <w:r w:rsidR="6FFD277C" w:rsidRPr="1A647D3A">
        <w:rPr>
          <w:rFonts w:asciiTheme="minorHAnsi" w:eastAsia="SimSun" w:hAnsiTheme="minorHAnsi"/>
          <w:color w:val="auto"/>
          <w:lang w:eastAsia="en-GB"/>
        </w:rPr>
        <w:t>F</w:t>
      </w:r>
      <w:r w:rsidRPr="1A647D3A">
        <w:rPr>
          <w:rFonts w:asciiTheme="minorHAnsi" w:eastAsiaTheme="minorEastAsia" w:hAnsiTheme="minorHAnsi"/>
        </w:rPr>
        <w:t xml:space="preserve">igure 4 </w:t>
      </w:r>
      <w:r w:rsidR="031E9F25" w:rsidRPr="1A647D3A">
        <w:rPr>
          <w:rFonts w:asciiTheme="minorHAnsi" w:eastAsiaTheme="minorEastAsia" w:hAnsiTheme="minorHAnsi"/>
        </w:rPr>
        <w:t xml:space="preserve">shows </w:t>
      </w:r>
      <w:r w:rsidRPr="1A647D3A">
        <w:rPr>
          <w:rFonts w:asciiTheme="minorHAnsi" w:eastAsia="SimSun" w:hAnsiTheme="minorHAnsi"/>
          <w:color w:val="auto"/>
          <w:lang w:eastAsia="en-GB"/>
        </w:rPr>
        <w:t>shortages</w:t>
      </w:r>
      <w:r w:rsidR="1B2A3BE8" w:rsidRPr="1A647D3A">
        <w:rPr>
          <w:rFonts w:asciiTheme="minorHAnsi" w:eastAsia="SimSun" w:hAnsiTheme="minorHAnsi"/>
          <w:color w:val="auto"/>
          <w:lang w:eastAsia="en-GB"/>
        </w:rPr>
        <w:t xml:space="preserve"> were most </w:t>
      </w:r>
      <w:r w:rsidR="031E9F25" w:rsidRPr="1A647D3A">
        <w:rPr>
          <w:rFonts w:asciiTheme="minorHAnsi" w:eastAsia="SimSun" w:hAnsiTheme="minorHAnsi"/>
          <w:color w:val="auto"/>
          <w:lang w:eastAsia="en-GB"/>
        </w:rPr>
        <w:t>pronounced</w:t>
      </w:r>
      <w:r w:rsidR="250B9D41" w:rsidRPr="1A647D3A">
        <w:rPr>
          <w:rFonts w:asciiTheme="minorHAnsi" w:eastAsia="SimSun" w:hAnsiTheme="minorHAnsi"/>
          <w:color w:val="auto"/>
          <w:lang w:eastAsia="en-GB"/>
        </w:rPr>
        <w:t xml:space="preserve"> </w:t>
      </w:r>
      <w:r w:rsidR="1B2A3BE8" w:rsidRPr="1A647D3A">
        <w:rPr>
          <w:rFonts w:asciiTheme="minorHAnsi" w:eastAsia="SimSun" w:hAnsiTheme="minorHAnsi"/>
          <w:color w:val="auto"/>
          <w:lang w:eastAsia="en-GB"/>
        </w:rPr>
        <w:t>in the Technician</w:t>
      </w:r>
      <w:r w:rsidR="007F7431">
        <w:rPr>
          <w:rFonts w:asciiTheme="minorHAnsi" w:eastAsia="SimSun" w:hAnsiTheme="minorHAnsi"/>
          <w:color w:val="auto"/>
          <w:lang w:eastAsia="en-GB"/>
        </w:rPr>
        <w:t>s</w:t>
      </w:r>
      <w:r w:rsidR="1B2A3BE8" w:rsidRPr="1A647D3A">
        <w:rPr>
          <w:rFonts w:asciiTheme="minorHAnsi" w:eastAsia="SimSun" w:hAnsiTheme="minorHAnsi"/>
          <w:color w:val="auto"/>
          <w:lang w:eastAsia="en-GB"/>
        </w:rPr>
        <w:t xml:space="preserve"> and Trades Worker</w:t>
      </w:r>
      <w:r w:rsidR="5BEB1D89" w:rsidRPr="1A647D3A">
        <w:rPr>
          <w:rFonts w:asciiTheme="minorHAnsi" w:eastAsia="SimSun" w:hAnsiTheme="minorHAnsi"/>
          <w:color w:val="auto"/>
          <w:lang w:eastAsia="en-GB"/>
        </w:rPr>
        <w:t>s</w:t>
      </w:r>
      <w:r w:rsidR="1B2A3BE8" w:rsidRPr="1A647D3A">
        <w:rPr>
          <w:rFonts w:asciiTheme="minorHAnsi" w:eastAsia="SimSun" w:hAnsiTheme="minorHAnsi"/>
          <w:color w:val="auto"/>
          <w:lang w:eastAsia="en-GB"/>
        </w:rPr>
        <w:t xml:space="preserve"> category</w:t>
      </w:r>
      <w:r w:rsidR="007F7431">
        <w:rPr>
          <w:rFonts w:asciiTheme="minorHAnsi" w:eastAsia="SimSun" w:hAnsiTheme="minorHAnsi"/>
          <w:color w:val="auto"/>
          <w:lang w:eastAsia="en-GB"/>
        </w:rPr>
        <w:t>,</w:t>
      </w:r>
      <w:r w:rsidR="1B2A3BE8" w:rsidRPr="1A647D3A">
        <w:rPr>
          <w:rFonts w:asciiTheme="minorHAnsi" w:eastAsia="SimSun" w:hAnsiTheme="minorHAnsi"/>
          <w:color w:val="auto"/>
          <w:lang w:eastAsia="en-GB"/>
        </w:rPr>
        <w:t xml:space="preserve"> with </w:t>
      </w:r>
      <w:r w:rsidR="5D0F9D92" w:rsidRPr="1A647D3A">
        <w:rPr>
          <w:rFonts w:asciiTheme="minorHAnsi" w:eastAsia="SimSun" w:hAnsiTheme="minorHAnsi"/>
          <w:color w:val="auto"/>
          <w:lang w:eastAsia="en-GB"/>
        </w:rPr>
        <w:t>5</w:t>
      </w:r>
      <w:r w:rsidR="1AE5E52A" w:rsidRPr="1A647D3A">
        <w:rPr>
          <w:rFonts w:asciiTheme="minorHAnsi" w:eastAsia="SimSun" w:hAnsiTheme="minorHAnsi"/>
          <w:color w:val="auto"/>
          <w:lang w:eastAsia="en-GB"/>
        </w:rPr>
        <w:t>0</w:t>
      </w:r>
      <w:r w:rsidR="293D83A2" w:rsidRPr="1A647D3A">
        <w:rPr>
          <w:rFonts w:asciiTheme="minorHAnsi" w:eastAsia="SimSun" w:hAnsiTheme="minorHAnsi"/>
          <w:color w:val="auto"/>
          <w:lang w:eastAsia="en-GB"/>
        </w:rPr>
        <w:t>%</w:t>
      </w:r>
      <w:r w:rsidR="1B2A3BE8" w:rsidRPr="1A647D3A">
        <w:rPr>
          <w:rFonts w:asciiTheme="minorHAnsi" w:eastAsia="SimSun" w:hAnsiTheme="minorHAnsi"/>
          <w:color w:val="auto"/>
          <w:lang w:eastAsia="en-GB"/>
        </w:rPr>
        <w:t xml:space="preserve"> </w:t>
      </w:r>
      <w:r w:rsidR="4DC28F16" w:rsidRPr="1A647D3A">
        <w:rPr>
          <w:rFonts w:asciiTheme="minorHAnsi" w:eastAsia="SimSun" w:hAnsiTheme="minorHAnsi"/>
          <w:color w:val="auto"/>
          <w:lang w:eastAsia="en-GB"/>
        </w:rPr>
        <w:t xml:space="preserve">of these occupations assessed as being </w:t>
      </w:r>
      <w:r w:rsidR="42D0E624" w:rsidRPr="1A647D3A">
        <w:rPr>
          <w:rFonts w:asciiTheme="minorHAnsi" w:eastAsia="SimSun" w:hAnsiTheme="minorHAnsi"/>
          <w:color w:val="auto"/>
          <w:lang w:eastAsia="en-GB"/>
        </w:rPr>
        <w:t>in shortage</w:t>
      </w:r>
      <w:r w:rsidR="78FFAF62" w:rsidRPr="1A647D3A">
        <w:rPr>
          <w:rFonts w:asciiTheme="minorHAnsi" w:eastAsia="SimSun" w:hAnsiTheme="minorHAnsi"/>
          <w:color w:val="auto"/>
          <w:lang w:eastAsia="en-GB"/>
        </w:rPr>
        <w:t xml:space="preserve"> (102 out of 205 occupations assessed)</w:t>
      </w:r>
      <w:r w:rsidR="2F46B265" w:rsidRPr="1A647D3A">
        <w:rPr>
          <w:rFonts w:asciiTheme="minorHAnsi" w:eastAsia="SimSun" w:hAnsiTheme="minorHAnsi"/>
          <w:color w:val="auto"/>
          <w:lang w:eastAsia="en-GB"/>
        </w:rPr>
        <w:t xml:space="preserve">. </w:t>
      </w:r>
      <w:r w:rsidR="10D487BE" w:rsidRPr="1A647D3A">
        <w:rPr>
          <w:rFonts w:asciiTheme="minorHAnsi" w:eastAsia="SimSun" w:hAnsiTheme="minorHAnsi"/>
          <w:color w:val="auto"/>
          <w:lang w:eastAsia="en-GB"/>
        </w:rPr>
        <w:t xml:space="preserve">Professionals </w:t>
      </w:r>
      <w:r w:rsidR="28985B86" w:rsidRPr="1A647D3A">
        <w:rPr>
          <w:rFonts w:asciiTheme="minorHAnsi" w:eastAsia="SimSun" w:hAnsiTheme="minorHAnsi"/>
          <w:color w:val="auto"/>
          <w:lang w:eastAsia="en-GB"/>
        </w:rPr>
        <w:t>were close behind</w:t>
      </w:r>
      <w:r w:rsidR="4DC28F16" w:rsidRPr="1A647D3A">
        <w:rPr>
          <w:rFonts w:asciiTheme="minorHAnsi" w:eastAsia="SimSun" w:hAnsiTheme="minorHAnsi"/>
          <w:color w:val="auto"/>
          <w:lang w:eastAsia="en-GB"/>
        </w:rPr>
        <w:t>,</w:t>
      </w:r>
      <w:r w:rsidR="28985B86" w:rsidRPr="1A647D3A">
        <w:rPr>
          <w:rFonts w:asciiTheme="minorHAnsi" w:eastAsia="SimSun" w:hAnsiTheme="minorHAnsi"/>
          <w:color w:val="auto"/>
          <w:lang w:eastAsia="en-GB"/>
        </w:rPr>
        <w:t xml:space="preserve"> with </w:t>
      </w:r>
      <w:r w:rsidR="755A2BD2" w:rsidRPr="1A647D3A">
        <w:rPr>
          <w:rFonts w:asciiTheme="minorHAnsi" w:eastAsia="SimSun" w:hAnsiTheme="minorHAnsi"/>
          <w:color w:val="auto"/>
          <w:lang w:eastAsia="en-GB"/>
        </w:rPr>
        <w:t>48</w:t>
      </w:r>
      <w:r w:rsidR="293D83A2" w:rsidRPr="1A647D3A">
        <w:rPr>
          <w:rFonts w:asciiTheme="minorHAnsi" w:eastAsia="SimSun" w:hAnsiTheme="minorHAnsi"/>
          <w:color w:val="auto"/>
          <w:lang w:eastAsia="en-GB"/>
        </w:rPr>
        <w:t>%</w:t>
      </w:r>
      <w:r w:rsidR="755A2BD2" w:rsidRPr="1A647D3A">
        <w:rPr>
          <w:rFonts w:asciiTheme="minorHAnsi" w:eastAsia="SimSun" w:hAnsiTheme="minorHAnsi"/>
          <w:color w:val="auto"/>
          <w:lang w:eastAsia="en-GB"/>
        </w:rPr>
        <w:t xml:space="preserve"> of </w:t>
      </w:r>
      <w:r w:rsidR="4DC28F16" w:rsidRPr="1A647D3A">
        <w:rPr>
          <w:rFonts w:asciiTheme="minorHAnsi" w:eastAsia="SimSun" w:hAnsiTheme="minorHAnsi"/>
          <w:color w:val="auto"/>
          <w:lang w:eastAsia="en-GB"/>
        </w:rPr>
        <w:t xml:space="preserve">these </w:t>
      </w:r>
      <w:r w:rsidR="755A2BD2" w:rsidRPr="1A647D3A">
        <w:rPr>
          <w:rFonts w:asciiTheme="minorHAnsi" w:eastAsia="SimSun" w:hAnsiTheme="minorHAnsi"/>
          <w:color w:val="auto"/>
          <w:lang w:eastAsia="en-GB"/>
        </w:rPr>
        <w:t>occupations in shortage</w:t>
      </w:r>
      <w:r w:rsidR="7DE743CE" w:rsidRPr="1A647D3A">
        <w:rPr>
          <w:rFonts w:asciiTheme="minorHAnsi" w:eastAsia="SimSun" w:hAnsiTheme="minorHAnsi"/>
          <w:color w:val="auto"/>
          <w:lang w:eastAsia="en-GB"/>
        </w:rPr>
        <w:t xml:space="preserve"> (</w:t>
      </w:r>
      <w:r w:rsidR="2A212C72" w:rsidRPr="1A647D3A">
        <w:rPr>
          <w:rFonts w:asciiTheme="minorHAnsi" w:eastAsia="SimSun" w:hAnsiTheme="minorHAnsi"/>
          <w:color w:val="auto"/>
          <w:lang w:eastAsia="en-GB"/>
        </w:rPr>
        <w:t xml:space="preserve">157 </w:t>
      </w:r>
      <w:r w:rsidR="7DE743CE" w:rsidRPr="1A647D3A">
        <w:rPr>
          <w:rFonts w:asciiTheme="minorHAnsi" w:eastAsia="SimSun" w:hAnsiTheme="minorHAnsi"/>
          <w:color w:val="auto"/>
          <w:lang w:eastAsia="en-GB"/>
        </w:rPr>
        <w:t>out of 327</w:t>
      </w:r>
      <w:r w:rsidR="2A212C72" w:rsidRPr="1A647D3A">
        <w:rPr>
          <w:rFonts w:asciiTheme="minorHAnsi" w:eastAsia="SimSun" w:hAnsiTheme="minorHAnsi"/>
          <w:color w:val="auto"/>
          <w:lang w:eastAsia="en-GB"/>
        </w:rPr>
        <w:t xml:space="preserve"> occupations assessed</w:t>
      </w:r>
      <w:r w:rsidR="7DE743CE" w:rsidRPr="1A647D3A">
        <w:rPr>
          <w:rFonts w:asciiTheme="minorHAnsi" w:eastAsia="SimSun" w:hAnsiTheme="minorHAnsi"/>
          <w:color w:val="auto"/>
          <w:lang w:eastAsia="en-GB"/>
        </w:rPr>
        <w:t>)</w:t>
      </w:r>
      <w:r w:rsidR="755A2BD2" w:rsidRPr="1A647D3A">
        <w:rPr>
          <w:rFonts w:asciiTheme="minorHAnsi" w:eastAsia="SimSun" w:hAnsiTheme="minorHAnsi"/>
          <w:color w:val="auto"/>
          <w:lang w:eastAsia="en-GB"/>
        </w:rPr>
        <w:t xml:space="preserve">. </w:t>
      </w:r>
      <w:r w:rsidR="6D7C2BD0" w:rsidRPr="1A647D3A">
        <w:rPr>
          <w:rFonts w:asciiTheme="minorHAnsi" w:eastAsia="SimSun" w:hAnsiTheme="minorHAnsi"/>
          <w:color w:val="auto"/>
          <w:lang w:eastAsia="en-GB"/>
        </w:rPr>
        <w:t xml:space="preserve">Occupations in shortage </w:t>
      </w:r>
      <w:r w:rsidR="2CEB85B7" w:rsidRPr="1A647D3A">
        <w:rPr>
          <w:rFonts w:asciiTheme="minorHAnsi" w:eastAsia="SimSun" w:hAnsiTheme="minorHAnsi"/>
          <w:color w:val="auto"/>
          <w:lang w:eastAsia="en-GB"/>
        </w:rPr>
        <w:t xml:space="preserve">was </w:t>
      </w:r>
      <w:r w:rsidR="6D7C2BD0" w:rsidRPr="1A647D3A">
        <w:rPr>
          <w:rFonts w:asciiTheme="minorHAnsi" w:eastAsia="SimSun" w:hAnsiTheme="minorHAnsi"/>
          <w:color w:val="auto"/>
          <w:lang w:eastAsia="en-GB"/>
        </w:rPr>
        <w:t xml:space="preserve">also </w:t>
      </w:r>
      <w:r w:rsidR="2CEB85B7" w:rsidRPr="1A647D3A">
        <w:rPr>
          <w:rFonts w:asciiTheme="minorHAnsi" w:eastAsia="SimSun" w:hAnsiTheme="minorHAnsi"/>
          <w:color w:val="auto"/>
          <w:lang w:eastAsia="en-GB"/>
        </w:rPr>
        <w:t xml:space="preserve">prevalent in </w:t>
      </w:r>
      <w:r w:rsidR="3E4F7F23" w:rsidRPr="1A647D3A">
        <w:rPr>
          <w:rFonts w:asciiTheme="minorHAnsi" w:eastAsia="SimSun" w:hAnsiTheme="minorHAnsi"/>
          <w:color w:val="auto"/>
          <w:lang w:eastAsia="en-GB"/>
        </w:rPr>
        <w:t>Community and Personal Service Workers (</w:t>
      </w:r>
      <w:r w:rsidR="688BDD80" w:rsidRPr="1A647D3A">
        <w:rPr>
          <w:rFonts w:asciiTheme="minorHAnsi" w:eastAsia="SimSun" w:hAnsiTheme="minorHAnsi"/>
          <w:color w:val="auto"/>
          <w:lang w:eastAsia="en-GB"/>
        </w:rPr>
        <w:t>2</w:t>
      </w:r>
      <w:r w:rsidR="677FC993" w:rsidRPr="1A647D3A">
        <w:rPr>
          <w:rFonts w:asciiTheme="minorHAnsi" w:eastAsia="SimSun" w:hAnsiTheme="minorHAnsi"/>
          <w:color w:val="auto"/>
          <w:lang w:eastAsia="en-GB"/>
        </w:rPr>
        <w:t>4</w:t>
      </w:r>
      <w:r w:rsidR="293D83A2" w:rsidRPr="1A647D3A">
        <w:rPr>
          <w:rFonts w:asciiTheme="minorHAnsi" w:eastAsia="SimSun" w:hAnsiTheme="minorHAnsi"/>
          <w:color w:val="auto"/>
          <w:lang w:eastAsia="en-GB"/>
        </w:rPr>
        <w:t>%</w:t>
      </w:r>
      <w:r w:rsidR="3E4F7F23" w:rsidRPr="1A647D3A">
        <w:rPr>
          <w:rFonts w:asciiTheme="minorHAnsi" w:eastAsia="SimSun" w:hAnsiTheme="minorHAnsi"/>
          <w:color w:val="auto"/>
          <w:lang w:eastAsia="en-GB"/>
        </w:rPr>
        <w:t xml:space="preserve">), </w:t>
      </w:r>
      <w:r w:rsidR="10D487BE" w:rsidRPr="1A647D3A">
        <w:rPr>
          <w:rFonts w:asciiTheme="minorHAnsi" w:eastAsia="SimSun" w:hAnsiTheme="minorHAnsi"/>
          <w:color w:val="auto"/>
          <w:lang w:eastAsia="en-GB"/>
        </w:rPr>
        <w:t>Machinery Operators and Drivers (</w:t>
      </w:r>
      <w:r w:rsidR="66D78DF6" w:rsidRPr="1A647D3A">
        <w:rPr>
          <w:rFonts w:asciiTheme="minorHAnsi" w:eastAsia="SimSun" w:hAnsiTheme="minorHAnsi"/>
          <w:color w:val="auto"/>
          <w:lang w:eastAsia="en-GB"/>
        </w:rPr>
        <w:t>3</w:t>
      </w:r>
      <w:r w:rsidR="46A15B41" w:rsidRPr="1A647D3A">
        <w:rPr>
          <w:rFonts w:asciiTheme="minorHAnsi" w:eastAsia="SimSun" w:hAnsiTheme="minorHAnsi"/>
          <w:color w:val="auto"/>
          <w:lang w:eastAsia="en-GB"/>
        </w:rPr>
        <w:t>4</w:t>
      </w:r>
      <w:r w:rsidR="293D83A2" w:rsidRPr="1A647D3A">
        <w:rPr>
          <w:rFonts w:asciiTheme="minorHAnsi" w:eastAsia="SimSun" w:hAnsiTheme="minorHAnsi"/>
          <w:color w:val="auto"/>
          <w:lang w:eastAsia="en-GB"/>
        </w:rPr>
        <w:t>%</w:t>
      </w:r>
      <w:r w:rsidR="10D487BE" w:rsidRPr="1A647D3A">
        <w:rPr>
          <w:rFonts w:asciiTheme="minorHAnsi" w:eastAsia="SimSun" w:hAnsiTheme="minorHAnsi"/>
          <w:color w:val="auto"/>
          <w:lang w:eastAsia="en-GB"/>
        </w:rPr>
        <w:t>)</w:t>
      </w:r>
      <w:r w:rsidR="008B180A">
        <w:rPr>
          <w:rFonts w:asciiTheme="minorHAnsi" w:eastAsia="SimSun" w:hAnsiTheme="minorHAnsi"/>
          <w:color w:val="auto"/>
          <w:lang w:eastAsia="en-GB"/>
        </w:rPr>
        <w:t>,</w:t>
      </w:r>
      <w:r w:rsidR="10D487BE" w:rsidRPr="1A647D3A">
        <w:rPr>
          <w:rFonts w:asciiTheme="minorHAnsi" w:eastAsia="SimSun" w:hAnsiTheme="minorHAnsi"/>
          <w:color w:val="auto"/>
          <w:lang w:eastAsia="en-GB"/>
        </w:rPr>
        <w:t xml:space="preserve"> and Labourers</w:t>
      </w:r>
      <w:r w:rsidR="7D582B27" w:rsidRPr="1A647D3A">
        <w:rPr>
          <w:rFonts w:asciiTheme="minorHAnsi" w:eastAsia="SimSun" w:hAnsiTheme="minorHAnsi"/>
          <w:color w:val="auto"/>
          <w:lang w:eastAsia="en-GB"/>
        </w:rPr>
        <w:t xml:space="preserve"> (</w:t>
      </w:r>
      <w:r w:rsidR="144BD325" w:rsidRPr="1A647D3A">
        <w:rPr>
          <w:rFonts w:asciiTheme="minorHAnsi" w:eastAsia="SimSun" w:hAnsiTheme="minorHAnsi"/>
          <w:color w:val="auto"/>
          <w:lang w:eastAsia="en-GB"/>
        </w:rPr>
        <w:t>36</w:t>
      </w:r>
      <w:r w:rsidR="293D83A2" w:rsidRPr="1A647D3A">
        <w:rPr>
          <w:rFonts w:asciiTheme="minorHAnsi" w:eastAsia="SimSun" w:hAnsiTheme="minorHAnsi"/>
          <w:color w:val="auto"/>
          <w:lang w:eastAsia="en-GB"/>
        </w:rPr>
        <w:t>%</w:t>
      </w:r>
      <w:r w:rsidR="7D582B27" w:rsidRPr="1A647D3A">
        <w:rPr>
          <w:rFonts w:asciiTheme="minorHAnsi" w:eastAsia="SimSun" w:hAnsiTheme="minorHAnsi"/>
          <w:color w:val="auto"/>
          <w:lang w:eastAsia="en-GB"/>
        </w:rPr>
        <w:t>).</w:t>
      </w:r>
      <w:r w:rsidR="39EEF826" w:rsidRPr="1A647D3A">
        <w:rPr>
          <w:rStyle w:val="FootnoteReference"/>
          <w:rFonts w:asciiTheme="minorHAnsi" w:eastAsia="SimSun" w:hAnsiTheme="minorHAnsi"/>
          <w:color w:val="auto"/>
          <w:lang w:eastAsia="en-GB"/>
        </w:rPr>
        <w:footnoteReference w:id="10"/>
      </w:r>
    </w:p>
    <w:p w14:paraId="5CA94FFD" w14:textId="1FA0F763" w:rsidR="000F3924" w:rsidRDefault="000E6C0C" w:rsidP="1A647D3A">
      <w:pPr>
        <w:pStyle w:val="ListBullet"/>
        <w:numPr>
          <w:ilvl w:val="0"/>
          <w:numId w:val="0"/>
        </w:numPr>
        <w:spacing w:line="259" w:lineRule="auto"/>
        <w:rPr>
          <w:rFonts w:asciiTheme="minorHAnsi" w:hAnsiTheme="minorHAnsi" w:cstheme="minorBidi"/>
          <w:color w:val="auto"/>
        </w:rPr>
      </w:pPr>
      <w:r>
        <w:rPr>
          <w:rFonts w:asciiTheme="minorHAnsi" w:hAnsiTheme="minorHAnsi" w:cstheme="minorBidi"/>
          <w:color w:val="auto"/>
        </w:rPr>
        <w:lastRenderedPageBreak/>
        <w:t>T</w:t>
      </w:r>
      <w:r w:rsidR="108CC40A" w:rsidRPr="1A647D3A">
        <w:rPr>
          <w:rFonts w:asciiTheme="minorHAnsi" w:hAnsiTheme="minorHAnsi" w:cstheme="minorBidi"/>
          <w:color w:val="auto"/>
        </w:rPr>
        <w:t>he p</w:t>
      </w:r>
      <w:r w:rsidR="7BEFD4D5" w:rsidRPr="1A647D3A">
        <w:rPr>
          <w:rFonts w:asciiTheme="minorHAnsi" w:hAnsiTheme="minorHAnsi" w:cstheme="minorBidi"/>
          <w:color w:val="auto"/>
        </w:rPr>
        <w:t xml:space="preserve">ercentage </w:t>
      </w:r>
      <w:r w:rsidR="108CC40A" w:rsidRPr="1A647D3A">
        <w:rPr>
          <w:rFonts w:asciiTheme="minorHAnsi" w:hAnsiTheme="minorHAnsi" w:cstheme="minorBidi"/>
          <w:color w:val="auto"/>
        </w:rPr>
        <w:t xml:space="preserve">of occupations in shortage </w:t>
      </w:r>
      <w:r w:rsidR="5BE15861" w:rsidRPr="1A647D3A">
        <w:rPr>
          <w:rFonts w:asciiTheme="minorHAnsi" w:hAnsiTheme="minorHAnsi" w:cstheme="minorBidi"/>
          <w:color w:val="auto"/>
        </w:rPr>
        <w:t>fell for Manager</w:t>
      </w:r>
      <w:r w:rsidR="008B180A">
        <w:rPr>
          <w:rFonts w:asciiTheme="minorHAnsi" w:hAnsiTheme="minorHAnsi" w:cstheme="minorBidi"/>
          <w:color w:val="auto"/>
        </w:rPr>
        <w:t>s</w:t>
      </w:r>
      <w:r w:rsidR="5BE15861" w:rsidRPr="1A647D3A">
        <w:rPr>
          <w:rFonts w:asciiTheme="minorHAnsi" w:hAnsiTheme="minorHAnsi" w:cstheme="minorBidi"/>
          <w:color w:val="auto"/>
        </w:rPr>
        <w:t xml:space="preserve"> occupations (from </w:t>
      </w:r>
      <w:r w:rsidR="57E91B9A" w:rsidRPr="1A647D3A">
        <w:rPr>
          <w:rFonts w:asciiTheme="minorHAnsi" w:hAnsiTheme="minorHAnsi" w:cstheme="minorBidi"/>
          <w:color w:val="auto"/>
        </w:rPr>
        <w:t>1</w:t>
      </w:r>
      <w:r w:rsidR="3E8DACBD" w:rsidRPr="1A647D3A">
        <w:rPr>
          <w:rFonts w:asciiTheme="minorHAnsi" w:hAnsiTheme="minorHAnsi" w:cstheme="minorBidi"/>
          <w:color w:val="auto"/>
        </w:rPr>
        <w:t>2</w:t>
      </w:r>
      <w:r w:rsidR="293D83A2" w:rsidRPr="1A647D3A">
        <w:rPr>
          <w:rFonts w:asciiTheme="minorHAnsi" w:hAnsiTheme="minorHAnsi" w:cstheme="minorBidi"/>
          <w:color w:val="auto"/>
        </w:rPr>
        <w:t>%</w:t>
      </w:r>
      <w:r w:rsidR="5BE15861" w:rsidRPr="1A647D3A">
        <w:rPr>
          <w:rFonts w:asciiTheme="minorHAnsi" w:hAnsiTheme="minorHAnsi" w:cstheme="minorBidi"/>
          <w:color w:val="auto"/>
        </w:rPr>
        <w:t xml:space="preserve"> to </w:t>
      </w:r>
      <w:r w:rsidR="6EC43521" w:rsidRPr="1A647D3A">
        <w:rPr>
          <w:rFonts w:asciiTheme="minorHAnsi" w:hAnsiTheme="minorHAnsi" w:cstheme="minorBidi"/>
          <w:color w:val="auto"/>
        </w:rPr>
        <w:t>8</w:t>
      </w:r>
      <w:r w:rsidR="293D83A2" w:rsidRPr="1A647D3A">
        <w:rPr>
          <w:rFonts w:asciiTheme="minorHAnsi" w:hAnsiTheme="minorHAnsi" w:cstheme="minorBidi"/>
          <w:color w:val="auto"/>
        </w:rPr>
        <w:t>%</w:t>
      </w:r>
      <w:r w:rsidR="5BE15861" w:rsidRPr="1A647D3A">
        <w:rPr>
          <w:rFonts w:asciiTheme="minorHAnsi" w:hAnsiTheme="minorHAnsi" w:cstheme="minorBidi"/>
          <w:color w:val="auto"/>
        </w:rPr>
        <w:t>) and Sales Worker</w:t>
      </w:r>
      <w:r w:rsidR="008B180A">
        <w:rPr>
          <w:rFonts w:asciiTheme="minorHAnsi" w:hAnsiTheme="minorHAnsi" w:cstheme="minorBidi"/>
          <w:color w:val="auto"/>
        </w:rPr>
        <w:t>s</w:t>
      </w:r>
      <w:r w:rsidR="5BE15861" w:rsidRPr="1A647D3A">
        <w:rPr>
          <w:rFonts w:asciiTheme="minorHAnsi" w:hAnsiTheme="minorHAnsi" w:cstheme="minorBidi"/>
          <w:color w:val="auto"/>
        </w:rPr>
        <w:t xml:space="preserve"> occupations (from 5</w:t>
      </w:r>
      <w:r w:rsidR="293D83A2" w:rsidRPr="1A647D3A">
        <w:rPr>
          <w:rFonts w:asciiTheme="minorHAnsi" w:hAnsiTheme="minorHAnsi" w:cstheme="minorBidi"/>
          <w:color w:val="auto"/>
        </w:rPr>
        <w:t>%</w:t>
      </w:r>
      <w:r w:rsidR="5BE15861" w:rsidRPr="1A647D3A">
        <w:rPr>
          <w:rFonts w:asciiTheme="minorHAnsi" w:hAnsiTheme="minorHAnsi" w:cstheme="minorBidi"/>
          <w:color w:val="auto"/>
        </w:rPr>
        <w:t xml:space="preserve"> to 0</w:t>
      </w:r>
      <w:r w:rsidR="293D83A2" w:rsidRPr="1A647D3A">
        <w:rPr>
          <w:rFonts w:asciiTheme="minorHAnsi" w:hAnsiTheme="minorHAnsi" w:cstheme="minorBidi"/>
          <w:color w:val="auto"/>
        </w:rPr>
        <w:t>%</w:t>
      </w:r>
      <w:r w:rsidR="5BE15861" w:rsidRPr="1A647D3A">
        <w:rPr>
          <w:rFonts w:asciiTheme="minorHAnsi" w:hAnsiTheme="minorHAnsi" w:cstheme="minorBidi"/>
          <w:color w:val="auto"/>
        </w:rPr>
        <w:t>)</w:t>
      </w:r>
      <w:r w:rsidR="000F3924">
        <w:rPr>
          <w:rFonts w:asciiTheme="minorHAnsi" w:hAnsiTheme="minorHAnsi" w:cstheme="minorBidi"/>
          <w:color w:val="auto"/>
        </w:rPr>
        <w:t>.</w:t>
      </w:r>
    </w:p>
    <w:p w14:paraId="3EE8C2D6" w14:textId="162E1298" w:rsidR="00B302AA" w:rsidRDefault="1826DF64" w:rsidP="1A647D3A">
      <w:pPr>
        <w:pStyle w:val="ListBullet"/>
        <w:numPr>
          <w:ilvl w:val="0"/>
          <w:numId w:val="0"/>
        </w:numPr>
        <w:spacing w:line="259" w:lineRule="auto"/>
        <w:rPr>
          <w:rFonts w:asciiTheme="minorHAnsi" w:hAnsiTheme="minorHAnsi" w:cstheme="minorBidi"/>
          <w:color w:val="auto"/>
        </w:rPr>
      </w:pPr>
      <w:r w:rsidRPr="1A647D3A">
        <w:rPr>
          <w:rFonts w:asciiTheme="minorHAnsi" w:hAnsiTheme="minorHAnsi" w:cstheme="minorBidi"/>
          <w:color w:val="auto"/>
        </w:rPr>
        <w:t>Fill rates were high for both</w:t>
      </w:r>
      <w:r w:rsidR="076B4B76" w:rsidRPr="1A647D3A">
        <w:rPr>
          <w:rFonts w:asciiTheme="minorHAnsi" w:hAnsiTheme="minorHAnsi" w:cstheme="minorBidi"/>
          <w:color w:val="auto"/>
        </w:rPr>
        <w:t xml:space="preserve"> </w:t>
      </w:r>
      <w:r w:rsidR="3B33EC78" w:rsidRPr="1A647D3A">
        <w:rPr>
          <w:rFonts w:asciiTheme="minorHAnsi" w:hAnsiTheme="minorHAnsi" w:cstheme="minorBidi"/>
          <w:color w:val="auto"/>
        </w:rPr>
        <w:t>Managers and Sales Workers</w:t>
      </w:r>
      <w:r w:rsidR="3AAAE9F8" w:rsidRPr="1A647D3A">
        <w:rPr>
          <w:rFonts w:asciiTheme="minorHAnsi" w:hAnsiTheme="minorHAnsi" w:cstheme="minorBidi"/>
          <w:color w:val="auto"/>
        </w:rPr>
        <w:t xml:space="preserve">, </w:t>
      </w:r>
      <w:r w:rsidR="747D9E07" w:rsidRPr="1A647D3A">
        <w:rPr>
          <w:rFonts w:asciiTheme="minorHAnsi" w:hAnsiTheme="minorHAnsi" w:cstheme="minorBidi"/>
          <w:color w:val="auto"/>
        </w:rPr>
        <w:t>provid</w:t>
      </w:r>
      <w:r w:rsidRPr="1A647D3A">
        <w:rPr>
          <w:rFonts w:asciiTheme="minorHAnsi" w:hAnsiTheme="minorHAnsi" w:cstheme="minorBidi"/>
          <w:color w:val="auto"/>
        </w:rPr>
        <w:t>ing</w:t>
      </w:r>
      <w:r w:rsidR="747D9E07" w:rsidRPr="1A647D3A">
        <w:rPr>
          <w:rFonts w:asciiTheme="minorHAnsi" w:hAnsiTheme="minorHAnsi" w:cstheme="minorBidi"/>
          <w:color w:val="auto"/>
        </w:rPr>
        <w:t xml:space="preserve"> </w:t>
      </w:r>
      <w:r w:rsidR="3AAAE9F8" w:rsidRPr="1A647D3A">
        <w:rPr>
          <w:rFonts w:asciiTheme="minorHAnsi" w:hAnsiTheme="minorHAnsi" w:cstheme="minorBidi"/>
          <w:color w:val="auto"/>
        </w:rPr>
        <w:t xml:space="preserve">evidence </w:t>
      </w:r>
      <w:r w:rsidR="6B548499" w:rsidRPr="1A647D3A">
        <w:rPr>
          <w:rFonts w:asciiTheme="minorHAnsi" w:hAnsiTheme="minorHAnsi" w:cstheme="minorBidi"/>
          <w:color w:val="auto"/>
        </w:rPr>
        <w:t xml:space="preserve">that </w:t>
      </w:r>
      <w:r w:rsidR="3AAAE9F8" w:rsidRPr="1A647D3A">
        <w:rPr>
          <w:rFonts w:asciiTheme="minorHAnsi" w:hAnsiTheme="minorHAnsi" w:cstheme="minorBidi"/>
          <w:color w:val="auto"/>
        </w:rPr>
        <w:t xml:space="preserve">employers were able to </w:t>
      </w:r>
      <w:r w:rsidR="51069DBE" w:rsidRPr="1A647D3A">
        <w:rPr>
          <w:rFonts w:asciiTheme="minorHAnsi" w:hAnsiTheme="minorHAnsi" w:cstheme="minorBidi"/>
          <w:color w:val="auto"/>
        </w:rPr>
        <w:t xml:space="preserve">find suitably skilled workers to </w:t>
      </w:r>
      <w:r w:rsidR="616893F1" w:rsidRPr="1A647D3A">
        <w:rPr>
          <w:rFonts w:asciiTheme="minorHAnsi" w:hAnsiTheme="minorHAnsi" w:cstheme="minorBidi"/>
          <w:color w:val="auto"/>
        </w:rPr>
        <w:t xml:space="preserve">fill </w:t>
      </w:r>
      <w:r w:rsidR="51069DBE" w:rsidRPr="1A647D3A">
        <w:rPr>
          <w:rFonts w:asciiTheme="minorHAnsi" w:hAnsiTheme="minorHAnsi" w:cstheme="minorBidi"/>
          <w:color w:val="auto"/>
        </w:rPr>
        <w:t xml:space="preserve">vacant positions. </w:t>
      </w:r>
      <w:r w:rsidR="6E6C0DA9" w:rsidRPr="1A647D3A">
        <w:rPr>
          <w:rFonts w:asciiTheme="minorHAnsi" w:hAnsiTheme="minorHAnsi" w:cstheme="minorBidi"/>
          <w:color w:val="auto"/>
        </w:rPr>
        <w:t>Compared to 2022</w:t>
      </w:r>
      <w:r w:rsidR="008B180A">
        <w:rPr>
          <w:rFonts w:asciiTheme="minorHAnsi" w:hAnsiTheme="minorHAnsi" w:cstheme="minorBidi"/>
          <w:color w:val="auto"/>
        </w:rPr>
        <w:t>,</w:t>
      </w:r>
      <w:r w:rsidRPr="1A647D3A">
        <w:rPr>
          <w:rFonts w:asciiTheme="minorHAnsi" w:hAnsiTheme="minorHAnsi" w:cstheme="minorBidi"/>
          <w:color w:val="auto"/>
        </w:rPr>
        <w:t xml:space="preserve"> the</w:t>
      </w:r>
      <w:r w:rsidR="6E6C0DA9" w:rsidRPr="1A647D3A">
        <w:rPr>
          <w:rFonts w:asciiTheme="minorHAnsi" w:hAnsiTheme="minorHAnsi" w:cstheme="minorBidi"/>
          <w:color w:val="auto"/>
        </w:rPr>
        <w:t xml:space="preserve"> </w:t>
      </w:r>
      <w:r w:rsidR="52E1CA3C" w:rsidRPr="1A647D3A">
        <w:rPr>
          <w:rFonts w:asciiTheme="minorHAnsi" w:hAnsiTheme="minorHAnsi" w:cstheme="minorBidi"/>
          <w:color w:val="auto"/>
        </w:rPr>
        <w:t xml:space="preserve">overall </w:t>
      </w:r>
      <w:r w:rsidR="6E6C0DA9" w:rsidRPr="1A647D3A">
        <w:rPr>
          <w:rFonts w:asciiTheme="minorHAnsi" w:hAnsiTheme="minorHAnsi" w:cstheme="minorBidi"/>
          <w:color w:val="auto"/>
        </w:rPr>
        <w:t xml:space="preserve">fill rate </w:t>
      </w:r>
      <w:r w:rsidR="5081EAFD" w:rsidRPr="1A647D3A">
        <w:rPr>
          <w:rFonts w:asciiTheme="minorHAnsi" w:hAnsiTheme="minorHAnsi" w:cstheme="minorBidi"/>
          <w:color w:val="auto"/>
        </w:rPr>
        <w:t xml:space="preserve">for Sales Workers increased to </w:t>
      </w:r>
      <w:r w:rsidRPr="1A647D3A">
        <w:rPr>
          <w:rFonts w:asciiTheme="minorHAnsi" w:hAnsiTheme="minorHAnsi" w:cstheme="minorBidi"/>
          <w:color w:val="auto"/>
        </w:rPr>
        <w:t>75</w:t>
      </w:r>
      <w:r w:rsidR="293D83A2" w:rsidRPr="1A647D3A">
        <w:rPr>
          <w:rFonts w:asciiTheme="minorHAnsi" w:hAnsiTheme="minorHAnsi" w:cstheme="minorBidi"/>
          <w:color w:val="auto"/>
        </w:rPr>
        <w:t>%</w:t>
      </w:r>
      <w:r w:rsidR="5081EAFD" w:rsidRPr="1A647D3A">
        <w:rPr>
          <w:rFonts w:asciiTheme="minorHAnsi" w:hAnsiTheme="minorHAnsi" w:cstheme="minorBidi"/>
          <w:color w:val="auto"/>
        </w:rPr>
        <w:t xml:space="preserve"> (from </w:t>
      </w:r>
      <w:r w:rsidRPr="1A647D3A">
        <w:rPr>
          <w:rFonts w:asciiTheme="minorHAnsi" w:hAnsiTheme="minorHAnsi" w:cstheme="minorBidi"/>
          <w:color w:val="auto"/>
        </w:rPr>
        <w:t>67</w:t>
      </w:r>
      <w:r w:rsidR="293D83A2" w:rsidRPr="1A647D3A">
        <w:rPr>
          <w:rFonts w:asciiTheme="minorHAnsi" w:hAnsiTheme="minorHAnsi" w:cstheme="minorBidi"/>
          <w:color w:val="auto"/>
        </w:rPr>
        <w:t>%</w:t>
      </w:r>
      <w:r w:rsidR="5081EAFD" w:rsidRPr="1A647D3A">
        <w:rPr>
          <w:rFonts w:asciiTheme="minorHAnsi" w:hAnsiTheme="minorHAnsi" w:cstheme="minorBidi"/>
          <w:color w:val="auto"/>
        </w:rPr>
        <w:t>)</w:t>
      </w:r>
      <w:r w:rsidR="172197DB" w:rsidRPr="1A647D3A">
        <w:rPr>
          <w:rFonts w:asciiTheme="minorHAnsi" w:hAnsiTheme="minorHAnsi" w:cstheme="minorBidi"/>
          <w:color w:val="auto"/>
        </w:rPr>
        <w:t>. F</w:t>
      </w:r>
      <w:r w:rsidRPr="1A647D3A">
        <w:rPr>
          <w:rFonts w:asciiTheme="minorHAnsi" w:hAnsiTheme="minorHAnsi" w:cstheme="minorBidi"/>
          <w:color w:val="auto"/>
        </w:rPr>
        <w:t>or Managers</w:t>
      </w:r>
      <w:r w:rsidR="00DE4383">
        <w:rPr>
          <w:rFonts w:asciiTheme="minorHAnsi" w:hAnsiTheme="minorHAnsi" w:cstheme="minorBidi"/>
          <w:color w:val="auto"/>
        </w:rPr>
        <w:t>,</w:t>
      </w:r>
      <w:r w:rsidR="172197DB" w:rsidRPr="1A647D3A">
        <w:rPr>
          <w:rFonts w:asciiTheme="minorHAnsi" w:hAnsiTheme="minorHAnsi" w:cstheme="minorBidi"/>
          <w:color w:val="auto"/>
        </w:rPr>
        <w:t xml:space="preserve"> the </w:t>
      </w:r>
      <w:r w:rsidR="40C3195C" w:rsidRPr="1A647D3A">
        <w:rPr>
          <w:rFonts w:asciiTheme="minorHAnsi" w:hAnsiTheme="minorHAnsi" w:cstheme="minorBidi"/>
          <w:color w:val="auto"/>
        </w:rPr>
        <w:t xml:space="preserve">overall </w:t>
      </w:r>
      <w:r w:rsidR="172197DB" w:rsidRPr="1A647D3A">
        <w:rPr>
          <w:rFonts w:asciiTheme="minorHAnsi" w:hAnsiTheme="minorHAnsi" w:cstheme="minorBidi"/>
          <w:color w:val="auto"/>
        </w:rPr>
        <w:t xml:space="preserve">fill rate </w:t>
      </w:r>
      <w:r w:rsidR="10F4AA82" w:rsidRPr="1A647D3A">
        <w:rPr>
          <w:rFonts w:asciiTheme="minorHAnsi" w:hAnsiTheme="minorHAnsi" w:cstheme="minorBidi"/>
          <w:color w:val="auto"/>
        </w:rPr>
        <w:t>was unchanged</w:t>
      </w:r>
      <w:r w:rsidR="40C3195C" w:rsidRPr="1A647D3A">
        <w:rPr>
          <w:rFonts w:asciiTheme="minorHAnsi" w:hAnsiTheme="minorHAnsi" w:cstheme="minorBidi"/>
          <w:color w:val="auto"/>
        </w:rPr>
        <w:t xml:space="preserve"> from 2022</w:t>
      </w:r>
      <w:r w:rsidR="10F4AA82" w:rsidRPr="1A647D3A">
        <w:rPr>
          <w:rFonts w:asciiTheme="minorHAnsi" w:hAnsiTheme="minorHAnsi" w:cstheme="minorBidi"/>
          <w:color w:val="auto"/>
        </w:rPr>
        <w:t xml:space="preserve"> but </w:t>
      </w:r>
      <w:r w:rsidR="123B6542" w:rsidRPr="1A647D3A">
        <w:rPr>
          <w:rFonts w:asciiTheme="minorHAnsi" w:hAnsiTheme="minorHAnsi" w:cstheme="minorBidi"/>
          <w:color w:val="auto"/>
        </w:rPr>
        <w:t xml:space="preserve">remained well above the economy-wide average, </w:t>
      </w:r>
      <w:r w:rsidR="10F4AA82" w:rsidRPr="1A647D3A">
        <w:rPr>
          <w:rFonts w:asciiTheme="minorHAnsi" w:hAnsiTheme="minorHAnsi" w:cstheme="minorBidi"/>
          <w:color w:val="auto"/>
        </w:rPr>
        <w:t>at 76</w:t>
      </w:r>
      <w:r w:rsidR="293D83A2" w:rsidRPr="1A647D3A">
        <w:rPr>
          <w:rFonts w:asciiTheme="minorHAnsi" w:hAnsiTheme="minorHAnsi" w:cstheme="minorBidi"/>
          <w:color w:val="auto"/>
        </w:rPr>
        <w:t>%</w:t>
      </w:r>
      <w:r w:rsidR="5081EAFD" w:rsidRPr="1A647D3A">
        <w:rPr>
          <w:rFonts w:asciiTheme="minorHAnsi" w:hAnsiTheme="minorHAnsi" w:cstheme="minorBidi"/>
          <w:color w:val="auto"/>
        </w:rPr>
        <w:t xml:space="preserve">. </w:t>
      </w:r>
      <w:r w:rsidR="00E76867">
        <w:rPr>
          <w:rFonts w:asciiTheme="minorHAnsi" w:hAnsiTheme="minorHAnsi" w:cstheme="minorBidi"/>
          <w:color w:val="auto"/>
        </w:rPr>
        <w:t>F</w:t>
      </w:r>
      <w:r w:rsidR="242D886F" w:rsidRPr="1A647D3A">
        <w:rPr>
          <w:rFonts w:asciiTheme="minorHAnsi" w:hAnsiTheme="minorHAnsi" w:cstheme="minorBidi"/>
          <w:color w:val="auto"/>
        </w:rPr>
        <w:t xml:space="preserve">or </w:t>
      </w:r>
      <w:r w:rsidR="4C4F0957" w:rsidRPr="1A647D3A">
        <w:rPr>
          <w:rFonts w:asciiTheme="minorHAnsi" w:hAnsiTheme="minorHAnsi" w:cstheme="minorBidi"/>
          <w:color w:val="auto"/>
        </w:rPr>
        <w:t>both these occupation groups</w:t>
      </w:r>
      <w:r w:rsidR="242D886F" w:rsidRPr="1A647D3A">
        <w:rPr>
          <w:rFonts w:asciiTheme="minorHAnsi" w:hAnsiTheme="minorHAnsi" w:cstheme="minorBidi"/>
          <w:color w:val="auto"/>
        </w:rPr>
        <w:t xml:space="preserve">, </w:t>
      </w:r>
      <w:r w:rsidR="07BF9C94" w:rsidRPr="1A647D3A">
        <w:rPr>
          <w:rFonts w:asciiTheme="minorHAnsi" w:hAnsiTheme="minorHAnsi" w:cstheme="minorBidi"/>
          <w:color w:val="auto"/>
        </w:rPr>
        <w:t>the number of suitable applicants per vacancy increased</w:t>
      </w:r>
      <w:r w:rsidR="229C164E" w:rsidRPr="1A647D3A">
        <w:rPr>
          <w:rFonts w:asciiTheme="minorHAnsi" w:hAnsiTheme="minorHAnsi" w:cstheme="minorBidi"/>
          <w:color w:val="auto"/>
        </w:rPr>
        <w:t xml:space="preserve"> to </w:t>
      </w:r>
      <w:r w:rsidRPr="1A647D3A">
        <w:rPr>
          <w:rFonts w:asciiTheme="minorHAnsi" w:hAnsiTheme="minorHAnsi" w:cstheme="minorBidi"/>
          <w:color w:val="auto"/>
        </w:rPr>
        <w:t>3.6 for Managers</w:t>
      </w:r>
      <w:r w:rsidR="6D53EB96" w:rsidRPr="1A647D3A">
        <w:rPr>
          <w:rFonts w:asciiTheme="minorHAnsi" w:hAnsiTheme="minorHAnsi" w:cstheme="minorBidi"/>
          <w:color w:val="auto"/>
        </w:rPr>
        <w:t xml:space="preserve"> </w:t>
      </w:r>
      <w:r w:rsidR="09259986" w:rsidRPr="1A647D3A">
        <w:rPr>
          <w:rFonts w:asciiTheme="minorHAnsi" w:hAnsiTheme="minorHAnsi" w:cstheme="minorBidi"/>
          <w:color w:val="auto"/>
        </w:rPr>
        <w:t xml:space="preserve">and </w:t>
      </w:r>
      <w:r w:rsidRPr="1A647D3A">
        <w:rPr>
          <w:rFonts w:asciiTheme="minorHAnsi" w:hAnsiTheme="minorHAnsi" w:cstheme="minorBidi"/>
          <w:color w:val="auto"/>
        </w:rPr>
        <w:t>3.0 for Sales Workers</w:t>
      </w:r>
      <w:r w:rsidR="09259986" w:rsidRPr="1A647D3A">
        <w:rPr>
          <w:rFonts w:asciiTheme="minorHAnsi" w:hAnsiTheme="minorHAnsi" w:cstheme="minorBidi"/>
          <w:color w:val="auto"/>
        </w:rPr>
        <w:t xml:space="preserve"> in 2023</w:t>
      </w:r>
      <w:r w:rsidRPr="1A647D3A">
        <w:rPr>
          <w:rFonts w:asciiTheme="minorHAnsi" w:hAnsiTheme="minorHAnsi" w:cstheme="minorBidi"/>
          <w:color w:val="auto"/>
        </w:rPr>
        <w:t>,</w:t>
      </w:r>
      <w:r w:rsidR="09259986" w:rsidRPr="1A647D3A">
        <w:rPr>
          <w:rFonts w:asciiTheme="minorHAnsi" w:hAnsiTheme="minorHAnsi" w:cstheme="minorBidi"/>
          <w:color w:val="auto"/>
        </w:rPr>
        <w:t xml:space="preserve"> from </w:t>
      </w:r>
      <w:r w:rsidRPr="1A647D3A">
        <w:rPr>
          <w:rFonts w:asciiTheme="minorHAnsi" w:hAnsiTheme="minorHAnsi" w:cstheme="minorBidi"/>
          <w:color w:val="auto"/>
        </w:rPr>
        <w:t>3.2</w:t>
      </w:r>
      <w:r w:rsidR="09259986" w:rsidRPr="1A647D3A">
        <w:rPr>
          <w:rFonts w:asciiTheme="minorHAnsi" w:hAnsiTheme="minorHAnsi" w:cstheme="minorBidi"/>
          <w:color w:val="auto"/>
        </w:rPr>
        <w:t xml:space="preserve"> and </w:t>
      </w:r>
      <w:r w:rsidRPr="1A647D3A">
        <w:rPr>
          <w:rFonts w:asciiTheme="minorHAnsi" w:hAnsiTheme="minorHAnsi" w:cstheme="minorBidi"/>
          <w:color w:val="auto"/>
        </w:rPr>
        <w:t>2.4</w:t>
      </w:r>
      <w:r w:rsidR="09259986" w:rsidRPr="1A647D3A">
        <w:rPr>
          <w:rFonts w:asciiTheme="minorHAnsi" w:hAnsiTheme="minorHAnsi" w:cstheme="minorBidi"/>
          <w:color w:val="auto"/>
        </w:rPr>
        <w:t xml:space="preserve"> </w:t>
      </w:r>
      <w:r w:rsidR="3C7D43E3" w:rsidRPr="1A647D3A">
        <w:rPr>
          <w:rFonts w:asciiTheme="minorHAnsi" w:hAnsiTheme="minorHAnsi" w:cstheme="minorBidi"/>
          <w:color w:val="auto"/>
        </w:rPr>
        <w:t xml:space="preserve">respectively </w:t>
      </w:r>
      <w:r w:rsidR="09259986" w:rsidRPr="1A647D3A">
        <w:rPr>
          <w:rFonts w:asciiTheme="minorHAnsi" w:hAnsiTheme="minorHAnsi" w:cstheme="minorBidi"/>
          <w:color w:val="auto"/>
        </w:rPr>
        <w:t>in 2022.</w:t>
      </w:r>
    </w:p>
    <w:p w14:paraId="5CC75B58" w14:textId="6BA70242" w:rsidR="009D2980" w:rsidRDefault="002C585A" w:rsidP="009607B6">
      <w:pPr>
        <w:pStyle w:val="Caption"/>
        <w:rPr>
          <w:rFonts w:cstheme="minorHAnsi"/>
        </w:rPr>
      </w:pPr>
      <w:r w:rsidRPr="5C00F0B1">
        <w:t xml:space="preserve">Figure </w:t>
      </w:r>
      <w:r w:rsidR="009776F1" w:rsidRPr="5C00F0B1">
        <w:t>4</w:t>
      </w:r>
      <w:r w:rsidRPr="5C00F0B1">
        <w:t xml:space="preserve">: </w:t>
      </w:r>
      <w:r w:rsidR="00C52F60">
        <w:t>O</w:t>
      </w:r>
      <w:r w:rsidRPr="5C00F0B1">
        <w:t>ccupations in shortage in the 2022 and 2023 SPL</w:t>
      </w:r>
      <w:r w:rsidR="00C52F60">
        <w:t>s</w:t>
      </w:r>
      <w:r w:rsidRPr="5C00F0B1">
        <w:t>, by Major</w:t>
      </w:r>
      <w:r w:rsidR="00952E78">
        <w:t xml:space="preserve"> </w:t>
      </w:r>
      <w:r w:rsidRPr="5C00F0B1">
        <w:t>Occupation Group</w:t>
      </w:r>
    </w:p>
    <w:p w14:paraId="64C1A70E" w14:textId="03E9032C" w:rsidR="00C73A2B" w:rsidRPr="00E425B3" w:rsidRDefault="007B47BD" w:rsidP="7D2E8244">
      <w:pPr>
        <w:rPr>
          <w:rFonts w:asciiTheme="minorHAnsi" w:hAnsiTheme="minorHAnsi" w:cstheme="minorHAnsi"/>
          <w:b/>
          <w:color w:val="auto"/>
        </w:rPr>
      </w:pPr>
      <w:r>
        <w:rPr>
          <w:noProof/>
        </w:rPr>
        <w:drawing>
          <wp:inline distT="0" distB="0" distL="0" distR="0" wp14:anchorId="10BE8B26" wp14:editId="54E82767">
            <wp:extent cx="5731510" cy="3261540"/>
            <wp:effectExtent l="0" t="0" r="2540" b="0"/>
            <wp:docPr id="23" name="Chart 23" descr="Proportion of occupations in shortage by major occupation group. Shortages are concentrated in professionals and technicians and trades workers.">
              <a:extLst xmlns:a="http://schemas.openxmlformats.org/drawingml/2006/main">
                <a:ext uri="{FF2B5EF4-FFF2-40B4-BE49-F238E27FC236}">
                  <a16:creationId xmlns:a16="http://schemas.microsoft.com/office/drawing/2014/main" id="{78918DFC-B80C-FEB1-7985-B75D5AF86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4CB34B24" w:rsidRPr="28E43035">
        <w:rPr>
          <w:rFonts w:asciiTheme="minorHAnsi" w:hAnsiTheme="minorHAnsi"/>
          <w:sz w:val="18"/>
          <w:szCs w:val="18"/>
        </w:rPr>
        <w:t xml:space="preserve">Source: Jobs and Skills Australia, </w:t>
      </w:r>
      <w:r w:rsidR="4CB34B24" w:rsidRPr="00703892">
        <w:rPr>
          <w:rFonts w:asciiTheme="minorHAnsi" w:hAnsiTheme="minorHAnsi"/>
          <w:i/>
          <w:iCs/>
          <w:sz w:val="18"/>
          <w:szCs w:val="18"/>
        </w:rPr>
        <w:t>Skills Priority List</w:t>
      </w:r>
      <w:r w:rsidR="00C926A2">
        <w:rPr>
          <w:rFonts w:asciiTheme="minorHAnsi" w:hAnsiTheme="minorHAnsi"/>
          <w:i/>
          <w:iCs/>
          <w:sz w:val="18"/>
          <w:szCs w:val="18"/>
        </w:rPr>
        <w:t>,</w:t>
      </w:r>
      <w:r w:rsidR="4CB34B24" w:rsidRPr="28E43035">
        <w:rPr>
          <w:rFonts w:asciiTheme="minorHAnsi" w:hAnsiTheme="minorHAnsi"/>
          <w:sz w:val="18"/>
          <w:szCs w:val="18"/>
        </w:rPr>
        <w:t xml:space="preserve"> </w:t>
      </w:r>
      <w:r w:rsidR="00FA0CB4">
        <w:rPr>
          <w:rFonts w:asciiTheme="minorHAnsi" w:hAnsiTheme="minorHAnsi"/>
          <w:sz w:val="18"/>
          <w:szCs w:val="18"/>
        </w:rPr>
        <w:t>2021–</w:t>
      </w:r>
      <w:r w:rsidR="4CB34B24" w:rsidRPr="28E43035">
        <w:rPr>
          <w:rFonts w:asciiTheme="minorHAnsi" w:hAnsiTheme="minorHAnsi"/>
          <w:sz w:val="18"/>
          <w:szCs w:val="18"/>
        </w:rPr>
        <w:t>2023</w:t>
      </w:r>
      <w:r w:rsidR="00FA3684">
        <w:rPr>
          <w:rFonts w:asciiTheme="minorHAnsi" w:hAnsiTheme="minorHAnsi"/>
          <w:sz w:val="18"/>
          <w:szCs w:val="18"/>
        </w:rPr>
        <w:t>.</w:t>
      </w:r>
    </w:p>
    <w:p w14:paraId="4FA54A52" w14:textId="44C2BD99" w:rsidR="00C73A2B" w:rsidRDefault="00BC0B97" w:rsidP="12C23A7F">
      <w:pPr>
        <w:rPr>
          <w:rFonts w:asciiTheme="minorHAnsi" w:hAnsiTheme="minorHAnsi"/>
          <w:color w:val="auto"/>
        </w:rPr>
      </w:pPr>
      <w:r w:rsidRPr="1FBDFE94">
        <w:rPr>
          <w:rFonts w:asciiTheme="minorHAnsi" w:hAnsiTheme="minorHAnsi"/>
          <w:color w:val="auto"/>
        </w:rPr>
        <w:t>The outcomes suggest that shortages are not simply caused by either high demand growth or weak flow of skilled workers into occupations</w:t>
      </w:r>
      <w:r w:rsidR="00011BC3">
        <w:rPr>
          <w:rFonts w:asciiTheme="minorHAnsi" w:hAnsiTheme="minorHAnsi"/>
          <w:color w:val="auto"/>
        </w:rPr>
        <w:t>;</w:t>
      </w:r>
      <w:r w:rsidR="008B180A">
        <w:rPr>
          <w:rFonts w:asciiTheme="minorHAnsi" w:hAnsiTheme="minorHAnsi"/>
          <w:color w:val="auto"/>
        </w:rPr>
        <w:t xml:space="preserve"> </w:t>
      </w:r>
      <w:r w:rsidR="00011BC3">
        <w:rPr>
          <w:rFonts w:asciiTheme="minorHAnsi" w:hAnsiTheme="minorHAnsi"/>
          <w:color w:val="auto"/>
        </w:rPr>
        <w:t>r</w:t>
      </w:r>
      <w:r w:rsidRPr="1FBDFE94">
        <w:rPr>
          <w:rFonts w:asciiTheme="minorHAnsi" w:hAnsiTheme="minorHAnsi"/>
          <w:color w:val="auto"/>
        </w:rPr>
        <w:t>ather the interaction of both forces is what matters.</w:t>
      </w:r>
    </w:p>
    <w:p w14:paraId="5EB733AE" w14:textId="45A47C29" w:rsidR="000E6C0C" w:rsidRDefault="00836712" w:rsidP="12C23A7F">
      <w:pPr>
        <w:rPr>
          <w:rFonts w:asciiTheme="minorHAnsi" w:hAnsiTheme="minorHAnsi"/>
          <w:color w:val="auto"/>
        </w:rPr>
      </w:pPr>
      <w:r w:rsidRPr="3232F98A">
        <w:rPr>
          <w:rFonts w:asciiTheme="minorHAnsi" w:hAnsiTheme="minorHAnsi"/>
          <w:color w:val="auto"/>
        </w:rPr>
        <w:t xml:space="preserve">Figure </w:t>
      </w:r>
      <w:r w:rsidR="00BE0F94" w:rsidRPr="3232F98A">
        <w:rPr>
          <w:rFonts w:asciiTheme="minorHAnsi" w:hAnsiTheme="minorHAnsi"/>
          <w:color w:val="auto"/>
        </w:rPr>
        <w:t>5</w:t>
      </w:r>
      <w:r w:rsidR="009E0EA8" w:rsidRPr="3232F98A">
        <w:rPr>
          <w:rFonts w:asciiTheme="minorHAnsi" w:hAnsiTheme="minorHAnsi"/>
          <w:color w:val="auto"/>
        </w:rPr>
        <w:t xml:space="preserve"> shows that the </w:t>
      </w:r>
      <w:r w:rsidR="4E65B15E" w:rsidRPr="3232F98A">
        <w:rPr>
          <w:rFonts w:asciiTheme="minorHAnsi" w:hAnsiTheme="minorHAnsi"/>
          <w:color w:val="auto"/>
        </w:rPr>
        <w:t xml:space="preserve">percentage of occupations in shortage in 2023 </w:t>
      </w:r>
      <w:r w:rsidR="5A067A8D" w:rsidRPr="3232F98A">
        <w:rPr>
          <w:rFonts w:asciiTheme="minorHAnsi" w:hAnsiTheme="minorHAnsi"/>
          <w:color w:val="auto"/>
        </w:rPr>
        <w:t xml:space="preserve">across </w:t>
      </w:r>
      <w:r w:rsidR="00DE4383">
        <w:rPr>
          <w:rFonts w:asciiTheme="minorHAnsi" w:hAnsiTheme="minorHAnsi"/>
          <w:color w:val="auto"/>
        </w:rPr>
        <w:t>S</w:t>
      </w:r>
      <w:r w:rsidR="4E65B15E" w:rsidRPr="3232F98A">
        <w:rPr>
          <w:rFonts w:asciiTheme="minorHAnsi" w:hAnsiTheme="minorHAnsi"/>
          <w:color w:val="auto"/>
        </w:rPr>
        <w:t xml:space="preserve">kill </w:t>
      </w:r>
      <w:r w:rsidR="00DE4383">
        <w:rPr>
          <w:rFonts w:asciiTheme="minorHAnsi" w:hAnsiTheme="minorHAnsi"/>
          <w:color w:val="auto"/>
        </w:rPr>
        <w:t>L</w:t>
      </w:r>
      <w:r w:rsidR="4E65B15E" w:rsidRPr="3232F98A">
        <w:rPr>
          <w:rFonts w:asciiTheme="minorHAnsi" w:hAnsiTheme="minorHAnsi"/>
          <w:color w:val="auto"/>
        </w:rPr>
        <w:t>evel</w:t>
      </w:r>
      <w:r w:rsidR="7F4F6B85" w:rsidRPr="3232F98A">
        <w:rPr>
          <w:rFonts w:asciiTheme="minorHAnsi" w:hAnsiTheme="minorHAnsi"/>
          <w:color w:val="auto"/>
        </w:rPr>
        <w:t>s</w:t>
      </w:r>
      <w:r w:rsidR="4E65B15E" w:rsidRPr="3232F98A">
        <w:rPr>
          <w:rFonts w:asciiTheme="minorHAnsi" w:hAnsiTheme="minorHAnsi"/>
          <w:color w:val="auto"/>
        </w:rPr>
        <w:t xml:space="preserve"> </w:t>
      </w:r>
      <w:r w:rsidR="0000695C">
        <w:rPr>
          <w:rFonts w:asciiTheme="minorHAnsi" w:hAnsiTheme="minorHAnsi"/>
          <w:color w:val="auto"/>
        </w:rPr>
        <w:t xml:space="preserve">1, 2 and 4 </w:t>
      </w:r>
      <w:r w:rsidR="3FDF14D3" w:rsidRPr="3232F98A">
        <w:rPr>
          <w:rFonts w:asciiTheme="minorHAnsi" w:hAnsiTheme="minorHAnsi"/>
          <w:color w:val="auto"/>
        </w:rPr>
        <w:t xml:space="preserve">increased </w:t>
      </w:r>
      <w:r w:rsidR="0000695C">
        <w:rPr>
          <w:rFonts w:asciiTheme="minorHAnsi" w:hAnsiTheme="minorHAnsi"/>
          <w:color w:val="auto"/>
        </w:rPr>
        <w:t xml:space="preserve">when </w:t>
      </w:r>
      <w:r w:rsidR="3FDF14D3" w:rsidRPr="3232F98A">
        <w:rPr>
          <w:rFonts w:asciiTheme="minorHAnsi" w:hAnsiTheme="minorHAnsi"/>
          <w:color w:val="auto"/>
        </w:rPr>
        <w:t>compar</w:t>
      </w:r>
      <w:r w:rsidR="0000695C">
        <w:rPr>
          <w:rFonts w:asciiTheme="minorHAnsi" w:hAnsiTheme="minorHAnsi"/>
          <w:color w:val="auto"/>
        </w:rPr>
        <w:t>ed</w:t>
      </w:r>
      <w:r w:rsidR="3FDF14D3" w:rsidRPr="3232F98A">
        <w:rPr>
          <w:rFonts w:asciiTheme="minorHAnsi" w:hAnsiTheme="minorHAnsi"/>
          <w:color w:val="auto"/>
        </w:rPr>
        <w:t xml:space="preserve"> to</w:t>
      </w:r>
      <w:r w:rsidR="4E65B15E" w:rsidRPr="3232F98A">
        <w:rPr>
          <w:rFonts w:asciiTheme="minorHAnsi" w:hAnsiTheme="minorHAnsi"/>
          <w:color w:val="auto"/>
        </w:rPr>
        <w:t xml:space="preserve"> 2022</w:t>
      </w:r>
      <w:r w:rsidR="0000695C">
        <w:rPr>
          <w:rFonts w:asciiTheme="minorHAnsi" w:hAnsiTheme="minorHAnsi"/>
          <w:color w:val="auto"/>
        </w:rPr>
        <w:t xml:space="preserve">, while </w:t>
      </w:r>
      <w:r w:rsidR="00B231A0">
        <w:rPr>
          <w:rFonts w:asciiTheme="minorHAnsi" w:hAnsiTheme="minorHAnsi"/>
          <w:color w:val="auto"/>
        </w:rPr>
        <w:t xml:space="preserve">the percentage of </w:t>
      </w:r>
      <w:r w:rsidR="00DE4383">
        <w:rPr>
          <w:rFonts w:asciiTheme="minorHAnsi" w:hAnsiTheme="minorHAnsi"/>
          <w:color w:val="auto"/>
        </w:rPr>
        <w:t>S</w:t>
      </w:r>
      <w:r w:rsidR="00B231A0">
        <w:rPr>
          <w:rFonts w:asciiTheme="minorHAnsi" w:hAnsiTheme="minorHAnsi"/>
          <w:color w:val="auto"/>
        </w:rPr>
        <w:t xml:space="preserve">kill </w:t>
      </w:r>
      <w:r w:rsidR="00DE4383">
        <w:rPr>
          <w:rFonts w:asciiTheme="minorHAnsi" w:hAnsiTheme="minorHAnsi"/>
          <w:color w:val="auto"/>
        </w:rPr>
        <w:t>L</w:t>
      </w:r>
      <w:r w:rsidR="00B231A0">
        <w:rPr>
          <w:rFonts w:asciiTheme="minorHAnsi" w:hAnsiTheme="minorHAnsi"/>
          <w:color w:val="auto"/>
        </w:rPr>
        <w:t>evel 3 occupations in shortage remained stable</w:t>
      </w:r>
      <w:r w:rsidR="4E65B15E" w:rsidRPr="3232F98A">
        <w:rPr>
          <w:rFonts w:asciiTheme="minorHAnsi" w:hAnsiTheme="minorHAnsi"/>
          <w:color w:val="auto"/>
        </w:rPr>
        <w:t>.</w:t>
      </w:r>
      <w:r w:rsidR="58E8844E" w:rsidRPr="3232F98A">
        <w:rPr>
          <w:rStyle w:val="FootnoteReference"/>
          <w:rFonts w:asciiTheme="minorHAnsi" w:hAnsiTheme="minorHAnsi"/>
          <w:color w:val="auto"/>
        </w:rPr>
        <w:footnoteReference w:id="11"/>
      </w:r>
    </w:p>
    <w:p w14:paraId="38F37CB9" w14:textId="7BF37309" w:rsidR="000F3924" w:rsidRDefault="1DD210C0" w:rsidP="1A647D3A">
      <w:pPr>
        <w:rPr>
          <w:rFonts w:asciiTheme="minorHAnsi" w:hAnsiTheme="minorHAnsi"/>
          <w:color w:val="auto"/>
        </w:rPr>
      </w:pPr>
      <w:r w:rsidRPr="1A647D3A">
        <w:rPr>
          <w:rFonts w:asciiTheme="minorHAnsi" w:hAnsiTheme="minorHAnsi"/>
          <w:color w:val="auto"/>
        </w:rPr>
        <w:t>O</w:t>
      </w:r>
      <w:r w:rsidR="10BFCA1C" w:rsidRPr="1A647D3A">
        <w:rPr>
          <w:rFonts w:asciiTheme="minorHAnsi" w:hAnsiTheme="minorHAnsi"/>
          <w:color w:val="auto"/>
        </w:rPr>
        <w:t xml:space="preserve">ccupations with VET as the primary pathway to the labour market had </w:t>
      </w:r>
      <w:r w:rsidR="2E2DC591" w:rsidRPr="1A647D3A">
        <w:rPr>
          <w:rFonts w:asciiTheme="minorHAnsi" w:hAnsiTheme="minorHAnsi"/>
          <w:color w:val="auto"/>
        </w:rPr>
        <w:t xml:space="preserve">a </w:t>
      </w:r>
      <w:r w:rsidR="10BFCA1C" w:rsidRPr="1A647D3A">
        <w:rPr>
          <w:rFonts w:asciiTheme="minorHAnsi" w:hAnsiTheme="minorHAnsi"/>
          <w:color w:val="auto"/>
        </w:rPr>
        <w:t xml:space="preserve">large percentage of occupations in shortage. </w:t>
      </w:r>
      <w:r w:rsidR="7BFA2583" w:rsidRPr="1A647D3A">
        <w:rPr>
          <w:rFonts w:asciiTheme="minorHAnsi" w:hAnsiTheme="minorHAnsi"/>
          <w:color w:val="auto"/>
        </w:rPr>
        <w:t xml:space="preserve">Almost </w:t>
      </w:r>
      <w:r w:rsidR="0A592120" w:rsidRPr="1A647D3A">
        <w:rPr>
          <w:rFonts w:asciiTheme="minorHAnsi" w:hAnsiTheme="minorHAnsi"/>
          <w:color w:val="auto"/>
        </w:rPr>
        <w:t>half</w:t>
      </w:r>
      <w:r w:rsidR="7BFA2583" w:rsidRPr="1A647D3A">
        <w:rPr>
          <w:rFonts w:asciiTheme="minorHAnsi" w:hAnsiTheme="minorHAnsi"/>
          <w:color w:val="auto"/>
        </w:rPr>
        <w:t xml:space="preserve"> of </w:t>
      </w:r>
      <w:r w:rsidR="13B10B6F" w:rsidRPr="1A647D3A">
        <w:rPr>
          <w:rFonts w:asciiTheme="minorHAnsi" w:hAnsiTheme="minorHAnsi"/>
          <w:color w:val="auto"/>
        </w:rPr>
        <w:t xml:space="preserve">Skill Level 3 occupations </w:t>
      </w:r>
      <w:r w:rsidR="46E1114E" w:rsidRPr="1A647D3A">
        <w:rPr>
          <w:rFonts w:asciiTheme="minorHAnsi" w:hAnsiTheme="minorHAnsi"/>
          <w:color w:val="auto"/>
        </w:rPr>
        <w:t>(4</w:t>
      </w:r>
      <w:r w:rsidR="1D1E5701" w:rsidRPr="1A647D3A">
        <w:rPr>
          <w:rFonts w:asciiTheme="minorHAnsi" w:hAnsiTheme="minorHAnsi"/>
          <w:color w:val="auto"/>
        </w:rPr>
        <w:t>7</w:t>
      </w:r>
      <w:r w:rsidR="293D83A2" w:rsidRPr="1A647D3A">
        <w:rPr>
          <w:rFonts w:asciiTheme="minorHAnsi" w:hAnsiTheme="minorHAnsi"/>
          <w:color w:val="auto"/>
        </w:rPr>
        <w:t>%</w:t>
      </w:r>
      <w:r w:rsidR="46E1114E" w:rsidRPr="1A647D3A">
        <w:rPr>
          <w:rFonts w:asciiTheme="minorHAnsi" w:hAnsiTheme="minorHAnsi"/>
          <w:color w:val="auto"/>
        </w:rPr>
        <w:t xml:space="preserve">) </w:t>
      </w:r>
      <w:r w:rsidR="13B10B6F" w:rsidRPr="1A647D3A">
        <w:rPr>
          <w:rFonts w:asciiTheme="minorHAnsi" w:hAnsiTheme="minorHAnsi"/>
          <w:color w:val="auto"/>
        </w:rPr>
        <w:t xml:space="preserve">– which typically require a Certificate III/IV </w:t>
      </w:r>
      <w:r w:rsidR="575D96CA" w:rsidRPr="1A647D3A">
        <w:rPr>
          <w:rFonts w:asciiTheme="minorHAnsi" w:hAnsiTheme="minorHAnsi"/>
          <w:color w:val="auto"/>
        </w:rPr>
        <w:t>–</w:t>
      </w:r>
      <w:r w:rsidR="13B10B6F" w:rsidRPr="1A647D3A">
        <w:rPr>
          <w:rFonts w:asciiTheme="minorHAnsi" w:hAnsiTheme="minorHAnsi"/>
          <w:color w:val="auto"/>
        </w:rPr>
        <w:t xml:space="preserve"> were in shortage</w:t>
      </w:r>
      <w:r w:rsidR="5246DB00" w:rsidRPr="1A647D3A">
        <w:rPr>
          <w:rFonts w:asciiTheme="minorHAnsi" w:hAnsiTheme="minorHAnsi"/>
          <w:color w:val="auto"/>
        </w:rPr>
        <w:t xml:space="preserve">. </w:t>
      </w:r>
      <w:r w:rsidR="00301248">
        <w:rPr>
          <w:rFonts w:asciiTheme="minorHAnsi" w:hAnsiTheme="minorHAnsi"/>
          <w:color w:val="auto"/>
        </w:rPr>
        <w:t>O</w:t>
      </w:r>
      <w:r w:rsidR="39D42664" w:rsidRPr="1A647D3A">
        <w:rPr>
          <w:rFonts w:asciiTheme="minorHAnsi" w:hAnsiTheme="minorHAnsi"/>
          <w:color w:val="auto"/>
        </w:rPr>
        <w:t>ne in f</w:t>
      </w:r>
      <w:r w:rsidR="27B028E9" w:rsidRPr="1A647D3A">
        <w:rPr>
          <w:rFonts w:asciiTheme="minorHAnsi" w:hAnsiTheme="minorHAnsi"/>
          <w:color w:val="auto"/>
        </w:rPr>
        <w:t xml:space="preserve">our </w:t>
      </w:r>
      <w:r w:rsidR="65C0646A" w:rsidRPr="1A647D3A">
        <w:rPr>
          <w:rFonts w:asciiTheme="minorHAnsi" w:hAnsiTheme="minorHAnsi"/>
          <w:color w:val="auto"/>
        </w:rPr>
        <w:t>Skill Level 2 occupations</w:t>
      </w:r>
      <w:r w:rsidR="22B5E0FC" w:rsidRPr="1A647D3A">
        <w:rPr>
          <w:rFonts w:asciiTheme="minorHAnsi" w:hAnsiTheme="minorHAnsi"/>
          <w:color w:val="auto"/>
        </w:rPr>
        <w:t xml:space="preserve"> were also in shortage. </w:t>
      </w:r>
      <w:r w:rsidR="32483F58" w:rsidRPr="1A647D3A">
        <w:rPr>
          <w:rFonts w:asciiTheme="minorHAnsi" w:hAnsiTheme="minorHAnsi"/>
          <w:color w:val="auto"/>
        </w:rPr>
        <w:t>In addition</w:t>
      </w:r>
      <w:r w:rsidR="00E230FF">
        <w:rPr>
          <w:rFonts w:asciiTheme="minorHAnsi" w:hAnsiTheme="minorHAnsi"/>
          <w:color w:val="auto"/>
        </w:rPr>
        <w:t>,</w:t>
      </w:r>
      <w:r w:rsidR="32483F58" w:rsidRPr="1A647D3A">
        <w:rPr>
          <w:rFonts w:asciiTheme="minorHAnsi" w:hAnsiTheme="minorHAnsi"/>
          <w:color w:val="auto"/>
        </w:rPr>
        <w:t xml:space="preserve"> </w:t>
      </w:r>
      <w:r w:rsidR="72409BBE" w:rsidRPr="1A647D3A">
        <w:rPr>
          <w:rFonts w:asciiTheme="minorHAnsi" w:hAnsiTheme="minorHAnsi"/>
          <w:color w:val="auto"/>
        </w:rPr>
        <w:t>42</w:t>
      </w:r>
      <w:r w:rsidR="293D83A2" w:rsidRPr="1A647D3A">
        <w:rPr>
          <w:rFonts w:asciiTheme="minorHAnsi" w:hAnsiTheme="minorHAnsi"/>
          <w:color w:val="auto"/>
        </w:rPr>
        <w:t>%</w:t>
      </w:r>
      <w:r w:rsidR="72409BBE" w:rsidRPr="1A647D3A">
        <w:rPr>
          <w:rFonts w:asciiTheme="minorHAnsi" w:hAnsiTheme="minorHAnsi"/>
          <w:color w:val="auto"/>
        </w:rPr>
        <w:t xml:space="preserve"> of</w:t>
      </w:r>
      <w:r w:rsidR="32483F58" w:rsidRPr="1A647D3A">
        <w:rPr>
          <w:rFonts w:asciiTheme="minorHAnsi" w:hAnsiTheme="minorHAnsi"/>
          <w:color w:val="auto"/>
        </w:rPr>
        <w:t xml:space="preserve"> Skill Level 1 occupations, which usually require a </w:t>
      </w:r>
      <w:proofErr w:type="gramStart"/>
      <w:r w:rsidR="32483F58" w:rsidRPr="1A647D3A">
        <w:rPr>
          <w:rFonts w:asciiTheme="minorHAnsi" w:hAnsiTheme="minorHAnsi"/>
          <w:color w:val="auto"/>
        </w:rPr>
        <w:t>Bachelor</w:t>
      </w:r>
      <w:proofErr w:type="gramEnd"/>
      <w:r w:rsidR="32483F58" w:rsidRPr="1A647D3A">
        <w:rPr>
          <w:rFonts w:asciiTheme="minorHAnsi" w:hAnsiTheme="minorHAnsi"/>
          <w:color w:val="auto"/>
        </w:rPr>
        <w:t xml:space="preserve"> degree or higher, were in shortage</w:t>
      </w:r>
      <w:r w:rsidR="000F3924">
        <w:rPr>
          <w:rFonts w:asciiTheme="minorHAnsi" w:hAnsiTheme="minorHAnsi"/>
          <w:color w:val="auto"/>
        </w:rPr>
        <w:t>.</w:t>
      </w:r>
    </w:p>
    <w:p w14:paraId="0BD4D032" w14:textId="523C112D" w:rsidR="004669D6" w:rsidRDefault="62A63046">
      <w:pPr>
        <w:rPr>
          <w:b/>
          <w:bCs/>
          <w:sz w:val="20"/>
          <w:szCs w:val="20"/>
        </w:rPr>
      </w:pPr>
      <w:r w:rsidRPr="3232F98A">
        <w:rPr>
          <w:rFonts w:asciiTheme="minorHAnsi" w:hAnsiTheme="minorHAnsi"/>
          <w:color w:val="auto"/>
        </w:rPr>
        <w:t>Th</w:t>
      </w:r>
      <w:r w:rsidR="4E560E73" w:rsidRPr="3232F98A">
        <w:rPr>
          <w:rFonts w:asciiTheme="minorHAnsi" w:hAnsiTheme="minorHAnsi"/>
          <w:color w:val="auto"/>
        </w:rPr>
        <w:t xml:space="preserve">e results </w:t>
      </w:r>
      <w:r w:rsidR="522B46ED" w:rsidRPr="3232F98A">
        <w:rPr>
          <w:rFonts w:asciiTheme="minorHAnsi" w:hAnsiTheme="minorHAnsi"/>
          <w:color w:val="auto"/>
        </w:rPr>
        <w:t xml:space="preserve">demonstrate that </w:t>
      </w:r>
      <w:r w:rsidR="31476A83" w:rsidRPr="3232F98A">
        <w:rPr>
          <w:rFonts w:asciiTheme="minorHAnsi" w:hAnsiTheme="minorHAnsi"/>
          <w:color w:val="auto"/>
        </w:rPr>
        <w:t xml:space="preserve">both </w:t>
      </w:r>
      <w:r w:rsidRPr="3232F98A">
        <w:rPr>
          <w:rFonts w:asciiTheme="minorHAnsi" w:hAnsiTheme="minorHAnsi"/>
          <w:color w:val="auto"/>
        </w:rPr>
        <w:t xml:space="preserve">the VET </w:t>
      </w:r>
      <w:r w:rsidR="3B6943EF" w:rsidRPr="3232F98A">
        <w:rPr>
          <w:rFonts w:asciiTheme="minorHAnsi" w:hAnsiTheme="minorHAnsi"/>
          <w:color w:val="auto"/>
        </w:rPr>
        <w:t xml:space="preserve">and higher education </w:t>
      </w:r>
      <w:r w:rsidRPr="3232F98A">
        <w:rPr>
          <w:rFonts w:asciiTheme="minorHAnsi" w:hAnsiTheme="minorHAnsi"/>
          <w:color w:val="auto"/>
        </w:rPr>
        <w:t>sector</w:t>
      </w:r>
      <w:r w:rsidR="68815E77" w:rsidRPr="3232F98A">
        <w:rPr>
          <w:rFonts w:asciiTheme="minorHAnsi" w:hAnsiTheme="minorHAnsi"/>
          <w:color w:val="auto"/>
        </w:rPr>
        <w:t>s</w:t>
      </w:r>
      <w:r w:rsidRPr="3232F98A">
        <w:rPr>
          <w:rFonts w:asciiTheme="minorHAnsi" w:hAnsiTheme="minorHAnsi"/>
          <w:color w:val="auto"/>
        </w:rPr>
        <w:t xml:space="preserve"> </w:t>
      </w:r>
      <w:r w:rsidR="009F2C6A">
        <w:rPr>
          <w:rFonts w:asciiTheme="minorHAnsi" w:hAnsiTheme="minorHAnsi"/>
          <w:color w:val="auto"/>
        </w:rPr>
        <w:t>have</w:t>
      </w:r>
      <w:r w:rsidR="009F2C6A" w:rsidRPr="3232F98A">
        <w:rPr>
          <w:rFonts w:asciiTheme="minorHAnsi" w:hAnsiTheme="minorHAnsi"/>
          <w:color w:val="auto"/>
        </w:rPr>
        <w:t xml:space="preserve"> </w:t>
      </w:r>
      <w:r w:rsidR="206B31F2" w:rsidRPr="3232F98A">
        <w:rPr>
          <w:rFonts w:asciiTheme="minorHAnsi" w:hAnsiTheme="minorHAnsi"/>
          <w:color w:val="auto"/>
        </w:rPr>
        <w:t xml:space="preserve">an integral part </w:t>
      </w:r>
      <w:r w:rsidR="009F2C6A">
        <w:rPr>
          <w:rFonts w:asciiTheme="minorHAnsi" w:hAnsiTheme="minorHAnsi"/>
          <w:color w:val="auto"/>
        </w:rPr>
        <w:t xml:space="preserve">to play </w:t>
      </w:r>
      <w:r w:rsidRPr="3232F98A">
        <w:rPr>
          <w:rFonts w:asciiTheme="minorHAnsi" w:hAnsiTheme="minorHAnsi"/>
          <w:color w:val="auto"/>
        </w:rPr>
        <w:t xml:space="preserve">in </w:t>
      </w:r>
      <w:r w:rsidR="5B9F5144" w:rsidRPr="3232F98A">
        <w:rPr>
          <w:rFonts w:asciiTheme="minorHAnsi" w:eastAsia="SimSun" w:hAnsiTheme="minorHAnsi"/>
          <w:color w:val="auto"/>
          <w:lang w:val="en-GB" w:eastAsia="en-GB"/>
        </w:rPr>
        <w:t>alleviat</w:t>
      </w:r>
      <w:r w:rsidR="00C5612C">
        <w:rPr>
          <w:rFonts w:asciiTheme="minorHAnsi" w:eastAsia="SimSun" w:hAnsiTheme="minorHAnsi"/>
          <w:color w:val="auto"/>
          <w:lang w:val="en-GB" w:eastAsia="en-GB"/>
        </w:rPr>
        <w:t>ing</w:t>
      </w:r>
      <w:r w:rsidR="5B9F5144" w:rsidRPr="3232F98A">
        <w:rPr>
          <w:rFonts w:asciiTheme="minorHAnsi" w:eastAsia="SimSun" w:hAnsiTheme="minorHAnsi"/>
          <w:color w:val="auto"/>
          <w:lang w:val="en-GB" w:eastAsia="en-GB"/>
        </w:rPr>
        <w:t xml:space="preserve"> shortage pressures</w:t>
      </w:r>
      <w:r w:rsidR="000F3924">
        <w:rPr>
          <w:rFonts w:asciiTheme="minorHAnsi" w:eastAsia="SimSun" w:hAnsiTheme="minorHAnsi"/>
          <w:color w:val="auto"/>
          <w:lang w:val="en-GB" w:eastAsia="en-GB"/>
        </w:rPr>
        <w:t>.</w:t>
      </w:r>
      <w:r w:rsidR="00984E6F">
        <w:rPr>
          <w:rFonts w:asciiTheme="minorHAnsi" w:eastAsia="SimSun" w:hAnsiTheme="minorHAnsi"/>
          <w:color w:val="auto"/>
          <w:lang w:val="en-GB" w:eastAsia="en-GB"/>
        </w:rPr>
        <w:t xml:space="preserve"> </w:t>
      </w:r>
      <w:r w:rsidR="004669D6">
        <w:br w:type="page"/>
      </w:r>
    </w:p>
    <w:p w14:paraId="3CBAA69B" w14:textId="51B0EF2F" w:rsidR="0030078C" w:rsidRPr="00A1510F" w:rsidRDefault="2D4F6283" w:rsidP="009607B6">
      <w:pPr>
        <w:pStyle w:val="Caption"/>
      </w:pPr>
      <w:r w:rsidRPr="00705D81">
        <w:lastRenderedPageBreak/>
        <w:t xml:space="preserve">Figure </w:t>
      </w:r>
      <w:r w:rsidR="00BE0F94" w:rsidRPr="00705D81">
        <w:t>5</w:t>
      </w:r>
      <w:r w:rsidRPr="00705D81">
        <w:t xml:space="preserve">: Proportion of occupations in shortage </w:t>
      </w:r>
      <w:r w:rsidR="004835A1" w:rsidRPr="00705D81">
        <w:t>in</w:t>
      </w:r>
      <w:r w:rsidRPr="00705D81">
        <w:t xml:space="preserve"> the 2022 and 2023 SPL,</w:t>
      </w:r>
      <w:r w:rsidR="0030078C" w:rsidRPr="00705D81">
        <w:t xml:space="preserve"> </w:t>
      </w:r>
      <w:r w:rsidRPr="00705D81">
        <w:t>by Skill Level</w:t>
      </w:r>
    </w:p>
    <w:p w14:paraId="5D967641" w14:textId="5EC3C1E9" w:rsidR="00B378E3" w:rsidRDefault="00B378E3">
      <w:pPr>
        <w:rPr>
          <w:rFonts w:eastAsiaTheme="majorEastAsia" w:cstheme="majorBidi"/>
          <w:b/>
          <w:color w:val="441170" w:themeColor="text2"/>
          <w:sz w:val="56"/>
          <w:szCs w:val="56"/>
        </w:rPr>
      </w:pPr>
      <w:r>
        <w:rPr>
          <w:noProof/>
        </w:rPr>
        <w:drawing>
          <wp:inline distT="0" distB="0" distL="0" distR="0" wp14:anchorId="5313C81B" wp14:editId="70E0B3CC">
            <wp:extent cx="5731510" cy="2865755"/>
            <wp:effectExtent l="0" t="0" r="2540" b="0"/>
            <wp:docPr id="24" name="Chart 24" descr="Proportions of occupations in shortage by skill level. Shortages are concentrated among skill levels 1 and 3.">
              <a:extLst xmlns:a="http://schemas.openxmlformats.org/drawingml/2006/main">
                <a:ext uri="{FF2B5EF4-FFF2-40B4-BE49-F238E27FC236}">
                  <a16:creationId xmlns:a16="http://schemas.microsoft.com/office/drawing/2014/main" id="{F74619C1-E197-C765-2DAD-2EFF7F0981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32514020" w:rsidRPr="001379D2">
        <w:rPr>
          <w:rFonts w:asciiTheme="minorHAnsi" w:hAnsiTheme="minorHAnsi" w:cstheme="minorHAnsi"/>
          <w:sz w:val="18"/>
          <w:szCs w:val="18"/>
        </w:rPr>
        <w:t xml:space="preserve">Source: Jobs and Skills Australia, </w:t>
      </w:r>
      <w:r w:rsidR="32514020" w:rsidRPr="00703892">
        <w:rPr>
          <w:rFonts w:asciiTheme="minorHAnsi" w:hAnsiTheme="minorHAnsi" w:cstheme="minorHAnsi"/>
          <w:i/>
          <w:iCs/>
          <w:sz w:val="18"/>
          <w:szCs w:val="18"/>
        </w:rPr>
        <w:t>Skills Priority List</w:t>
      </w:r>
      <w:r w:rsidR="00C926A2">
        <w:rPr>
          <w:rFonts w:asciiTheme="minorHAnsi" w:hAnsiTheme="minorHAnsi" w:cstheme="minorHAnsi"/>
          <w:sz w:val="18"/>
          <w:szCs w:val="18"/>
        </w:rPr>
        <w:t>,</w:t>
      </w:r>
      <w:r w:rsidR="32514020" w:rsidRPr="001379D2">
        <w:rPr>
          <w:rFonts w:asciiTheme="minorHAnsi" w:hAnsiTheme="minorHAnsi" w:cstheme="minorHAnsi"/>
          <w:sz w:val="18"/>
          <w:szCs w:val="18"/>
        </w:rPr>
        <w:t xml:space="preserve"> </w:t>
      </w:r>
      <w:r w:rsidR="00FA0CB4">
        <w:rPr>
          <w:rFonts w:asciiTheme="minorHAnsi" w:hAnsiTheme="minorHAnsi" w:cstheme="minorHAnsi"/>
          <w:sz w:val="18"/>
          <w:szCs w:val="18"/>
        </w:rPr>
        <w:t>2021–</w:t>
      </w:r>
      <w:r w:rsidR="32514020" w:rsidRPr="001379D2">
        <w:rPr>
          <w:rFonts w:asciiTheme="minorHAnsi" w:hAnsiTheme="minorHAnsi" w:cstheme="minorHAnsi"/>
          <w:sz w:val="18"/>
          <w:szCs w:val="18"/>
        </w:rPr>
        <w:t>2023</w:t>
      </w:r>
      <w:r w:rsidR="00FA3684">
        <w:rPr>
          <w:rFonts w:asciiTheme="minorHAnsi" w:hAnsiTheme="minorHAnsi" w:cstheme="minorHAnsi"/>
          <w:sz w:val="18"/>
          <w:szCs w:val="18"/>
        </w:rPr>
        <w:t>.</w:t>
      </w:r>
      <w:r w:rsidR="45E2FA5E" w:rsidRPr="001379D2">
        <w:rPr>
          <w:rFonts w:asciiTheme="minorHAnsi" w:hAnsiTheme="minorHAnsi" w:cstheme="minorHAnsi"/>
        </w:rPr>
        <w:br/>
      </w:r>
      <w:bookmarkStart w:id="12" w:name="_Toc142323453"/>
      <w:r>
        <w:br w:type="page"/>
      </w:r>
    </w:p>
    <w:p w14:paraId="2D964A57" w14:textId="0E729A4F" w:rsidR="008B2E7C" w:rsidRPr="00AC61C9" w:rsidRDefault="008B2E7C" w:rsidP="009B149C">
      <w:pPr>
        <w:pStyle w:val="Heading1"/>
      </w:pPr>
      <w:bookmarkStart w:id="13" w:name="_Toc148438287"/>
      <w:r w:rsidRPr="00AC61C9">
        <w:lastRenderedPageBreak/>
        <w:t>Skill shortages by major occupation groups</w:t>
      </w:r>
      <w:bookmarkEnd w:id="13"/>
    </w:p>
    <w:p w14:paraId="79AEBE8C" w14:textId="7F9D920B" w:rsidR="008B2E7C" w:rsidRPr="001D63C2" w:rsidRDefault="008B2E7C" w:rsidP="001D63C2">
      <w:pPr>
        <w:pStyle w:val="Heading2"/>
      </w:pPr>
      <w:bookmarkStart w:id="14" w:name="_Toc148438288"/>
      <w:proofErr w:type="gramStart"/>
      <w:r w:rsidRPr="001D63C2">
        <w:t>Professional</w:t>
      </w:r>
      <w:r w:rsidR="00984E6F">
        <w:t>s</w:t>
      </w:r>
      <w:proofErr w:type="gramEnd"/>
      <w:r w:rsidRPr="001D63C2">
        <w:t xml:space="preserve"> occupations</w:t>
      </w:r>
      <w:bookmarkEnd w:id="12"/>
      <w:bookmarkEnd w:id="14"/>
    </w:p>
    <w:p w14:paraId="4BA3AFD4" w14:textId="77777777" w:rsidR="000F3924" w:rsidRDefault="49D1E11B" w:rsidP="1A647D3A">
      <w:pPr>
        <w:rPr>
          <w:rFonts w:asciiTheme="minorHAnsi" w:hAnsiTheme="minorHAnsi"/>
        </w:rPr>
      </w:pPr>
      <w:r w:rsidRPr="1A647D3A">
        <w:rPr>
          <w:rFonts w:asciiTheme="minorHAnsi" w:hAnsiTheme="minorHAnsi"/>
        </w:rPr>
        <w:t>A</w:t>
      </w:r>
      <w:r w:rsidR="7D3758E6" w:rsidRPr="1A647D3A">
        <w:rPr>
          <w:rFonts w:asciiTheme="minorHAnsi" w:hAnsiTheme="minorHAnsi"/>
        </w:rPr>
        <w:t>lmost</w:t>
      </w:r>
      <w:r w:rsidRPr="1A647D3A">
        <w:rPr>
          <w:rFonts w:asciiTheme="minorHAnsi" w:hAnsiTheme="minorHAnsi"/>
        </w:rPr>
        <w:t xml:space="preserve"> half (or 48</w:t>
      </w:r>
      <w:r w:rsidR="293D83A2" w:rsidRPr="1A647D3A">
        <w:rPr>
          <w:rFonts w:asciiTheme="minorHAnsi" w:hAnsiTheme="minorHAnsi"/>
        </w:rPr>
        <w:t>%</w:t>
      </w:r>
      <w:r w:rsidRPr="1A647D3A">
        <w:rPr>
          <w:rFonts w:asciiTheme="minorHAnsi" w:hAnsiTheme="minorHAnsi"/>
        </w:rPr>
        <w:t xml:space="preserve">) </w:t>
      </w:r>
      <w:r w:rsidR="16792BD5" w:rsidRPr="1A647D3A">
        <w:rPr>
          <w:rFonts w:asciiTheme="minorHAnsi" w:hAnsiTheme="minorHAnsi"/>
        </w:rPr>
        <w:t xml:space="preserve">of </w:t>
      </w:r>
      <w:r w:rsidRPr="1A647D3A">
        <w:rPr>
          <w:rFonts w:asciiTheme="minorHAnsi" w:hAnsiTheme="minorHAnsi"/>
        </w:rPr>
        <w:t xml:space="preserve">Professionals group occupations were in shortage in 2023, compared to </w:t>
      </w:r>
      <w:r w:rsidR="056EFA05" w:rsidRPr="1A647D3A">
        <w:rPr>
          <w:rFonts w:asciiTheme="minorHAnsi" w:hAnsiTheme="minorHAnsi"/>
        </w:rPr>
        <w:t>39</w:t>
      </w:r>
      <w:r w:rsidR="293D83A2" w:rsidRPr="1A647D3A">
        <w:rPr>
          <w:rFonts w:asciiTheme="minorHAnsi" w:hAnsiTheme="minorHAnsi"/>
        </w:rPr>
        <w:t>%</w:t>
      </w:r>
      <w:r w:rsidR="056EFA05" w:rsidRPr="1A647D3A">
        <w:rPr>
          <w:rFonts w:asciiTheme="minorHAnsi" w:hAnsiTheme="minorHAnsi"/>
        </w:rPr>
        <w:t xml:space="preserve"> in </w:t>
      </w:r>
      <w:r w:rsidRPr="1A647D3A">
        <w:rPr>
          <w:rFonts w:asciiTheme="minorHAnsi" w:hAnsiTheme="minorHAnsi"/>
        </w:rPr>
        <w:t>2022</w:t>
      </w:r>
      <w:r w:rsidR="000F3924">
        <w:rPr>
          <w:rFonts w:asciiTheme="minorHAnsi" w:hAnsiTheme="minorHAnsi"/>
        </w:rPr>
        <w:t>.</w:t>
      </w:r>
    </w:p>
    <w:p w14:paraId="69E9E98F" w14:textId="11717104" w:rsidR="000F3924" w:rsidRDefault="49D1E11B" w:rsidP="1A647D3A">
      <w:pPr>
        <w:rPr>
          <w:rFonts w:asciiTheme="minorHAnsi" w:hAnsiTheme="minorHAnsi"/>
        </w:rPr>
      </w:pPr>
      <w:r w:rsidRPr="1A647D3A">
        <w:rPr>
          <w:rFonts w:asciiTheme="minorHAnsi" w:hAnsiTheme="minorHAnsi"/>
        </w:rPr>
        <w:t xml:space="preserve">The </w:t>
      </w:r>
      <w:r w:rsidR="58354D97" w:rsidRPr="1A647D3A">
        <w:rPr>
          <w:rFonts w:asciiTheme="minorHAnsi" w:hAnsiTheme="minorHAnsi"/>
        </w:rPr>
        <w:t xml:space="preserve">higher proportion of Professionals group occupations in shortage in </w:t>
      </w:r>
      <w:r w:rsidRPr="1A647D3A">
        <w:rPr>
          <w:rFonts w:asciiTheme="minorHAnsi" w:hAnsiTheme="minorHAnsi"/>
        </w:rPr>
        <w:t>2023 was largely driven by Health Professionals and ICT Professionals. A</w:t>
      </w:r>
      <w:r w:rsidR="2A7660EB" w:rsidRPr="1A647D3A">
        <w:rPr>
          <w:rFonts w:asciiTheme="minorHAnsi" w:hAnsiTheme="minorHAnsi"/>
        </w:rPr>
        <w:t xml:space="preserve">s </w:t>
      </w:r>
      <w:r w:rsidR="43C9E827" w:rsidRPr="1A647D3A">
        <w:rPr>
          <w:rFonts w:asciiTheme="minorHAnsi" w:hAnsiTheme="minorHAnsi"/>
        </w:rPr>
        <w:t xml:space="preserve">Figure </w:t>
      </w:r>
      <w:r w:rsidR="169BC01D" w:rsidRPr="1A647D3A">
        <w:rPr>
          <w:rFonts w:asciiTheme="minorHAnsi" w:hAnsiTheme="minorHAnsi"/>
        </w:rPr>
        <w:t>6</w:t>
      </w:r>
      <w:r w:rsidR="43C9E827" w:rsidRPr="1A647D3A">
        <w:rPr>
          <w:rFonts w:asciiTheme="minorHAnsi" w:hAnsiTheme="minorHAnsi"/>
        </w:rPr>
        <w:t xml:space="preserve"> highlights</w:t>
      </w:r>
      <w:r w:rsidR="00BC0B41">
        <w:rPr>
          <w:rFonts w:asciiTheme="minorHAnsi" w:hAnsiTheme="minorHAnsi"/>
        </w:rPr>
        <w:t>,</w:t>
      </w:r>
      <w:r w:rsidR="20525EB2" w:rsidRPr="1A647D3A">
        <w:rPr>
          <w:rFonts w:asciiTheme="minorHAnsi" w:hAnsiTheme="minorHAnsi"/>
        </w:rPr>
        <w:t xml:space="preserve"> more than</w:t>
      </w:r>
      <w:r w:rsidRPr="1A647D3A">
        <w:rPr>
          <w:rFonts w:asciiTheme="minorHAnsi" w:hAnsiTheme="minorHAnsi"/>
        </w:rPr>
        <w:t xml:space="preserve"> four in five Health Professional</w:t>
      </w:r>
      <w:r w:rsidR="00BC0B41">
        <w:rPr>
          <w:rFonts w:asciiTheme="minorHAnsi" w:hAnsiTheme="minorHAnsi"/>
        </w:rPr>
        <w:t>s</w:t>
      </w:r>
      <w:r w:rsidRPr="1A647D3A">
        <w:rPr>
          <w:rFonts w:asciiTheme="minorHAnsi" w:hAnsiTheme="minorHAnsi"/>
        </w:rPr>
        <w:t xml:space="preserve"> occupations (or 82</w:t>
      </w:r>
      <w:r w:rsidR="293D83A2" w:rsidRPr="1A647D3A">
        <w:rPr>
          <w:rFonts w:asciiTheme="minorHAnsi" w:hAnsiTheme="minorHAnsi"/>
        </w:rPr>
        <w:t>%</w:t>
      </w:r>
      <w:r w:rsidRPr="1A647D3A">
        <w:rPr>
          <w:rFonts w:asciiTheme="minorHAnsi" w:hAnsiTheme="minorHAnsi"/>
        </w:rPr>
        <w:t xml:space="preserve">) were in shortage, while </w:t>
      </w:r>
      <w:r w:rsidR="7D3758E6" w:rsidRPr="1A647D3A">
        <w:rPr>
          <w:rFonts w:asciiTheme="minorHAnsi" w:hAnsiTheme="minorHAnsi"/>
        </w:rPr>
        <w:t xml:space="preserve">almost </w:t>
      </w:r>
      <w:r w:rsidR="7F981987" w:rsidRPr="1A647D3A">
        <w:rPr>
          <w:rFonts w:asciiTheme="minorHAnsi" w:hAnsiTheme="minorHAnsi"/>
        </w:rPr>
        <w:t xml:space="preserve">seven in ten </w:t>
      </w:r>
      <w:r w:rsidRPr="1A647D3A">
        <w:rPr>
          <w:rFonts w:asciiTheme="minorHAnsi" w:hAnsiTheme="minorHAnsi"/>
        </w:rPr>
        <w:t>ICT Professionals (69</w:t>
      </w:r>
      <w:r w:rsidR="293D83A2" w:rsidRPr="1A647D3A">
        <w:rPr>
          <w:rFonts w:asciiTheme="minorHAnsi" w:hAnsiTheme="minorHAnsi"/>
        </w:rPr>
        <w:t>%</w:t>
      </w:r>
      <w:r w:rsidRPr="1A647D3A">
        <w:rPr>
          <w:rFonts w:asciiTheme="minorHAnsi" w:hAnsiTheme="minorHAnsi"/>
        </w:rPr>
        <w:t>) were in shortage</w:t>
      </w:r>
      <w:r w:rsidR="000F3924">
        <w:rPr>
          <w:rFonts w:asciiTheme="minorHAnsi" w:hAnsiTheme="minorHAnsi"/>
        </w:rPr>
        <w:t>.</w:t>
      </w:r>
    </w:p>
    <w:p w14:paraId="7105024B" w14:textId="3324DA67" w:rsidR="00A65F90" w:rsidRDefault="008B2E7C" w:rsidP="008B2E7C">
      <w:pPr>
        <w:rPr>
          <w:rFonts w:asciiTheme="minorHAnsi" w:hAnsiTheme="minorHAnsi" w:cstheme="minorHAnsi"/>
        </w:rPr>
      </w:pPr>
      <w:r w:rsidRPr="00705D81">
        <w:rPr>
          <w:rFonts w:asciiTheme="minorHAnsi" w:hAnsiTheme="minorHAnsi" w:cstheme="minorHAnsi"/>
        </w:rPr>
        <w:t xml:space="preserve">Increasing demand for health services </w:t>
      </w:r>
      <w:r w:rsidR="00B03AB8">
        <w:rPr>
          <w:rFonts w:asciiTheme="minorHAnsi" w:hAnsiTheme="minorHAnsi" w:cstheme="minorHAnsi"/>
        </w:rPr>
        <w:t>arising from</w:t>
      </w:r>
      <w:r w:rsidR="00B03AB8" w:rsidRPr="00705D81">
        <w:rPr>
          <w:rFonts w:asciiTheme="minorHAnsi" w:hAnsiTheme="minorHAnsi" w:cstheme="minorHAnsi"/>
        </w:rPr>
        <w:t xml:space="preserve"> </w:t>
      </w:r>
      <w:r w:rsidRPr="00705D81">
        <w:rPr>
          <w:rFonts w:asciiTheme="minorHAnsi" w:hAnsiTheme="minorHAnsi" w:cstheme="minorHAnsi"/>
        </w:rPr>
        <w:t>the ag</w:t>
      </w:r>
      <w:r w:rsidR="00074F45">
        <w:rPr>
          <w:rFonts w:asciiTheme="minorHAnsi" w:hAnsiTheme="minorHAnsi" w:cstheme="minorHAnsi"/>
        </w:rPr>
        <w:t>e</w:t>
      </w:r>
      <w:r w:rsidRPr="00705D81">
        <w:rPr>
          <w:rFonts w:asciiTheme="minorHAnsi" w:hAnsiTheme="minorHAnsi" w:cstheme="minorHAnsi"/>
        </w:rPr>
        <w:t xml:space="preserve">ing </w:t>
      </w:r>
      <w:r w:rsidR="00B03AB8">
        <w:rPr>
          <w:rFonts w:asciiTheme="minorHAnsi" w:hAnsiTheme="minorHAnsi" w:cstheme="minorHAnsi"/>
        </w:rPr>
        <w:t xml:space="preserve">of the </w:t>
      </w:r>
      <w:r w:rsidRPr="00705D81">
        <w:rPr>
          <w:rFonts w:asciiTheme="minorHAnsi" w:hAnsiTheme="minorHAnsi" w:cstheme="minorHAnsi"/>
        </w:rPr>
        <w:t xml:space="preserve">population and the strains added to the sector during the COVID-19 pandemic and </w:t>
      </w:r>
      <w:r w:rsidR="00DC4CB0">
        <w:rPr>
          <w:rFonts w:asciiTheme="minorHAnsi" w:hAnsiTheme="minorHAnsi" w:cstheme="minorHAnsi"/>
        </w:rPr>
        <w:t xml:space="preserve">growth in </w:t>
      </w:r>
      <w:r w:rsidRPr="00705D81">
        <w:rPr>
          <w:rFonts w:asciiTheme="minorHAnsi" w:hAnsiTheme="minorHAnsi" w:cstheme="minorHAnsi"/>
        </w:rPr>
        <w:t>digital</w:t>
      </w:r>
      <w:r w:rsidR="00DC4CB0">
        <w:rPr>
          <w:rFonts w:asciiTheme="minorHAnsi" w:hAnsiTheme="minorHAnsi" w:cstheme="minorHAnsi"/>
        </w:rPr>
        <w:t>isation</w:t>
      </w:r>
      <w:r w:rsidRPr="00705D81">
        <w:rPr>
          <w:rFonts w:asciiTheme="minorHAnsi" w:hAnsiTheme="minorHAnsi" w:cstheme="minorHAnsi"/>
        </w:rPr>
        <w:t xml:space="preserve"> across the economy, </w:t>
      </w:r>
      <w:r w:rsidR="008F42A4">
        <w:rPr>
          <w:rFonts w:asciiTheme="minorHAnsi" w:hAnsiTheme="minorHAnsi" w:cstheme="minorHAnsi"/>
        </w:rPr>
        <w:t xml:space="preserve">may have resulted in </w:t>
      </w:r>
      <w:r w:rsidRPr="00705D81">
        <w:rPr>
          <w:rFonts w:asciiTheme="minorHAnsi" w:hAnsiTheme="minorHAnsi" w:cstheme="minorHAnsi"/>
        </w:rPr>
        <w:t xml:space="preserve">demand in these sectors </w:t>
      </w:r>
      <w:r w:rsidR="008F42A4">
        <w:rPr>
          <w:rFonts w:asciiTheme="minorHAnsi" w:hAnsiTheme="minorHAnsi" w:cstheme="minorHAnsi"/>
        </w:rPr>
        <w:t xml:space="preserve">outpacing </w:t>
      </w:r>
      <w:r w:rsidRPr="00705D81">
        <w:rPr>
          <w:rFonts w:asciiTheme="minorHAnsi" w:hAnsiTheme="minorHAnsi" w:cstheme="minorHAnsi"/>
        </w:rPr>
        <w:t xml:space="preserve">the supply of </w:t>
      </w:r>
      <w:r w:rsidR="008F42A4">
        <w:rPr>
          <w:rFonts w:asciiTheme="minorHAnsi" w:hAnsiTheme="minorHAnsi" w:cstheme="minorHAnsi"/>
        </w:rPr>
        <w:t xml:space="preserve">suitably skilled </w:t>
      </w:r>
      <w:r w:rsidRPr="00705D81">
        <w:rPr>
          <w:rFonts w:asciiTheme="minorHAnsi" w:hAnsiTheme="minorHAnsi" w:cstheme="minorHAnsi"/>
        </w:rPr>
        <w:t>workers.</w:t>
      </w:r>
    </w:p>
    <w:p w14:paraId="32388D1D" w14:textId="249A2006" w:rsidR="000E6C0C" w:rsidRDefault="008B2E7C" w:rsidP="003931BE">
      <w:pPr>
        <w:pStyle w:val="Caption"/>
        <w:rPr>
          <w:color w:val="000000"/>
        </w:rPr>
      </w:pPr>
      <w:r w:rsidRPr="4EF657B0">
        <w:t xml:space="preserve">Figure </w:t>
      </w:r>
      <w:r w:rsidR="00BC0CF7" w:rsidRPr="4EF657B0">
        <w:t>6</w:t>
      </w:r>
      <w:r w:rsidRPr="4EF657B0">
        <w:t xml:space="preserve">: Proportion of occupations in shortage </w:t>
      </w:r>
      <w:r w:rsidR="00BC0B41">
        <w:t>i</w:t>
      </w:r>
      <w:r w:rsidRPr="4EF657B0">
        <w:t>n 2023 SPL, by Professional</w:t>
      </w:r>
      <w:r w:rsidR="00BC0B41">
        <w:t>s</w:t>
      </w:r>
      <w:r w:rsidRPr="4EF657B0">
        <w:t xml:space="preserve"> occupation </w:t>
      </w:r>
      <w:r w:rsidR="00B378E3">
        <w:br/>
      </w:r>
      <w:r w:rsidRPr="4EF657B0">
        <w:t>sub-group</w:t>
      </w:r>
    </w:p>
    <w:p w14:paraId="047D0C90" w14:textId="6B552A05" w:rsidR="008B2E7C" w:rsidRPr="007B47BD" w:rsidRDefault="006E34B0" w:rsidP="003931BE">
      <w:pPr>
        <w:pStyle w:val="Caption"/>
        <w:rPr>
          <w:noProof/>
        </w:rPr>
      </w:pPr>
      <w:r>
        <w:rPr>
          <w:noProof/>
        </w:rPr>
        <w:drawing>
          <wp:inline distT="0" distB="0" distL="0" distR="0" wp14:anchorId="24C00291" wp14:editId="79A2F78B">
            <wp:extent cx="5731510" cy="2865755"/>
            <wp:effectExtent l="0" t="0" r="2540" b="0"/>
            <wp:docPr id="26" name="Chart 26" descr="Proportion of occupations in shortage by professionals occupation sub major groups. Health professionals are the where the most shortages are, with 82% of occupations being in shortage.">
              <a:extLst xmlns:a="http://schemas.openxmlformats.org/drawingml/2006/main">
                <a:ext uri="{FF2B5EF4-FFF2-40B4-BE49-F238E27FC236}">
                  <a16:creationId xmlns:a16="http://schemas.microsoft.com/office/drawing/2014/main" id="{3690ADB6-9BDD-4205-B696-8C8E743EB8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8B2E7C" w:rsidRPr="003931BE">
        <w:rPr>
          <w:rFonts w:asciiTheme="minorHAnsi" w:hAnsiTheme="minorHAnsi" w:cstheme="minorHAnsi"/>
          <w:b w:val="0"/>
          <w:bCs w:val="0"/>
          <w:sz w:val="18"/>
          <w:szCs w:val="18"/>
        </w:rPr>
        <w:t xml:space="preserve">Source: Jobs and Skills Australia, </w:t>
      </w:r>
      <w:r w:rsidR="008B2E7C" w:rsidRPr="00703892">
        <w:rPr>
          <w:rFonts w:asciiTheme="minorHAnsi" w:hAnsiTheme="minorHAnsi" w:cstheme="minorHAnsi"/>
          <w:b w:val="0"/>
          <w:bCs w:val="0"/>
          <w:i/>
          <w:iCs/>
          <w:sz w:val="18"/>
          <w:szCs w:val="18"/>
        </w:rPr>
        <w:t>Skills Priority List</w:t>
      </w:r>
      <w:r w:rsidR="00C926A2">
        <w:rPr>
          <w:rFonts w:asciiTheme="minorHAnsi" w:hAnsiTheme="minorHAnsi" w:cstheme="minorHAnsi"/>
          <w:b w:val="0"/>
          <w:bCs w:val="0"/>
          <w:sz w:val="18"/>
          <w:szCs w:val="18"/>
        </w:rPr>
        <w:t>,</w:t>
      </w:r>
      <w:r w:rsidR="008B2E7C" w:rsidRPr="003931BE">
        <w:rPr>
          <w:rFonts w:asciiTheme="minorHAnsi" w:hAnsiTheme="minorHAnsi" w:cstheme="minorHAnsi"/>
          <w:b w:val="0"/>
          <w:bCs w:val="0"/>
          <w:sz w:val="18"/>
          <w:szCs w:val="18"/>
        </w:rPr>
        <w:t xml:space="preserve"> 2023</w:t>
      </w:r>
      <w:r w:rsidR="00FA3684" w:rsidRPr="003931BE">
        <w:rPr>
          <w:rFonts w:asciiTheme="minorHAnsi" w:hAnsiTheme="minorHAnsi" w:cstheme="minorHAnsi"/>
          <w:b w:val="0"/>
          <w:bCs w:val="0"/>
          <w:sz w:val="18"/>
          <w:szCs w:val="18"/>
        </w:rPr>
        <w:t>.</w:t>
      </w:r>
    </w:p>
    <w:p w14:paraId="42D4F981" w14:textId="5C32FF66" w:rsidR="000F3924" w:rsidRDefault="008B2E7C" w:rsidP="008B2E7C">
      <w:pPr>
        <w:pStyle w:val="ListBullet"/>
        <w:numPr>
          <w:ilvl w:val="0"/>
          <w:numId w:val="0"/>
        </w:numPr>
        <w:spacing w:line="259" w:lineRule="auto"/>
        <w:rPr>
          <w:rFonts w:asciiTheme="minorHAnsi" w:hAnsiTheme="minorHAnsi" w:cstheme="minorHAnsi"/>
        </w:rPr>
      </w:pPr>
      <w:r w:rsidRPr="00705D81">
        <w:rPr>
          <w:rFonts w:asciiTheme="minorHAnsi" w:hAnsiTheme="minorHAnsi" w:cstheme="minorHAnsi"/>
        </w:rPr>
        <w:t>Shortages for Health Professionals were far-reaching. All medical practitioner occupations</w:t>
      </w:r>
      <w:r w:rsidR="004725A9">
        <w:rPr>
          <w:rFonts w:asciiTheme="minorHAnsi" w:hAnsiTheme="minorHAnsi" w:cstheme="minorHAnsi"/>
        </w:rPr>
        <w:t xml:space="preserve">, </w:t>
      </w:r>
      <w:r w:rsidR="00BC0B41">
        <w:rPr>
          <w:rFonts w:asciiTheme="minorHAnsi" w:hAnsiTheme="minorHAnsi" w:cstheme="minorHAnsi"/>
        </w:rPr>
        <w:t>R</w:t>
      </w:r>
      <w:r w:rsidRPr="00705D81">
        <w:rPr>
          <w:rFonts w:asciiTheme="minorHAnsi" w:hAnsiTheme="minorHAnsi" w:cstheme="minorHAnsi"/>
        </w:rPr>
        <w:t xml:space="preserve">egistered </w:t>
      </w:r>
      <w:r w:rsidR="00BC0B41">
        <w:rPr>
          <w:rFonts w:asciiTheme="minorHAnsi" w:hAnsiTheme="minorHAnsi" w:cstheme="minorHAnsi"/>
        </w:rPr>
        <w:t>N</w:t>
      </w:r>
      <w:r w:rsidRPr="00705D81">
        <w:rPr>
          <w:rFonts w:asciiTheme="minorHAnsi" w:hAnsiTheme="minorHAnsi" w:cstheme="minorHAnsi"/>
        </w:rPr>
        <w:t>urse occupations and many medical specialists, diagnostic professionals and allied health professionals were found to be in shortage</w:t>
      </w:r>
      <w:r w:rsidR="000F3924">
        <w:rPr>
          <w:rFonts w:asciiTheme="minorHAnsi" w:hAnsiTheme="minorHAnsi" w:cstheme="minorHAnsi"/>
        </w:rPr>
        <w:t>.</w:t>
      </w:r>
    </w:p>
    <w:p w14:paraId="12F60C08" w14:textId="6D75CBB7" w:rsidR="008B2E7C" w:rsidRPr="00705D81" w:rsidRDefault="49D1E11B" w:rsidP="1A647D3A">
      <w:pPr>
        <w:pStyle w:val="ListBullet"/>
        <w:numPr>
          <w:ilvl w:val="0"/>
          <w:numId w:val="0"/>
        </w:numPr>
        <w:spacing w:line="259" w:lineRule="auto"/>
        <w:rPr>
          <w:rFonts w:asciiTheme="minorHAnsi" w:hAnsiTheme="minorHAnsi" w:cstheme="minorBidi"/>
        </w:rPr>
      </w:pPr>
      <w:r w:rsidRPr="1A647D3A">
        <w:rPr>
          <w:rFonts w:asciiTheme="minorHAnsi" w:hAnsiTheme="minorHAnsi" w:cstheme="minorBidi"/>
        </w:rPr>
        <w:t xml:space="preserve">Skill shortages appear to be acute in the health sector especially compared to other </w:t>
      </w:r>
      <w:r w:rsidR="007230C9">
        <w:rPr>
          <w:rFonts w:asciiTheme="minorHAnsi" w:hAnsiTheme="minorHAnsi" w:cstheme="minorBidi"/>
        </w:rPr>
        <w:t>P</w:t>
      </w:r>
      <w:r w:rsidRPr="1A647D3A">
        <w:rPr>
          <w:rFonts w:asciiTheme="minorHAnsi" w:hAnsiTheme="minorHAnsi" w:cstheme="minorBidi"/>
        </w:rPr>
        <w:t>rofessional</w:t>
      </w:r>
      <w:r w:rsidR="00BC0B41">
        <w:rPr>
          <w:rFonts w:asciiTheme="minorHAnsi" w:hAnsiTheme="minorHAnsi" w:cstheme="minorBidi"/>
        </w:rPr>
        <w:t>s</w:t>
      </w:r>
      <w:r w:rsidRPr="1A647D3A">
        <w:rPr>
          <w:rFonts w:asciiTheme="minorHAnsi" w:hAnsiTheme="minorHAnsi" w:cstheme="minorBidi"/>
        </w:rPr>
        <w:t xml:space="preserve"> occupations. </w:t>
      </w:r>
      <w:r w:rsidR="169BC01D" w:rsidRPr="1A647D3A">
        <w:rPr>
          <w:rFonts w:asciiTheme="minorHAnsi" w:hAnsiTheme="minorHAnsi" w:cstheme="minorBidi"/>
        </w:rPr>
        <w:t>Figure 7 shows that t</w:t>
      </w:r>
      <w:r w:rsidRPr="1A647D3A">
        <w:rPr>
          <w:rFonts w:asciiTheme="minorHAnsi" w:hAnsiTheme="minorHAnsi" w:cstheme="minorBidi"/>
        </w:rPr>
        <w:t>he fill rate for Health Professionals for the 2023 SPL period was 44</w:t>
      </w:r>
      <w:r w:rsidR="293D83A2" w:rsidRPr="1A647D3A">
        <w:rPr>
          <w:rFonts w:asciiTheme="minorHAnsi" w:hAnsiTheme="minorHAnsi" w:cstheme="minorBidi"/>
        </w:rPr>
        <w:t>%</w:t>
      </w:r>
      <w:r w:rsidRPr="1A647D3A">
        <w:rPr>
          <w:rFonts w:asciiTheme="minorHAnsi" w:hAnsiTheme="minorHAnsi" w:cstheme="minorBidi"/>
        </w:rPr>
        <w:t xml:space="preserve"> and there were 1.3 suitable applicants per vacancy</w:t>
      </w:r>
      <w:r w:rsidR="27D61E65" w:rsidRPr="1A647D3A">
        <w:rPr>
          <w:rFonts w:asciiTheme="minorHAnsi" w:hAnsiTheme="minorHAnsi" w:cstheme="minorBidi"/>
        </w:rPr>
        <w:t xml:space="preserve">. This was </w:t>
      </w:r>
      <w:r w:rsidR="74303841" w:rsidRPr="1A647D3A">
        <w:rPr>
          <w:rFonts w:asciiTheme="minorHAnsi" w:hAnsiTheme="minorHAnsi" w:cstheme="minorBidi"/>
        </w:rPr>
        <w:t>much lower than the average fill rate of</w:t>
      </w:r>
      <w:r w:rsidR="37B3CFF2" w:rsidRPr="1A647D3A">
        <w:rPr>
          <w:rFonts w:asciiTheme="minorHAnsi" w:hAnsiTheme="minorHAnsi" w:cstheme="minorBidi"/>
        </w:rPr>
        <w:t xml:space="preserve"> around</w:t>
      </w:r>
      <w:r w:rsidR="74303841" w:rsidRPr="1A647D3A">
        <w:rPr>
          <w:rFonts w:asciiTheme="minorHAnsi" w:hAnsiTheme="minorHAnsi" w:cstheme="minorBidi"/>
        </w:rPr>
        <w:t xml:space="preserve"> 6</w:t>
      </w:r>
      <w:r w:rsidR="0B9A1243" w:rsidRPr="1A647D3A">
        <w:rPr>
          <w:rFonts w:asciiTheme="minorHAnsi" w:hAnsiTheme="minorHAnsi" w:cstheme="minorBidi"/>
        </w:rPr>
        <w:t>0</w:t>
      </w:r>
      <w:r w:rsidR="293D83A2" w:rsidRPr="1A647D3A">
        <w:rPr>
          <w:rFonts w:asciiTheme="minorHAnsi" w:hAnsiTheme="minorHAnsi" w:cstheme="minorBidi"/>
        </w:rPr>
        <w:t>%</w:t>
      </w:r>
      <w:r w:rsidR="74303841" w:rsidRPr="1A647D3A">
        <w:rPr>
          <w:rFonts w:asciiTheme="minorHAnsi" w:hAnsiTheme="minorHAnsi" w:cstheme="minorBidi"/>
        </w:rPr>
        <w:t xml:space="preserve"> and 2</w:t>
      </w:r>
      <w:r w:rsidR="1BF1966F" w:rsidRPr="1A647D3A">
        <w:rPr>
          <w:rFonts w:asciiTheme="minorHAnsi" w:hAnsiTheme="minorHAnsi" w:cstheme="minorBidi"/>
        </w:rPr>
        <w:t>.3</w:t>
      </w:r>
      <w:r w:rsidR="74303841" w:rsidRPr="1A647D3A">
        <w:rPr>
          <w:rFonts w:asciiTheme="minorHAnsi" w:hAnsiTheme="minorHAnsi" w:cstheme="minorBidi"/>
        </w:rPr>
        <w:t xml:space="preserve"> suitable applicants per vacancy</w:t>
      </w:r>
      <w:r w:rsidR="0170498B" w:rsidRPr="1A647D3A">
        <w:rPr>
          <w:rFonts w:asciiTheme="minorHAnsi" w:hAnsiTheme="minorHAnsi" w:cstheme="minorBidi"/>
        </w:rPr>
        <w:t xml:space="preserve"> </w:t>
      </w:r>
      <w:r w:rsidR="44846963" w:rsidRPr="1A647D3A">
        <w:rPr>
          <w:rFonts w:asciiTheme="minorHAnsi" w:hAnsiTheme="minorHAnsi" w:cstheme="minorBidi"/>
        </w:rPr>
        <w:lastRenderedPageBreak/>
        <w:t xml:space="preserve">respectively </w:t>
      </w:r>
      <w:r w:rsidR="0170498B" w:rsidRPr="1A647D3A">
        <w:rPr>
          <w:rFonts w:asciiTheme="minorHAnsi" w:hAnsiTheme="minorHAnsi" w:cstheme="minorBidi"/>
        </w:rPr>
        <w:t>for the 2022</w:t>
      </w:r>
      <w:r w:rsidR="000F3924">
        <w:rPr>
          <w:rFonts w:asciiTheme="minorHAnsi" w:hAnsiTheme="minorHAnsi" w:cstheme="minorHAnsi"/>
        </w:rPr>
        <w:t>–</w:t>
      </w:r>
      <w:r w:rsidR="0170498B" w:rsidRPr="1A647D3A">
        <w:rPr>
          <w:rFonts w:asciiTheme="minorHAnsi" w:hAnsiTheme="minorHAnsi" w:cstheme="minorBidi"/>
        </w:rPr>
        <w:t>23 financial year</w:t>
      </w:r>
      <w:r w:rsidRPr="1A647D3A">
        <w:rPr>
          <w:rFonts w:asciiTheme="minorHAnsi" w:hAnsiTheme="minorHAnsi" w:cstheme="minorBidi"/>
        </w:rPr>
        <w:t xml:space="preserve">. These were both lower than </w:t>
      </w:r>
      <w:r w:rsidR="00BC0B41">
        <w:rPr>
          <w:rFonts w:asciiTheme="minorHAnsi" w:hAnsiTheme="minorHAnsi" w:cstheme="minorBidi"/>
        </w:rPr>
        <w:t xml:space="preserve">those </w:t>
      </w:r>
      <w:r w:rsidRPr="1A647D3A">
        <w:rPr>
          <w:rFonts w:asciiTheme="minorHAnsi" w:hAnsiTheme="minorHAnsi" w:cstheme="minorBidi"/>
        </w:rPr>
        <w:t xml:space="preserve">in 2022 and continued the downward trend of the last two years. </w:t>
      </w:r>
      <w:r w:rsidRPr="1A647D3A">
        <w:rPr>
          <w:rFonts w:asciiTheme="minorHAnsi" w:hAnsiTheme="minorHAnsi" w:cstheme="minorBidi"/>
          <w:color w:val="auto"/>
        </w:rPr>
        <w:t>Particularly low fill rates</w:t>
      </w:r>
      <w:r w:rsidR="5BA99B80" w:rsidRPr="1A647D3A">
        <w:rPr>
          <w:rFonts w:asciiTheme="minorHAnsi" w:hAnsiTheme="minorHAnsi" w:cstheme="minorBidi"/>
          <w:color w:val="auto"/>
        </w:rPr>
        <w:t xml:space="preserve"> from </w:t>
      </w:r>
      <w:r w:rsidR="00027D5D">
        <w:rPr>
          <w:rFonts w:asciiTheme="minorHAnsi" w:hAnsiTheme="minorHAnsi" w:cstheme="minorBidi"/>
          <w:color w:val="auto"/>
        </w:rPr>
        <w:t xml:space="preserve">the </w:t>
      </w:r>
      <w:r w:rsidR="00027D5D" w:rsidRPr="007522FB">
        <w:t>Survey of Employers who have Recently Advertised</w:t>
      </w:r>
      <w:r w:rsidR="00027D5D">
        <w:rPr>
          <w:rFonts w:asciiTheme="minorHAnsi" w:hAnsiTheme="minorHAnsi" w:cstheme="minorBidi"/>
          <w:color w:val="auto"/>
        </w:rPr>
        <w:t xml:space="preserve"> (</w:t>
      </w:r>
      <w:r w:rsidR="5BA99B80" w:rsidRPr="1A647D3A">
        <w:rPr>
          <w:rFonts w:asciiTheme="minorHAnsi" w:hAnsiTheme="minorHAnsi" w:cstheme="minorBidi"/>
          <w:color w:val="auto"/>
        </w:rPr>
        <w:t>SERA</w:t>
      </w:r>
      <w:r w:rsidR="00027D5D">
        <w:rPr>
          <w:rFonts w:asciiTheme="minorHAnsi" w:hAnsiTheme="minorHAnsi" w:cstheme="minorBidi"/>
          <w:color w:val="auto"/>
        </w:rPr>
        <w:t>)</w:t>
      </w:r>
      <w:r w:rsidRPr="1A647D3A">
        <w:rPr>
          <w:rFonts w:asciiTheme="minorHAnsi" w:hAnsiTheme="minorHAnsi" w:cstheme="minorBidi"/>
          <w:color w:val="auto"/>
        </w:rPr>
        <w:t xml:space="preserve"> were recorded for General Practitioners (15</w:t>
      </w:r>
      <w:r w:rsidR="293D83A2" w:rsidRPr="1A647D3A">
        <w:rPr>
          <w:rFonts w:asciiTheme="minorHAnsi" w:hAnsiTheme="minorHAnsi" w:cstheme="minorBidi"/>
          <w:color w:val="auto"/>
        </w:rPr>
        <w:t>%</w:t>
      </w:r>
      <w:r w:rsidRPr="1A647D3A">
        <w:rPr>
          <w:rFonts w:asciiTheme="minorHAnsi" w:hAnsiTheme="minorHAnsi" w:cstheme="minorBidi"/>
          <w:color w:val="auto"/>
        </w:rPr>
        <w:t>), Psychiatrists (20</w:t>
      </w:r>
      <w:r w:rsidR="293D83A2" w:rsidRPr="1A647D3A">
        <w:rPr>
          <w:rFonts w:asciiTheme="minorHAnsi" w:hAnsiTheme="minorHAnsi" w:cstheme="minorBidi"/>
          <w:color w:val="auto"/>
        </w:rPr>
        <w:t>%</w:t>
      </w:r>
      <w:r w:rsidRPr="1A647D3A">
        <w:rPr>
          <w:rFonts w:asciiTheme="minorHAnsi" w:hAnsiTheme="minorHAnsi" w:cstheme="minorBidi"/>
          <w:color w:val="auto"/>
        </w:rPr>
        <w:t>), Speech Pa</w:t>
      </w:r>
      <w:r w:rsidRPr="1A647D3A">
        <w:rPr>
          <w:rFonts w:asciiTheme="minorHAnsi" w:hAnsiTheme="minorHAnsi" w:cstheme="minorBidi"/>
        </w:rPr>
        <w:t>thologists/Speech Language Therapists (21</w:t>
      </w:r>
      <w:r w:rsidR="293D83A2" w:rsidRPr="1A647D3A">
        <w:rPr>
          <w:rFonts w:asciiTheme="minorHAnsi" w:hAnsiTheme="minorHAnsi" w:cstheme="minorBidi"/>
        </w:rPr>
        <w:t>%</w:t>
      </w:r>
      <w:r w:rsidRPr="1A647D3A">
        <w:rPr>
          <w:rFonts w:asciiTheme="minorHAnsi" w:hAnsiTheme="minorHAnsi" w:cstheme="minorBidi"/>
        </w:rPr>
        <w:t>) and Sonographers (26</w:t>
      </w:r>
      <w:r w:rsidR="293D83A2" w:rsidRPr="1A647D3A">
        <w:rPr>
          <w:rFonts w:asciiTheme="minorHAnsi" w:hAnsiTheme="minorHAnsi" w:cstheme="minorBidi"/>
        </w:rPr>
        <w:t>%</w:t>
      </w:r>
      <w:r w:rsidRPr="1A647D3A">
        <w:rPr>
          <w:rFonts w:asciiTheme="minorHAnsi" w:hAnsiTheme="minorHAnsi" w:cstheme="minorBidi"/>
        </w:rPr>
        <w:t xml:space="preserve">), suggesting that shortages </w:t>
      </w:r>
      <w:r w:rsidR="00BC0B41">
        <w:rPr>
          <w:rFonts w:asciiTheme="minorHAnsi" w:hAnsiTheme="minorHAnsi" w:cstheme="minorBidi"/>
        </w:rPr>
        <w:t>were</w:t>
      </w:r>
      <w:r w:rsidRPr="1A647D3A">
        <w:rPr>
          <w:rFonts w:asciiTheme="minorHAnsi" w:hAnsiTheme="minorHAnsi" w:cstheme="minorBidi"/>
        </w:rPr>
        <w:t xml:space="preserve"> even more acute in these occupations.</w:t>
      </w:r>
    </w:p>
    <w:p w14:paraId="04384B74" w14:textId="5B150DC9" w:rsidR="003F4A15" w:rsidRDefault="008B2E7C" w:rsidP="4EF657B0">
      <w:pPr>
        <w:rPr>
          <w:rFonts w:asciiTheme="minorHAnsi" w:eastAsia="SimSun" w:hAnsiTheme="minorHAnsi"/>
          <w:lang w:val="en-GB" w:eastAsia="en-GB"/>
        </w:rPr>
      </w:pPr>
      <w:r w:rsidRPr="4EF657B0">
        <w:rPr>
          <w:rFonts w:asciiTheme="minorHAnsi" w:eastAsia="SimSun" w:hAnsiTheme="minorHAnsi"/>
          <w:lang w:val="en-GB" w:eastAsia="en-GB"/>
        </w:rPr>
        <w:t>A common thread among shortages in Professional</w:t>
      </w:r>
      <w:r w:rsidR="00BC0B41">
        <w:rPr>
          <w:rFonts w:asciiTheme="minorHAnsi" w:eastAsia="SimSun" w:hAnsiTheme="minorHAnsi"/>
          <w:lang w:val="en-GB" w:eastAsia="en-GB"/>
        </w:rPr>
        <w:t>s</w:t>
      </w:r>
      <w:r w:rsidRPr="4EF657B0">
        <w:rPr>
          <w:rFonts w:asciiTheme="minorHAnsi" w:eastAsia="SimSun" w:hAnsiTheme="minorHAnsi"/>
          <w:lang w:val="en-GB" w:eastAsia="en-GB"/>
        </w:rPr>
        <w:t xml:space="preserve"> occupations, including specific occupations mentioned above, is that they require high level</w:t>
      </w:r>
      <w:r w:rsidR="00BC0B41">
        <w:rPr>
          <w:rFonts w:asciiTheme="minorHAnsi" w:eastAsia="SimSun" w:hAnsiTheme="minorHAnsi"/>
          <w:lang w:val="en-GB" w:eastAsia="en-GB"/>
        </w:rPr>
        <w:t>s</w:t>
      </w:r>
      <w:r w:rsidRPr="4EF657B0">
        <w:rPr>
          <w:rFonts w:asciiTheme="minorHAnsi" w:eastAsia="SimSun" w:hAnsiTheme="minorHAnsi"/>
          <w:lang w:val="en-GB" w:eastAsia="en-GB"/>
        </w:rPr>
        <w:t xml:space="preserve"> of skill, qualification</w:t>
      </w:r>
      <w:r w:rsidR="007230C9">
        <w:rPr>
          <w:rFonts w:asciiTheme="minorHAnsi" w:eastAsia="SimSun" w:hAnsiTheme="minorHAnsi"/>
          <w:lang w:val="en-GB" w:eastAsia="en-GB"/>
        </w:rPr>
        <w:t>,</w:t>
      </w:r>
      <w:r w:rsidRPr="4EF657B0">
        <w:rPr>
          <w:rFonts w:asciiTheme="minorHAnsi" w:eastAsia="SimSun" w:hAnsiTheme="minorHAnsi"/>
          <w:lang w:val="en-GB" w:eastAsia="en-GB"/>
        </w:rPr>
        <w:t xml:space="preserve"> and experience. This is evidenced by </w:t>
      </w:r>
      <w:r w:rsidR="61821082" w:rsidRPr="4EF657B0">
        <w:rPr>
          <w:rFonts w:asciiTheme="minorHAnsi" w:eastAsia="SimSun" w:hAnsiTheme="minorHAnsi"/>
          <w:lang w:val="en-GB" w:eastAsia="en-GB"/>
        </w:rPr>
        <w:t>SERA data indicating</w:t>
      </w:r>
      <w:r w:rsidRPr="4EF657B0">
        <w:rPr>
          <w:rFonts w:asciiTheme="minorHAnsi" w:eastAsia="SimSun" w:hAnsiTheme="minorHAnsi"/>
          <w:lang w:val="en-GB" w:eastAsia="en-GB"/>
        </w:rPr>
        <w:t xml:space="preserve"> a lack of specific skills or experience being the most common reason </w:t>
      </w:r>
      <w:r w:rsidR="00BC0B41">
        <w:rPr>
          <w:rFonts w:asciiTheme="minorHAnsi" w:eastAsia="SimSun" w:hAnsiTheme="minorHAnsi"/>
          <w:lang w:val="en-GB" w:eastAsia="en-GB"/>
        </w:rPr>
        <w:t xml:space="preserve">for which </w:t>
      </w:r>
      <w:r w:rsidRPr="4EF657B0">
        <w:rPr>
          <w:rFonts w:asciiTheme="minorHAnsi" w:eastAsia="SimSun" w:hAnsiTheme="minorHAnsi"/>
          <w:lang w:val="en-GB" w:eastAsia="en-GB"/>
        </w:rPr>
        <w:t>applicants were found unsuitable.</w:t>
      </w:r>
    </w:p>
    <w:p w14:paraId="2EED0A0F" w14:textId="07C21F0A" w:rsidR="003931BE" w:rsidRDefault="008B2E7C" w:rsidP="003931BE">
      <w:pPr>
        <w:pStyle w:val="Caption"/>
      </w:pPr>
      <w:r w:rsidRPr="4EF657B0">
        <w:t xml:space="preserve">Figure </w:t>
      </w:r>
      <w:r w:rsidR="00BC0CF7" w:rsidRPr="4EF657B0">
        <w:t>7</w:t>
      </w:r>
      <w:r w:rsidRPr="4EF657B0">
        <w:t>: Proportion of vacancies filled (</w:t>
      </w:r>
      <w:r w:rsidR="00D90C46">
        <w:t>%</w:t>
      </w:r>
      <w:r w:rsidRPr="4EF657B0">
        <w:t xml:space="preserve">) and suitable applicants per vacancy (no.) for Health Professionals, </w:t>
      </w:r>
      <w:r w:rsidR="00992046" w:rsidRPr="4EF657B0">
        <w:t>2020</w:t>
      </w:r>
      <w:r w:rsidR="000F3924">
        <w:rPr>
          <w:rFonts w:asciiTheme="minorHAnsi" w:hAnsiTheme="minorHAnsi" w:cstheme="minorHAnsi"/>
        </w:rPr>
        <w:t>–</w:t>
      </w:r>
      <w:r w:rsidR="00992046" w:rsidRPr="4EF657B0">
        <w:t>21, 2021</w:t>
      </w:r>
      <w:r w:rsidR="000F3924">
        <w:rPr>
          <w:rFonts w:asciiTheme="minorHAnsi" w:hAnsiTheme="minorHAnsi" w:cstheme="minorHAnsi"/>
        </w:rPr>
        <w:t>–</w:t>
      </w:r>
      <w:r w:rsidR="00992046" w:rsidRPr="4EF657B0">
        <w:t>22 and 2022</w:t>
      </w:r>
      <w:r w:rsidR="000F3924">
        <w:rPr>
          <w:rFonts w:asciiTheme="minorHAnsi" w:hAnsiTheme="minorHAnsi" w:cstheme="minorHAnsi"/>
        </w:rPr>
        <w:t>–</w:t>
      </w:r>
      <w:r w:rsidR="00992046" w:rsidRPr="4EF657B0">
        <w:t xml:space="preserve">23 financial </w:t>
      </w:r>
      <w:proofErr w:type="gramStart"/>
      <w:r w:rsidR="00992046" w:rsidRPr="4EF657B0">
        <w:t>years</w:t>
      </w:r>
      <w:proofErr w:type="gramEnd"/>
    </w:p>
    <w:p w14:paraId="3CFB0033" w14:textId="5A7AAA88" w:rsidR="008B2E7C" w:rsidRPr="003931BE" w:rsidRDefault="00D23B5E" w:rsidP="003931BE">
      <w:pPr>
        <w:pStyle w:val="Caption"/>
        <w:rPr>
          <w:rFonts w:asciiTheme="minorHAnsi" w:hAnsiTheme="minorHAnsi"/>
          <w:b w:val="0"/>
          <w:bCs w:val="0"/>
        </w:rPr>
      </w:pPr>
      <w:r>
        <w:rPr>
          <w:noProof/>
        </w:rPr>
        <w:drawing>
          <wp:inline distT="0" distB="0" distL="0" distR="0" wp14:anchorId="506F86E7" wp14:editId="48E93475">
            <wp:extent cx="5731510" cy="2865755"/>
            <wp:effectExtent l="0" t="0" r="2540" b="0"/>
            <wp:docPr id="35" name="Chart 35" descr="Fill rate, and total and suitable applicants per vacancy over the last 3 years for health professionals. Trends show that conditions are worsening over time.">
              <a:extLst xmlns:a="http://schemas.openxmlformats.org/drawingml/2006/main">
                <a:ext uri="{FF2B5EF4-FFF2-40B4-BE49-F238E27FC236}">
                  <a16:creationId xmlns:a16="http://schemas.microsoft.com/office/drawing/2014/main" id="{056E9EDE-35B7-4BA8-9381-4FA6A46951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8B2E7C" w:rsidRPr="003931BE">
        <w:rPr>
          <w:rFonts w:asciiTheme="minorHAnsi" w:hAnsiTheme="minorHAnsi"/>
          <w:b w:val="0"/>
          <w:bCs w:val="0"/>
          <w:sz w:val="18"/>
          <w:szCs w:val="18"/>
        </w:rPr>
        <w:t>So</w:t>
      </w:r>
      <w:r w:rsidR="008B2E7C" w:rsidRPr="003931BE">
        <w:rPr>
          <w:rFonts w:asciiTheme="minorHAnsi" w:hAnsiTheme="minorHAnsi"/>
          <w:b w:val="0"/>
          <w:bCs w:val="0"/>
          <w:color w:val="auto"/>
          <w:sz w:val="18"/>
          <w:szCs w:val="18"/>
        </w:rPr>
        <w:t xml:space="preserve">urce: Jobs and Skills Australia, </w:t>
      </w:r>
      <w:r w:rsidR="008B2E7C" w:rsidRPr="00703892">
        <w:rPr>
          <w:rFonts w:asciiTheme="minorHAnsi" w:hAnsiTheme="minorHAnsi"/>
          <w:b w:val="0"/>
          <w:bCs w:val="0"/>
          <w:i/>
          <w:iCs/>
          <w:color w:val="auto"/>
          <w:sz w:val="18"/>
          <w:szCs w:val="18"/>
        </w:rPr>
        <w:t>Survey of Employers who Recently Advertised</w:t>
      </w:r>
      <w:r w:rsidR="008B2E7C" w:rsidRPr="003931BE">
        <w:rPr>
          <w:rFonts w:asciiTheme="minorHAnsi" w:hAnsiTheme="minorHAnsi"/>
          <w:b w:val="0"/>
          <w:bCs w:val="0"/>
          <w:color w:val="auto"/>
          <w:sz w:val="18"/>
          <w:szCs w:val="18"/>
        </w:rPr>
        <w:t>, 2020-2023</w:t>
      </w:r>
      <w:r w:rsidR="00FA3684" w:rsidRPr="003931BE">
        <w:rPr>
          <w:rFonts w:asciiTheme="minorHAnsi" w:hAnsiTheme="minorHAnsi"/>
          <w:b w:val="0"/>
          <w:bCs w:val="0"/>
          <w:color w:val="auto"/>
          <w:sz w:val="18"/>
          <w:szCs w:val="18"/>
        </w:rPr>
        <w:t>.</w:t>
      </w:r>
    </w:p>
    <w:p w14:paraId="1453B65E" w14:textId="51BEBDD9" w:rsidR="008B2E7C" w:rsidRPr="001D63C2" w:rsidRDefault="00867AB8" w:rsidP="001D63C2">
      <w:pPr>
        <w:pStyle w:val="Heading2"/>
      </w:pPr>
      <w:bookmarkStart w:id="15" w:name="_Toc142323454"/>
      <w:bookmarkStart w:id="16" w:name="_Toc148438289"/>
      <w:r>
        <w:t>Technicians and Trades Workers</w:t>
      </w:r>
      <w:r w:rsidR="008B2E7C" w:rsidRPr="001D63C2">
        <w:t xml:space="preserve"> occupations</w:t>
      </w:r>
      <w:bookmarkEnd w:id="15"/>
      <w:bookmarkEnd w:id="16"/>
    </w:p>
    <w:p w14:paraId="39CA15C7" w14:textId="629E90BB" w:rsidR="000F3924" w:rsidRDefault="008B2E7C" w:rsidP="008B2E7C">
      <w:pPr>
        <w:rPr>
          <w:rFonts w:asciiTheme="minorHAnsi" w:hAnsiTheme="minorHAnsi" w:cstheme="minorHAnsi"/>
        </w:rPr>
      </w:pPr>
      <w:r w:rsidRPr="00705D81">
        <w:rPr>
          <w:rFonts w:asciiTheme="minorHAnsi" w:hAnsiTheme="minorHAnsi" w:cstheme="minorHAnsi"/>
        </w:rPr>
        <w:t xml:space="preserve">Shortages were most common for Technicians and Trades Workers, with </w:t>
      </w:r>
      <w:r w:rsidR="00741C01">
        <w:rPr>
          <w:rFonts w:asciiTheme="minorHAnsi" w:hAnsiTheme="minorHAnsi" w:cstheme="minorHAnsi"/>
        </w:rPr>
        <w:t xml:space="preserve">half </w:t>
      </w:r>
      <w:r w:rsidR="00B556E9">
        <w:rPr>
          <w:rFonts w:asciiTheme="minorHAnsi" w:hAnsiTheme="minorHAnsi" w:cstheme="minorHAnsi"/>
        </w:rPr>
        <w:t xml:space="preserve">of them </w:t>
      </w:r>
      <w:r w:rsidRPr="00705D81">
        <w:rPr>
          <w:rFonts w:asciiTheme="minorHAnsi" w:hAnsiTheme="minorHAnsi" w:cstheme="minorHAnsi"/>
        </w:rPr>
        <w:t xml:space="preserve">in shortage. </w:t>
      </w:r>
      <w:r w:rsidR="00747B3D">
        <w:rPr>
          <w:rFonts w:asciiTheme="minorHAnsi" w:hAnsiTheme="minorHAnsi" w:cstheme="minorHAnsi"/>
        </w:rPr>
        <w:t xml:space="preserve">Compared to 2022, </w:t>
      </w:r>
      <w:r w:rsidR="000C31DB">
        <w:rPr>
          <w:rFonts w:asciiTheme="minorHAnsi" w:hAnsiTheme="minorHAnsi" w:cstheme="minorHAnsi"/>
        </w:rPr>
        <w:t>this</w:t>
      </w:r>
      <w:r w:rsidR="00511B5B">
        <w:rPr>
          <w:rFonts w:asciiTheme="minorHAnsi" w:hAnsiTheme="minorHAnsi" w:cstheme="minorHAnsi"/>
        </w:rPr>
        <w:t xml:space="preserve"> was a </w:t>
      </w:r>
      <w:r w:rsidR="00E421EB">
        <w:rPr>
          <w:rFonts w:asciiTheme="minorHAnsi" w:hAnsiTheme="minorHAnsi" w:cstheme="minorHAnsi"/>
        </w:rPr>
        <w:t>3</w:t>
      </w:r>
      <w:r w:rsidR="00074F45">
        <w:rPr>
          <w:rFonts w:asciiTheme="minorHAnsi" w:hAnsiTheme="minorHAnsi" w:cstheme="minorHAnsi"/>
        </w:rPr>
        <w:t xml:space="preserve"> </w:t>
      </w:r>
      <w:r w:rsidR="00E421EB">
        <w:rPr>
          <w:rFonts w:asciiTheme="minorHAnsi" w:hAnsiTheme="minorHAnsi" w:cstheme="minorHAnsi"/>
        </w:rPr>
        <w:t>percentage</w:t>
      </w:r>
      <w:r w:rsidR="00511B5B">
        <w:rPr>
          <w:rFonts w:asciiTheme="minorHAnsi" w:hAnsiTheme="minorHAnsi" w:cstheme="minorHAnsi"/>
        </w:rPr>
        <w:t xml:space="preserve"> point</w:t>
      </w:r>
      <w:r w:rsidR="00BC0B41">
        <w:rPr>
          <w:rFonts w:asciiTheme="minorHAnsi" w:hAnsiTheme="minorHAnsi" w:cstheme="minorHAnsi"/>
        </w:rPr>
        <w:t>s</w:t>
      </w:r>
      <w:r w:rsidR="00511B5B">
        <w:rPr>
          <w:rFonts w:asciiTheme="minorHAnsi" w:hAnsiTheme="minorHAnsi" w:cstheme="minorHAnsi"/>
        </w:rPr>
        <w:t xml:space="preserve"> increase</w:t>
      </w:r>
      <w:r w:rsidR="000F3924">
        <w:rPr>
          <w:rFonts w:asciiTheme="minorHAnsi" w:hAnsiTheme="minorHAnsi" w:cstheme="minorHAnsi"/>
        </w:rPr>
        <w:t>.</w:t>
      </w:r>
    </w:p>
    <w:p w14:paraId="0A09B141" w14:textId="3F2C07A1" w:rsidR="000F3924" w:rsidRDefault="69993AB5" w:rsidP="1A647D3A">
      <w:pPr>
        <w:rPr>
          <w:rFonts w:asciiTheme="minorHAnsi" w:hAnsiTheme="minorHAnsi"/>
          <w:color w:val="auto"/>
        </w:rPr>
      </w:pPr>
      <w:r w:rsidRPr="1A647D3A">
        <w:rPr>
          <w:rFonts w:asciiTheme="minorHAnsi" w:hAnsiTheme="minorHAnsi"/>
        </w:rPr>
        <w:t xml:space="preserve">As shown in Figure </w:t>
      </w:r>
      <w:r w:rsidR="2A74225C" w:rsidRPr="1A647D3A">
        <w:rPr>
          <w:rFonts w:asciiTheme="minorHAnsi" w:hAnsiTheme="minorHAnsi"/>
        </w:rPr>
        <w:t>8</w:t>
      </w:r>
      <w:r w:rsidR="00BC0B41">
        <w:rPr>
          <w:rFonts w:asciiTheme="minorHAnsi" w:hAnsiTheme="minorHAnsi"/>
        </w:rPr>
        <w:t>,</w:t>
      </w:r>
      <w:r w:rsidRPr="1A647D3A">
        <w:rPr>
          <w:rFonts w:asciiTheme="minorHAnsi" w:hAnsiTheme="minorHAnsi"/>
        </w:rPr>
        <w:t xml:space="preserve"> a</w:t>
      </w:r>
      <w:r w:rsidR="49D1E11B" w:rsidRPr="1A647D3A">
        <w:rPr>
          <w:rFonts w:asciiTheme="minorHAnsi" w:hAnsiTheme="minorHAnsi"/>
        </w:rPr>
        <w:t>ll occupations in the Construction Trades Workers and Food Trades Workers groups were in shortage, along with 80</w:t>
      </w:r>
      <w:r w:rsidR="293D83A2" w:rsidRPr="1A647D3A">
        <w:rPr>
          <w:rFonts w:asciiTheme="minorHAnsi" w:hAnsiTheme="minorHAnsi"/>
          <w:color w:val="auto"/>
        </w:rPr>
        <w:t>%</w:t>
      </w:r>
      <w:r w:rsidR="49D1E11B" w:rsidRPr="1A647D3A">
        <w:rPr>
          <w:rFonts w:asciiTheme="minorHAnsi" w:hAnsiTheme="minorHAnsi"/>
          <w:color w:val="auto"/>
        </w:rPr>
        <w:t xml:space="preserve"> of Automotive and Engineering Trades Worker</w:t>
      </w:r>
      <w:r w:rsidR="00BC0B41">
        <w:rPr>
          <w:rFonts w:asciiTheme="minorHAnsi" w:hAnsiTheme="minorHAnsi"/>
          <w:color w:val="auto"/>
        </w:rPr>
        <w:t>s</w:t>
      </w:r>
      <w:r w:rsidR="49D1E11B" w:rsidRPr="1A647D3A">
        <w:rPr>
          <w:rFonts w:asciiTheme="minorHAnsi" w:hAnsiTheme="minorHAnsi"/>
          <w:color w:val="auto"/>
        </w:rPr>
        <w:t xml:space="preserve"> occupations</w:t>
      </w:r>
      <w:r w:rsidR="000F3924">
        <w:rPr>
          <w:rFonts w:asciiTheme="minorHAnsi" w:hAnsiTheme="minorHAnsi"/>
          <w:color w:val="auto"/>
        </w:rPr>
        <w:t>.</w:t>
      </w:r>
    </w:p>
    <w:p w14:paraId="5E26D6F5" w14:textId="0977103A" w:rsidR="000F3924" w:rsidRDefault="00BE30EC" w:rsidP="00BE30EC">
      <w:pPr>
        <w:rPr>
          <w:rFonts w:asciiTheme="minorHAnsi" w:hAnsiTheme="minorHAnsi"/>
          <w:color w:val="auto"/>
        </w:rPr>
      </w:pPr>
      <w:r w:rsidRPr="271B4DD2">
        <w:rPr>
          <w:rFonts w:asciiTheme="minorHAnsi" w:hAnsiTheme="minorHAnsi"/>
          <w:color w:val="auto"/>
        </w:rPr>
        <w:t>All occupations in the Construction Trades Workers category are in persistent shortage. This implies tight labour market conditions simply exacerbate shortage issues that appear to be chronic in the sector</w:t>
      </w:r>
      <w:r w:rsidR="000F3924">
        <w:rPr>
          <w:rFonts w:asciiTheme="minorHAnsi" w:hAnsiTheme="minorHAnsi"/>
          <w:color w:val="auto"/>
        </w:rPr>
        <w:t>.</w:t>
      </w:r>
    </w:p>
    <w:p w14:paraId="1B50D24E" w14:textId="78233E75" w:rsidR="003931BE" w:rsidRDefault="0C7D2467">
      <w:pPr>
        <w:rPr>
          <w:rFonts w:asciiTheme="minorHAnsi" w:hAnsiTheme="minorHAnsi"/>
          <w:color w:val="auto"/>
        </w:rPr>
      </w:pPr>
      <w:r w:rsidRPr="1A647D3A">
        <w:rPr>
          <w:rFonts w:asciiTheme="minorHAnsi" w:hAnsiTheme="minorHAnsi"/>
          <w:color w:val="auto"/>
        </w:rPr>
        <w:t>Even if the construction sector was to see a significant downturn, many construction roles would likely still be in shortage. The fill rates for construction-related occupations are often among the lowest in the labour market and have declined significantly from 54</w:t>
      </w:r>
      <w:r w:rsidR="293D83A2" w:rsidRPr="1A647D3A">
        <w:rPr>
          <w:rFonts w:asciiTheme="minorHAnsi" w:hAnsiTheme="minorHAnsi"/>
          <w:color w:val="auto"/>
        </w:rPr>
        <w:t>%</w:t>
      </w:r>
      <w:r w:rsidRPr="1A647D3A">
        <w:rPr>
          <w:rFonts w:asciiTheme="minorHAnsi" w:hAnsiTheme="minorHAnsi"/>
          <w:color w:val="auto"/>
        </w:rPr>
        <w:t xml:space="preserve"> in the 2020</w:t>
      </w:r>
      <w:r w:rsidR="000F3924">
        <w:rPr>
          <w:rFonts w:asciiTheme="minorHAnsi" w:hAnsiTheme="minorHAnsi" w:cstheme="minorHAnsi"/>
        </w:rPr>
        <w:t>–</w:t>
      </w:r>
      <w:r w:rsidRPr="1A647D3A">
        <w:rPr>
          <w:rFonts w:asciiTheme="minorHAnsi" w:hAnsiTheme="minorHAnsi"/>
          <w:color w:val="auto"/>
        </w:rPr>
        <w:t>21 financial year to 29</w:t>
      </w:r>
      <w:r w:rsidR="293D83A2" w:rsidRPr="1A647D3A">
        <w:rPr>
          <w:rFonts w:asciiTheme="minorHAnsi" w:hAnsiTheme="minorHAnsi"/>
          <w:color w:val="auto"/>
        </w:rPr>
        <w:t>%</w:t>
      </w:r>
      <w:r w:rsidRPr="1A647D3A">
        <w:rPr>
          <w:rFonts w:asciiTheme="minorHAnsi" w:hAnsiTheme="minorHAnsi"/>
          <w:color w:val="auto"/>
        </w:rPr>
        <w:t xml:space="preserve"> in 2022</w:t>
      </w:r>
      <w:r w:rsidR="000F3924">
        <w:rPr>
          <w:rFonts w:asciiTheme="minorHAnsi" w:hAnsiTheme="minorHAnsi" w:cstheme="minorHAnsi"/>
        </w:rPr>
        <w:t>–</w:t>
      </w:r>
      <w:r w:rsidRPr="1A647D3A">
        <w:rPr>
          <w:rFonts w:asciiTheme="minorHAnsi" w:hAnsiTheme="minorHAnsi"/>
          <w:color w:val="auto"/>
        </w:rPr>
        <w:t>23 (Figure 9). Further the number of both qualified and suitable applicants per vacancy have also declined during the same period.</w:t>
      </w:r>
      <w:r w:rsidR="00BC0B41">
        <w:rPr>
          <w:rFonts w:asciiTheme="minorHAnsi" w:hAnsiTheme="minorHAnsi"/>
          <w:color w:val="auto"/>
        </w:rPr>
        <w:t xml:space="preserve"> </w:t>
      </w:r>
      <w:r w:rsidR="003931BE">
        <w:rPr>
          <w:rFonts w:asciiTheme="minorHAnsi" w:hAnsiTheme="minorHAnsi"/>
          <w:color w:val="auto"/>
        </w:rPr>
        <w:br w:type="page"/>
      </w:r>
    </w:p>
    <w:p w14:paraId="5E042208" w14:textId="7B1FF740" w:rsidR="000E6C0C" w:rsidRDefault="008B2E7C" w:rsidP="003931BE">
      <w:pPr>
        <w:pStyle w:val="Caption"/>
        <w:rPr>
          <w:color w:val="000000"/>
        </w:rPr>
      </w:pPr>
      <w:r w:rsidRPr="490EDBDC">
        <w:lastRenderedPageBreak/>
        <w:t xml:space="preserve">Figure </w:t>
      </w:r>
      <w:r w:rsidR="0001329A" w:rsidRPr="490EDBDC">
        <w:t>8</w:t>
      </w:r>
      <w:r w:rsidRPr="490EDBDC">
        <w:t xml:space="preserve">: Proportion of occupations in shortage on 2023 SPL, by </w:t>
      </w:r>
      <w:r w:rsidR="00867AB8">
        <w:t>Technicians and Trades Workers</w:t>
      </w:r>
      <w:r w:rsidRPr="490EDBDC">
        <w:t xml:space="preserve"> occupation sub-group</w:t>
      </w:r>
    </w:p>
    <w:p w14:paraId="3D730DEE" w14:textId="78B40BA5" w:rsidR="008B2E7C" w:rsidRPr="00877B48" w:rsidRDefault="00C51C2E" w:rsidP="00703892">
      <w:pPr>
        <w:pStyle w:val="Caption"/>
        <w:jc w:val="both"/>
        <w:rPr>
          <w:noProof/>
        </w:rPr>
      </w:pPr>
      <w:r>
        <w:rPr>
          <w:noProof/>
        </w:rPr>
        <w:drawing>
          <wp:inline distT="0" distB="0" distL="0" distR="0" wp14:anchorId="5A681B60" wp14:editId="05F0DE18">
            <wp:extent cx="5731510" cy="2865755"/>
            <wp:effectExtent l="0" t="0" r="2540" b="0"/>
            <wp:docPr id="28" name="Chart 28" descr="Proportion of occupations in shortage by technicians and trades workers occupation sub major groups. Food trades workers and constructions trades workers are the where the most shortages are, with 100% of occupations being in shortage.">
              <a:extLst xmlns:a="http://schemas.openxmlformats.org/drawingml/2006/main">
                <a:ext uri="{FF2B5EF4-FFF2-40B4-BE49-F238E27FC236}">
                  <a16:creationId xmlns:a16="http://schemas.microsoft.com/office/drawing/2014/main" id="{BA7E5454-C2E3-461C-8998-2683FB13A7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8B2E7C" w:rsidRPr="00705D81">
        <w:rPr>
          <w:rFonts w:asciiTheme="minorHAnsi" w:hAnsiTheme="minorHAnsi" w:cstheme="minorHAnsi"/>
        </w:rPr>
        <w:br/>
      </w:r>
      <w:r w:rsidR="008B2E7C" w:rsidRPr="003931BE">
        <w:rPr>
          <w:rFonts w:asciiTheme="minorHAnsi" w:hAnsiTheme="minorHAnsi" w:cstheme="minorHAnsi"/>
          <w:b w:val="0"/>
          <w:bCs w:val="0"/>
          <w:sz w:val="18"/>
          <w:szCs w:val="18"/>
        </w:rPr>
        <w:t xml:space="preserve">Source: Jobs and Skills Australia, </w:t>
      </w:r>
      <w:r w:rsidR="008B2E7C" w:rsidRPr="00703892">
        <w:rPr>
          <w:rFonts w:asciiTheme="minorHAnsi" w:hAnsiTheme="minorHAnsi" w:cstheme="minorHAnsi"/>
          <w:b w:val="0"/>
          <w:bCs w:val="0"/>
          <w:i/>
          <w:iCs/>
          <w:sz w:val="18"/>
          <w:szCs w:val="18"/>
        </w:rPr>
        <w:t>Skills Priority List</w:t>
      </w:r>
      <w:r w:rsidR="00C926A2">
        <w:rPr>
          <w:rFonts w:asciiTheme="minorHAnsi" w:hAnsiTheme="minorHAnsi" w:cstheme="minorHAnsi"/>
          <w:b w:val="0"/>
          <w:bCs w:val="0"/>
          <w:sz w:val="18"/>
          <w:szCs w:val="18"/>
        </w:rPr>
        <w:t>,</w:t>
      </w:r>
      <w:r w:rsidR="008B2E7C" w:rsidRPr="003931BE">
        <w:rPr>
          <w:rFonts w:asciiTheme="minorHAnsi" w:hAnsiTheme="minorHAnsi" w:cstheme="minorHAnsi"/>
          <w:b w:val="0"/>
          <w:bCs w:val="0"/>
          <w:sz w:val="18"/>
          <w:szCs w:val="18"/>
        </w:rPr>
        <w:t xml:space="preserve"> 2023</w:t>
      </w:r>
      <w:r w:rsidR="00FA3684" w:rsidRPr="003931BE">
        <w:rPr>
          <w:rFonts w:asciiTheme="minorHAnsi" w:hAnsiTheme="minorHAnsi" w:cstheme="minorHAnsi"/>
          <w:b w:val="0"/>
          <w:bCs w:val="0"/>
          <w:sz w:val="18"/>
          <w:szCs w:val="18"/>
        </w:rPr>
        <w:t>.</w:t>
      </w:r>
    </w:p>
    <w:p w14:paraId="222DE3A7" w14:textId="678625C8" w:rsidR="00BE30EC" w:rsidRDefault="00BE30EC" w:rsidP="00E45D3A">
      <w:pPr>
        <w:rPr>
          <w:rFonts w:asciiTheme="minorHAnsi" w:hAnsiTheme="minorHAnsi" w:cstheme="minorHAnsi"/>
          <w:color w:val="auto"/>
        </w:rPr>
      </w:pPr>
      <w:r w:rsidRPr="00705D81">
        <w:rPr>
          <w:rFonts w:asciiTheme="minorHAnsi" w:hAnsiTheme="minorHAnsi" w:cstheme="minorHAnsi"/>
          <w:color w:val="auto"/>
        </w:rPr>
        <w:t>Shortages are also apparent across other trades outside of the construction sector. All five of the largest employing non-construction trades occupations were in shortage – Chef, Motor Mechanic (General), Fitter (General), Hairdresser and Metal Fabricator.</w:t>
      </w:r>
    </w:p>
    <w:p w14:paraId="41813DC4" w14:textId="145D500F" w:rsidR="000E6C0C" w:rsidRDefault="00BE30EC" w:rsidP="00BE30EC">
      <w:pPr>
        <w:pStyle w:val="ListBullet"/>
        <w:numPr>
          <w:ilvl w:val="0"/>
          <w:numId w:val="0"/>
        </w:numPr>
        <w:spacing w:line="259" w:lineRule="auto"/>
        <w:rPr>
          <w:rFonts w:asciiTheme="minorHAnsi" w:hAnsiTheme="minorHAnsi" w:cstheme="minorBidi"/>
        </w:rPr>
      </w:pPr>
      <w:r w:rsidRPr="4EF657B0">
        <w:rPr>
          <w:rFonts w:asciiTheme="minorHAnsi" w:hAnsiTheme="minorHAnsi" w:cstheme="minorBidi"/>
        </w:rPr>
        <w:t>Data from the SERA show</w:t>
      </w:r>
      <w:r w:rsidR="00681CCB">
        <w:rPr>
          <w:rFonts w:asciiTheme="minorHAnsi" w:hAnsiTheme="minorHAnsi" w:cstheme="minorBidi"/>
        </w:rPr>
        <w:t>s</w:t>
      </w:r>
      <w:r w:rsidRPr="4EF657B0">
        <w:rPr>
          <w:rFonts w:asciiTheme="minorHAnsi" w:hAnsiTheme="minorHAnsi" w:cstheme="minorBidi"/>
        </w:rPr>
        <w:t xml:space="preserve"> that the number of suitable applicants per vacancy for construction and the non-construction occupations was around or below the average for all occupations of 2.3 for the 2022</w:t>
      </w:r>
      <w:r w:rsidR="000F3924">
        <w:rPr>
          <w:rFonts w:asciiTheme="minorHAnsi" w:hAnsiTheme="minorHAnsi" w:cstheme="minorHAnsi"/>
        </w:rPr>
        <w:t>–</w:t>
      </w:r>
      <w:r w:rsidRPr="4EF657B0">
        <w:rPr>
          <w:rFonts w:asciiTheme="minorHAnsi" w:hAnsiTheme="minorHAnsi" w:cstheme="minorBidi"/>
        </w:rPr>
        <w:t>23 financial year. Lack of experience, qualifications</w:t>
      </w:r>
      <w:r w:rsidR="00C372DA">
        <w:rPr>
          <w:rFonts w:asciiTheme="minorHAnsi" w:hAnsiTheme="minorHAnsi" w:cstheme="minorBidi"/>
        </w:rPr>
        <w:t>,</w:t>
      </w:r>
      <w:r w:rsidRPr="4EF657B0">
        <w:rPr>
          <w:rFonts w:asciiTheme="minorHAnsi" w:hAnsiTheme="minorHAnsi" w:cstheme="minorBidi"/>
        </w:rPr>
        <w:t xml:space="preserve"> or registration were the most common reasons </w:t>
      </w:r>
      <w:r w:rsidR="00681CCB">
        <w:rPr>
          <w:rFonts w:asciiTheme="minorHAnsi" w:hAnsiTheme="minorHAnsi" w:cstheme="minorBidi"/>
        </w:rPr>
        <w:t xml:space="preserve">for which </w:t>
      </w:r>
      <w:r w:rsidRPr="4EF657B0">
        <w:rPr>
          <w:rFonts w:asciiTheme="minorHAnsi" w:hAnsiTheme="minorHAnsi" w:cstheme="minorBidi"/>
        </w:rPr>
        <w:t xml:space="preserve">employers considered applicants unsuitable. </w:t>
      </w:r>
    </w:p>
    <w:p w14:paraId="42314970" w14:textId="5F9A677E" w:rsidR="008B2E7C" w:rsidRPr="00705D81" w:rsidRDefault="008B2E7C" w:rsidP="009607B6">
      <w:pPr>
        <w:pStyle w:val="Caption"/>
      </w:pPr>
      <w:r w:rsidRPr="4EF657B0">
        <w:t xml:space="preserve">Figure </w:t>
      </w:r>
      <w:r w:rsidR="0001329A" w:rsidRPr="4EF657B0">
        <w:t>9</w:t>
      </w:r>
      <w:r w:rsidRPr="4EF657B0">
        <w:t xml:space="preserve">: Proportion of vacancies filled </w:t>
      </w:r>
      <w:r w:rsidR="00E421EB" w:rsidRPr="4EF657B0">
        <w:t>(</w:t>
      </w:r>
      <w:r w:rsidR="00D90C46">
        <w:t>%</w:t>
      </w:r>
      <w:r w:rsidRPr="4EF657B0">
        <w:t xml:space="preserve">) and suitable applicants per vacancy (no.) for Construction Trades Workers, </w:t>
      </w:r>
      <w:r w:rsidR="007A6639" w:rsidRPr="4EF657B0">
        <w:t>2020</w:t>
      </w:r>
      <w:r w:rsidR="000F3924">
        <w:rPr>
          <w:rFonts w:asciiTheme="minorHAnsi" w:hAnsiTheme="minorHAnsi" w:cstheme="minorHAnsi"/>
        </w:rPr>
        <w:t>–</w:t>
      </w:r>
      <w:r w:rsidR="007A6639" w:rsidRPr="4EF657B0">
        <w:t>21, 2021</w:t>
      </w:r>
      <w:r w:rsidR="000F3924">
        <w:rPr>
          <w:rFonts w:asciiTheme="minorHAnsi" w:hAnsiTheme="minorHAnsi" w:cstheme="minorHAnsi"/>
        </w:rPr>
        <w:t>–</w:t>
      </w:r>
      <w:r w:rsidR="007A6639" w:rsidRPr="4EF657B0">
        <w:t>22 and 2022</w:t>
      </w:r>
      <w:r w:rsidR="000F3924">
        <w:rPr>
          <w:rFonts w:asciiTheme="minorHAnsi" w:hAnsiTheme="minorHAnsi" w:cstheme="minorHAnsi"/>
        </w:rPr>
        <w:t>–</w:t>
      </w:r>
      <w:r w:rsidR="007A6639" w:rsidRPr="4EF657B0">
        <w:t xml:space="preserve">23 financial </w:t>
      </w:r>
      <w:proofErr w:type="gramStart"/>
      <w:r w:rsidR="007A6639" w:rsidRPr="4EF657B0">
        <w:t>years</w:t>
      </w:r>
      <w:proofErr w:type="gramEnd"/>
    </w:p>
    <w:p w14:paraId="77DB3310" w14:textId="282C264D" w:rsidR="008B2E7C" w:rsidRPr="00877B48" w:rsidRDefault="00877B48" w:rsidP="008B2E7C">
      <w:pPr>
        <w:pStyle w:val="ListBullet"/>
        <w:numPr>
          <w:ilvl w:val="0"/>
          <w:numId w:val="0"/>
        </w:numPr>
        <w:spacing w:line="259" w:lineRule="auto"/>
        <w:rPr>
          <w:rFonts w:asciiTheme="minorHAnsi" w:hAnsiTheme="minorHAnsi" w:cstheme="minorHAnsi"/>
          <w:noProof/>
        </w:rPr>
      </w:pPr>
      <w:r>
        <w:rPr>
          <w:noProof/>
        </w:rPr>
        <w:drawing>
          <wp:inline distT="0" distB="0" distL="0" distR="0" wp14:anchorId="5C9C1D9E" wp14:editId="4FD90558">
            <wp:extent cx="5731510" cy="2865755"/>
            <wp:effectExtent l="0" t="0" r="2540" b="0"/>
            <wp:docPr id="29" name="Chart 29" descr="Fill rate, and total and suitable applicants per vacancy over the last 3 years for construction trades workers. Trends show that conditions are worsening over time.">
              <a:extLst xmlns:a="http://schemas.openxmlformats.org/drawingml/2006/main">
                <a:ext uri="{FF2B5EF4-FFF2-40B4-BE49-F238E27FC236}">
                  <a16:creationId xmlns:a16="http://schemas.microsoft.com/office/drawing/2014/main" id="{3B009F33-D594-EAFF-09B2-872F1B04B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B2E7C" w:rsidRPr="00705D81">
        <w:rPr>
          <w:rFonts w:asciiTheme="minorHAnsi" w:hAnsiTheme="minorHAnsi" w:cstheme="minorHAnsi"/>
          <w:sz w:val="18"/>
          <w:szCs w:val="18"/>
        </w:rPr>
        <w:t>So</w:t>
      </w:r>
      <w:r w:rsidR="008B2E7C" w:rsidRPr="00705D81">
        <w:rPr>
          <w:rFonts w:asciiTheme="minorHAnsi" w:hAnsiTheme="minorHAnsi" w:cstheme="minorHAnsi"/>
          <w:color w:val="auto"/>
          <w:sz w:val="18"/>
          <w:szCs w:val="18"/>
        </w:rPr>
        <w:t xml:space="preserve">urce: Jobs and Skills Australia, </w:t>
      </w:r>
      <w:r w:rsidR="008B2E7C" w:rsidRPr="00703892">
        <w:rPr>
          <w:rFonts w:asciiTheme="minorHAnsi" w:hAnsiTheme="minorHAnsi" w:cstheme="minorHAnsi"/>
          <w:i/>
          <w:iCs/>
          <w:color w:val="auto"/>
          <w:sz w:val="18"/>
          <w:szCs w:val="18"/>
        </w:rPr>
        <w:t>Survey of Employers who Recently Advertised</w:t>
      </w:r>
      <w:r w:rsidR="008B2E7C" w:rsidRPr="00705D81">
        <w:rPr>
          <w:rFonts w:asciiTheme="minorHAnsi" w:hAnsiTheme="minorHAnsi" w:cstheme="minorHAnsi"/>
          <w:color w:val="auto"/>
          <w:sz w:val="18"/>
          <w:szCs w:val="18"/>
        </w:rPr>
        <w:t>, 2020</w:t>
      </w:r>
      <w:r w:rsidR="000F3924">
        <w:rPr>
          <w:rFonts w:asciiTheme="minorHAnsi" w:hAnsiTheme="minorHAnsi" w:cstheme="minorHAnsi"/>
        </w:rPr>
        <w:t>–</w:t>
      </w:r>
      <w:r w:rsidR="008B2E7C" w:rsidRPr="00705D81">
        <w:rPr>
          <w:rFonts w:asciiTheme="minorHAnsi" w:hAnsiTheme="minorHAnsi" w:cstheme="minorHAnsi"/>
          <w:color w:val="auto"/>
          <w:sz w:val="18"/>
          <w:szCs w:val="18"/>
        </w:rPr>
        <w:t>2023</w:t>
      </w:r>
      <w:r w:rsidR="00FA3684">
        <w:rPr>
          <w:rFonts w:asciiTheme="minorHAnsi" w:hAnsiTheme="minorHAnsi" w:cstheme="minorHAnsi"/>
          <w:color w:val="auto"/>
          <w:sz w:val="18"/>
          <w:szCs w:val="18"/>
        </w:rPr>
        <w:t>.</w:t>
      </w:r>
    </w:p>
    <w:p w14:paraId="17F62C38" w14:textId="38DA1963" w:rsidR="008B2E7C" w:rsidRPr="001D63C2" w:rsidRDefault="008B2E7C" w:rsidP="001D63C2">
      <w:pPr>
        <w:pStyle w:val="Heading2"/>
      </w:pPr>
      <w:bookmarkStart w:id="17" w:name="_Toc142323455"/>
      <w:bookmarkStart w:id="18" w:name="_Toc148438290"/>
      <w:r w:rsidRPr="001D63C2">
        <w:lastRenderedPageBreak/>
        <w:t>Community and Personal Service Worker</w:t>
      </w:r>
      <w:r w:rsidR="00984E6F">
        <w:t>s</w:t>
      </w:r>
      <w:r w:rsidRPr="001D63C2">
        <w:t xml:space="preserve"> occupations</w:t>
      </w:r>
      <w:bookmarkEnd w:id="17"/>
      <w:bookmarkEnd w:id="18"/>
    </w:p>
    <w:p w14:paraId="5A0B2919" w14:textId="7E59431E" w:rsidR="00F50D36" w:rsidRDefault="49D1E11B" w:rsidP="1A647D3A">
      <w:pPr>
        <w:pStyle w:val="ListBullet"/>
        <w:numPr>
          <w:ilvl w:val="0"/>
          <w:numId w:val="0"/>
        </w:numPr>
        <w:spacing w:line="259" w:lineRule="auto"/>
        <w:rPr>
          <w:rFonts w:asciiTheme="minorHAnsi" w:hAnsiTheme="minorHAnsi" w:cstheme="minorBidi"/>
          <w:color w:val="auto"/>
        </w:rPr>
      </w:pPr>
      <w:r w:rsidRPr="1A647D3A">
        <w:rPr>
          <w:rFonts w:asciiTheme="minorHAnsi" w:hAnsiTheme="minorHAnsi" w:cstheme="minorBidi"/>
          <w:color w:val="auto"/>
        </w:rPr>
        <w:t>The</w:t>
      </w:r>
      <w:r w:rsidR="78837883" w:rsidRPr="1A647D3A">
        <w:rPr>
          <w:rFonts w:asciiTheme="minorHAnsi" w:hAnsiTheme="minorHAnsi" w:cstheme="minorBidi"/>
          <w:color w:val="auto"/>
        </w:rPr>
        <w:t xml:space="preserve"> proportion</w:t>
      </w:r>
      <w:r w:rsidRPr="1A647D3A">
        <w:rPr>
          <w:rFonts w:asciiTheme="minorHAnsi" w:hAnsiTheme="minorHAnsi" w:cstheme="minorBidi"/>
          <w:color w:val="auto"/>
        </w:rPr>
        <w:t xml:space="preserve"> of Community and Personal Services Worker</w:t>
      </w:r>
      <w:r w:rsidR="008529DF">
        <w:rPr>
          <w:rFonts w:asciiTheme="minorHAnsi" w:hAnsiTheme="minorHAnsi" w:cstheme="minorBidi"/>
          <w:color w:val="auto"/>
        </w:rPr>
        <w:t>s</w:t>
      </w:r>
      <w:r w:rsidRPr="1A647D3A">
        <w:rPr>
          <w:rFonts w:asciiTheme="minorHAnsi" w:hAnsiTheme="minorHAnsi" w:cstheme="minorBidi"/>
          <w:color w:val="auto"/>
        </w:rPr>
        <w:t xml:space="preserve"> occupations </w:t>
      </w:r>
      <w:r w:rsidR="78837883" w:rsidRPr="1A647D3A">
        <w:rPr>
          <w:rFonts w:asciiTheme="minorHAnsi" w:hAnsiTheme="minorHAnsi" w:cstheme="minorBidi"/>
          <w:color w:val="auto"/>
        </w:rPr>
        <w:t xml:space="preserve">in shortage </w:t>
      </w:r>
      <w:r w:rsidRPr="1A647D3A">
        <w:rPr>
          <w:rFonts w:asciiTheme="minorHAnsi" w:hAnsiTheme="minorHAnsi" w:cstheme="minorBidi"/>
          <w:color w:val="auto"/>
        </w:rPr>
        <w:t>grew to 24</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in 2023, </w:t>
      </w:r>
      <w:r w:rsidR="60FB6379" w:rsidRPr="1A647D3A">
        <w:rPr>
          <w:rFonts w:asciiTheme="minorHAnsi" w:hAnsiTheme="minorHAnsi" w:cstheme="minorBidi"/>
          <w:color w:val="auto"/>
        </w:rPr>
        <w:t>an increase</w:t>
      </w:r>
      <w:r w:rsidRPr="1A647D3A">
        <w:rPr>
          <w:rFonts w:asciiTheme="minorHAnsi" w:hAnsiTheme="minorHAnsi" w:cstheme="minorBidi"/>
          <w:color w:val="auto"/>
        </w:rPr>
        <w:t xml:space="preserve"> from 2</w:t>
      </w:r>
      <w:r w:rsidR="00A4010C">
        <w:rPr>
          <w:rFonts w:asciiTheme="minorHAnsi" w:hAnsiTheme="minorHAnsi" w:cstheme="minorBidi"/>
          <w:color w:val="auto"/>
        </w:rPr>
        <w:t>1</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in 2022.</w:t>
      </w:r>
    </w:p>
    <w:p w14:paraId="67556AC6" w14:textId="393F27F6" w:rsidR="0031615F" w:rsidRPr="00705D81" w:rsidRDefault="0031615F" w:rsidP="1A647D3A">
      <w:pPr>
        <w:pStyle w:val="ListBullet"/>
        <w:numPr>
          <w:ilvl w:val="0"/>
          <w:numId w:val="0"/>
        </w:numPr>
        <w:spacing w:line="259" w:lineRule="auto"/>
        <w:rPr>
          <w:rFonts w:asciiTheme="minorHAnsi" w:hAnsiTheme="minorHAnsi" w:cstheme="minorBidi"/>
        </w:rPr>
      </w:pPr>
      <w:r w:rsidRPr="1A647D3A">
        <w:rPr>
          <w:rFonts w:asciiTheme="minorHAnsi" w:hAnsiTheme="minorHAnsi" w:cstheme="minorBidi"/>
        </w:rPr>
        <w:t>As with the Health Professionals category discussed previous</w:t>
      </w:r>
      <w:r w:rsidR="3ABA3AA9" w:rsidRPr="1A647D3A">
        <w:rPr>
          <w:rFonts w:asciiTheme="minorHAnsi" w:hAnsiTheme="minorHAnsi" w:cstheme="minorBidi"/>
        </w:rPr>
        <w:t>ly</w:t>
      </w:r>
      <w:r w:rsidRPr="1A647D3A">
        <w:rPr>
          <w:rFonts w:asciiTheme="minorHAnsi" w:hAnsiTheme="minorHAnsi" w:cstheme="minorBidi"/>
        </w:rPr>
        <w:t>, shortages for Community and Personal Service Workers in the health, care and support sectors are considerable</w:t>
      </w:r>
      <w:r w:rsidR="006728A9" w:rsidRPr="1A647D3A">
        <w:rPr>
          <w:rFonts w:asciiTheme="minorHAnsi" w:hAnsiTheme="minorHAnsi" w:cstheme="minorBidi"/>
        </w:rPr>
        <w:t xml:space="preserve"> (Figure 10)</w:t>
      </w:r>
      <w:r w:rsidRPr="1A647D3A">
        <w:rPr>
          <w:rFonts w:asciiTheme="minorHAnsi" w:hAnsiTheme="minorHAnsi" w:cstheme="minorBidi"/>
        </w:rPr>
        <w:t>.</w:t>
      </w:r>
    </w:p>
    <w:p w14:paraId="52EE1ABA" w14:textId="227D5E71" w:rsidR="0031615F" w:rsidRPr="00705D81" w:rsidRDefault="0031615F" w:rsidP="0031615F">
      <w:pPr>
        <w:pStyle w:val="ListBullet"/>
        <w:numPr>
          <w:ilvl w:val="0"/>
          <w:numId w:val="0"/>
        </w:numPr>
        <w:spacing w:line="259" w:lineRule="auto"/>
        <w:rPr>
          <w:rFonts w:asciiTheme="minorHAnsi" w:hAnsiTheme="minorHAnsi" w:cstheme="minorHAnsi"/>
        </w:rPr>
      </w:pPr>
      <w:r w:rsidRPr="00705D81">
        <w:rPr>
          <w:rFonts w:asciiTheme="minorHAnsi" w:hAnsiTheme="minorHAnsi" w:cstheme="minorHAnsi"/>
        </w:rPr>
        <w:t>In the Health and Welfare Support Worker</w:t>
      </w:r>
      <w:r w:rsidR="00D67E51">
        <w:rPr>
          <w:rFonts w:asciiTheme="minorHAnsi" w:hAnsiTheme="minorHAnsi" w:cstheme="minorHAnsi"/>
        </w:rPr>
        <w:t>s</w:t>
      </w:r>
      <w:r w:rsidRPr="00705D81">
        <w:rPr>
          <w:rFonts w:asciiTheme="minorHAnsi" w:hAnsiTheme="minorHAnsi" w:cstheme="minorHAnsi"/>
        </w:rPr>
        <w:t xml:space="preserve"> sub-group, Enrolled Nurse, Ambulance officer. Diversional Therapist and Residential Care Officer were all found to be in shortage. Among Carers and Aides, Aged </w:t>
      </w:r>
      <w:r w:rsidR="00C372DA">
        <w:rPr>
          <w:rFonts w:asciiTheme="minorHAnsi" w:hAnsiTheme="minorHAnsi" w:cstheme="minorHAnsi"/>
        </w:rPr>
        <w:t>or</w:t>
      </w:r>
      <w:r w:rsidRPr="00705D81">
        <w:rPr>
          <w:rFonts w:asciiTheme="minorHAnsi" w:hAnsiTheme="minorHAnsi" w:cstheme="minorHAnsi"/>
        </w:rPr>
        <w:t xml:space="preserve"> Disabled Carer, Child Care Worker and Personal Care Assistant remained in shortage, while Nursing Support Worker and Out of School Hours Care Worker fell into shortage in 2023.</w:t>
      </w:r>
    </w:p>
    <w:p w14:paraId="1E3D95C6" w14:textId="202467FF" w:rsidR="000F3924" w:rsidRDefault="0C7D2467" w:rsidP="1A647D3A">
      <w:pPr>
        <w:pStyle w:val="ListBullet"/>
        <w:numPr>
          <w:ilvl w:val="0"/>
          <w:numId w:val="0"/>
        </w:numPr>
        <w:spacing w:line="259" w:lineRule="auto"/>
        <w:rPr>
          <w:rFonts w:asciiTheme="minorHAnsi" w:hAnsiTheme="minorHAnsi" w:cstheme="minorBidi"/>
        </w:rPr>
      </w:pPr>
      <w:r w:rsidRPr="1A647D3A">
        <w:rPr>
          <w:rFonts w:asciiTheme="minorHAnsi" w:hAnsiTheme="minorHAnsi" w:cstheme="minorBidi"/>
        </w:rPr>
        <w:t xml:space="preserve">Aged </w:t>
      </w:r>
      <w:r w:rsidR="00C372DA">
        <w:rPr>
          <w:rFonts w:asciiTheme="minorHAnsi" w:hAnsiTheme="minorHAnsi" w:cstheme="minorBidi"/>
        </w:rPr>
        <w:t>or</w:t>
      </w:r>
      <w:r w:rsidRPr="1A647D3A">
        <w:rPr>
          <w:rFonts w:asciiTheme="minorHAnsi" w:hAnsiTheme="minorHAnsi" w:cstheme="minorBidi"/>
        </w:rPr>
        <w:t xml:space="preserve"> Disabled Carer, Personal Care Assistant and Child Care Worker have been in shortage across all three SPLs from 2021 to 2023. </w:t>
      </w:r>
      <w:r w:rsidR="001E4B00">
        <w:rPr>
          <w:rFonts w:asciiTheme="minorHAnsi" w:hAnsiTheme="minorHAnsi" w:cstheme="minorBidi"/>
        </w:rPr>
        <w:t>H</w:t>
      </w:r>
      <w:r w:rsidRPr="1A647D3A">
        <w:rPr>
          <w:rFonts w:asciiTheme="minorHAnsi" w:hAnsiTheme="minorHAnsi" w:cstheme="minorBidi"/>
        </w:rPr>
        <w:t xml:space="preserve">istorical analysis shows Child Care Worker </w:t>
      </w:r>
      <w:r w:rsidR="00D67E51">
        <w:rPr>
          <w:rFonts w:asciiTheme="minorHAnsi" w:hAnsiTheme="minorHAnsi" w:cstheme="minorBidi"/>
        </w:rPr>
        <w:t>was</w:t>
      </w:r>
      <w:r w:rsidRPr="1A647D3A">
        <w:rPr>
          <w:rFonts w:asciiTheme="minorHAnsi" w:hAnsiTheme="minorHAnsi" w:cstheme="minorBidi"/>
        </w:rPr>
        <w:t xml:space="preserve"> in shortage as far back as the late 2000s, implying that long</w:t>
      </w:r>
      <w:r w:rsidR="00C372DA">
        <w:rPr>
          <w:rFonts w:asciiTheme="minorHAnsi" w:hAnsiTheme="minorHAnsi" w:cstheme="minorBidi"/>
        </w:rPr>
        <w:t>-</w:t>
      </w:r>
      <w:r w:rsidRPr="1A647D3A">
        <w:rPr>
          <w:rFonts w:asciiTheme="minorHAnsi" w:hAnsiTheme="minorHAnsi" w:cstheme="minorBidi"/>
        </w:rPr>
        <w:t>term solutions may be necessary to alleviate skill shortages within this occupation</w:t>
      </w:r>
      <w:r w:rsidR="000F3924">
        <w:rPr>
          <w:rFonts w:asciiTheme="minorHAnsi" w:hAnsiTheme="minorHAnsi" w:cstheme="minorBidi"/>
        </w:rPr>
        <w:t>.</w:t>
      </w:r>
    </w:p>
    <w:p w14:paraId="3EEEB9A9" w14:textId="1327E2ED" w:rsidR="0031615F" w:rsidRDefault="00F14165" w:rsidP="00F14165">
      <w:pPr>
        <w:pStyle w:val="ListBullet"/>
        <w:numPr>
          <w:ilvl w:val="0"/>
          <w:numId w:val="0"/>
        </w:numPr>
        <w:spacing w:line="259" w:lineRule="auto"/>
        <w:rPr>
          <w:rFonts w:asciiTheme="minorHAnsi" w:hAnsiTheme="minorHAnsi" w:cstheme="minorHAnsi"/>
          <w:color w:val="auto"/>
        </w:rPr>
      </w:pPr>
      <w:r w:rsidRPr="00705D81">
        <w:rPr>
          <w:rFonts w:asciiTheme="minorHAnsi" w:hAnsiTheme="minorHAnsi" w:cstheme="minorHAnsi"/>
        </w:rPr>
        <w:t>With Australia’s ag</w:t>
      </w:r>
      <w:r w:rsidR="00074F45">
        <w:rPr>
          <w:rFonts w:asciiTheme="minorHAnsi" w:hAnsiTheme="minorHAnsi" w:cstheme="minorHAnsi"/>
        </w:rPr>
        <w:t>e</w:t>
      </w:r>
      <w:r w:rsidRPr="00705D81">
        <w:rPr>
          <w:rFonts w:asciiTheme="minorHAnsi" w:hAnsiTheme="minorHAnsi" w:cstheme="minorHAnsi"/>
        </w:rPr>
        <w:t>ing population and the difficulty in automating many care-related tasks, the demand for health and care workers is likely to only increase further into the future.</w:t>
      </w:r>
    </w:p>
    <w:p w14:paraId="79348C3B" w14:textId="70739DFF" w:rsidR="008B2E7C" w:rsidRPr="000E6C0C" w:rsidRDefault="008B2E7C" w:rsidP="009607B6">
      <w:pPr>
        <w:pStyle w:val="Caption"/>
        <w:rPr>
          <w:color w:val="000000"/>
        </w:rPr>
      </w:pPr>
      <w:r w:rsidRPr="70F8ED34">
        <w:t xml:space="preserve">Figure </w:t>
      </w:r>
      <w:r w:rsidR="0001329A" w:rsidRPr="70F8ED34">
        <w:t>10</w:t>
      </w:r>
      <w:r w:rsidRPr="70F8ED34">
        <w:t>: Proportion of occupations in shortage on 2023 SPL, by Community and Personal Service Worker</w:t>
      </w:r>
      <w:r w:rsidR="00D67E51">
        <w:t>s</w:t>
      </w:r>
      <w:r w:rsidRPr="70F8ED34">
        <w:t xml:space="preserve"> occupation sub-group</w:t>
      </w:r>
    </w:p>
    <w:p w14:paraId="6FF49FB4" w14:textId="63DEA1BD" w:rsidR="008B2E7C" w:rsidRPr="00877B48" w:rsidRDefault="00024BA6" w:rsidP="008B2E7C">
      <w:pPr>
        <w:pStyle w:val="ListBullet"/>
        <w:numPr>
          <w:ilvl w:val="0"/>
          <w:numId w:val="0"/>
        </w:numPr>
        <w:spacing w:line="259" w:lineRule="auto"/>
        <w:rPr>
          <w:rFonts w:asciiTheme="minorHAnsi" w:hAnsiTheme="minorHAnsi" w:cstheme="minorHAnsi"/>
          <w:noProof/>
        </w:rPr>
      </w:pPr>
      <w:r>
        <w:rPr>
          <w:noProof/>
        </w:rPr>
        <w:drawing>
          <wp:inline distT="0" distB="0" distL="0" distR="0" wp14:anchorId="6876A8B4" wp14:editId="1ED15B37">
            <wp:extent cx="5731510" cy="2865755"/>
            <wp:effectExtent l="0" t="0" r="2540" b="0"/>
            <wp:docPr id="30" name="Chart 30" descr="Proportion of occupations in shortage by community and personal services workers occupation sub major groups. Health and Welfare Support Workers are the where the most shortages are, with 47% of occupations being in shortage.">
              <a:extLst xmlns:a="http://schemas.openxmlformats.org/drawingml/2006/main">
                <a:ext uri="{FF2B5EF4-FFF2-40B4-BE49-F238E27FC236}">
                  <a16:creationId xmlns:a16="http://schemas.microsoft.com/office/drawing/2014/main" id="{B44435E6-AB32-4326-8588-C03928DA1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8B2E7C" w:rsidRPr="00705D81">
        <w:rPr>
          <w:rFonts w:asciiTheme="minorHAnsi" w:hAnsiTheme="minorHAnsi" w:cstheme="minorHAnsi"/>
          <w:sz w:val="18"/>
          <w:szCs w:val="18"/>
        </w:rPr>
        <w:t xml:space="preserve">Source: Jobs and Skills Australia, </w:t>
      </w:r>
      <w:r w:rsidR="008B2E7C" w:rsidRPr="00703892">
        <w:rPr>
          <w:rFonts w:asciiTheme="minorHAnsi" w:hAnsiTheme="minorHAnsi" w:cstheme="minorHAnsi"/>
          <w:i/>
          <w:iCs/>
          <w:sz w:val="18"/>
          <w:szCs w:val="18"/>
        </w:rPr>
        <w:t>Skills Priority List</w:t>
      </w:r>
      <w:r w:rsidR="00C926A2">
        <w:rPr>
          <w:rFonts w:asciiTheme="minorHAnsi" w:hAnsiTheme="minorHAnsi" w:cstheme="minorHAnsi"/>
          <w:sz w:val="18"/>
          <w:szCs w:val="18"/>
        </w:rPr>
        <w:t>,</w:t>
      </w:r>
      <w:r w:rsidR="008B2E7C" w:rsidRPr="00705D81">
        <w:rPr>
          <w:rFonts w:asciiTheme="minorHAnsi" w:hAnsiTheme="minorHAnsi" w:cstheme="minorHAnsi"/>
          <w:sz w:val="18"/>
          <w:szCs w:val="18"/>
        </w:rPr>
        <w:t xml:space="preserve"> 2023</w:t>
      </w:r>
      <w:r w:rsidR="00FA3684">
        <w:rPr>
          <w:rFonts w:asciiTheme="minorHAnsi" w:hAnsiTheme="minorHAnsi" w:cstheme="minorHAnsi"/>
          <w:sz w:val="18"/>
          <w:szCs w:val="18"/>
        </w:rPr>
        <w:t>.</w:t>
      </w:r>
    </w:p>
    <w:p w14:paraId="28A1B1A8" w14:textId="3A886EFD" w:rsidR="000F3924" w:rsidRDefault="46CD0175" w:rsidP="1A647D3A">
      <w:pPr>
        <w:rPr>
          <w:rFonts w:asciiTheme="minorHAnsi" w:eastAsia="Calibri" w:hAnsiTheme="minorHAnsi"/>
          <w:lang w:val="en-GB"/>
        </w:rPr>
      </w:pPr>
      <w:r w:rsidRPr="1A647D3A">
        <w:rPr>
          <w:rFonts w:asciiTheme="minorHAnsi" w:eastAsia="SimSun" w:hAnsiTheme="minorHAnsi"/>
          <w:lang w:val="en-GB" w:eastAsia="en-GB"/>
        </w:rPr>
        <w:t>L</w:t>
      </w:r>
      <w:r w:rsidR="49D1E11B" w:rsidRPr="1A647D3A">
        <w:rPr>
          <w:rFonts w:asciiTheme="minorHAnsi" w:eastAsia="SimSun" w:hAnsiTheme="minorHAnsi"/>
          <w:lang w:val="en-GB" w:eastAsia="en-GB"/>
        </w:rPr>
        <w:t xml:space="preserve">ow staff retention stemming from poor working conditions could be a factor driving skill shortages in the </w:t>
      </w:r>
      <w:r w:rsidR="00722A04" w:rsidRPr="1A647D3A">
        <w:rPr>
          <w:rFonts w:asciiTheme="minorHAnsi" w:eastAsia="SimSun" w:hAnsiTheme="minorHAnsi"/>
          <w:lang w:val="en-GB" w:eastAsia="en-GB"/>
        </w:rPr>
        <w:t xml:space="preserve">care </w:t>
      </w:r>
      <w:r w:rsidR="49D1E11B" w:rsidRPr="1A647D3A">
        <w:rPr>
          <w:rFonts w:asciiTheme="minorHAnsi" w:eastAsia="SimSun" w:hAnsiTheme="minorHAnsi"/>
          <w:lang w:val="en-GB" w:eastAsia="en-GB"/>
        </w:rPr>
        <w:t xml:space="preserve">sector. </w:t>
      </w:r>
      <w:r w:rsidR="49D1E11B" w:rsidRPr="1A647D3A">
        <w:rPr>
          <w:rFonts w:asciiTheme="minorHAnsi" w:eastAsia="Calibri" w:hAnsiTheme="minorHAnsi"/>
          <w:lang w:val="en-GB"/>
        </w:rPr>
        <w:t xml:space="preserve">A 2021 Committee for Economic Development of Australia (CEDA) report, </w:t>
      </w:r>
      <w:r w:rsidR="49D1E11B" w:rsidRPr="1A647D3A">
        <w:rPr>
          <w:rFonts w:asciiTheme="minorHAnsi" w:eastAsia="Calibri" w:hAnsiTheme="minorHAnsi"/>
          <w:i/>
          <w:iCs/>
          <w:lang w:val="en-GB"/>
        </w:rPr>
        <w:t>Duty of Care: Meeting the Aged Care Workforce Challenge</w:t>
      </w:r>
      <w:r w:rsidR="49D1E11B" w:rsidRPr="1A647D3A">
        <w:rPr>
          <w:rFonts w:asciiTheme="minorHAnsi" w:eastAsia="Calibri" w:hAnsiTheme="minorHAnsi"/>
          <w:lang w:val="en-GB"/>
        </w:rPr>
        <w:t xml:space="preserve">, </w:t>
      </w:r>
      <w:r w:rsidR="0063625E" w:rsidRPr="1A647D3A">
        <w:rPr>
          <w:rFonts w:asciiTheme="minorHAnsi" w:eastAsia="Calibri" w:hAnsiTheme="minorHAnsi"/>
          <w:lang w:val="en-GB"/>
        </w:rPr>
        <w:t xml:space="preserve">and </w:t>
      </w:r>
      <w:r w:rsidR="00A46F46" w:rsidRPr="1A647D3A">
        <w:rPr>
          <w:rFonts w:asciiTheme="minorHAnsi" w:eastAsia="Calibri" w:hAnsiTheme="minorHAnsi"/>
          <w:lang w:val="en-GB"/>
        </w:rPr>
        <w:t>a</w:t>
      </w:r>
      <w:r w:rsidR="0063625E" w:rsidRPr="1A647D3A">
        <w:rPr>
          <w:rFonts w:asciiTheme="minorHAnsi" w:eastAsia="Calibri" w:hAnsiTheme="minorHAnsi"/>
          <w:lang w:val="en-GB"/>
        </w:rPr>
        <w:t xml:space="preserve"> 2022 update </w:t>
      </w:r>
      <w:r w:rsidR="00A46F46" w:rsidRPr="1A647D3A">
        <w:rPr>
          <w:rFonts w:asciiTheme="minorHAnsi" w:eastAsia="Calibri" w:hAnsiTheme="minorHAnsi"/>
          <w:lang w:val="en-GB"/>
        </w:rPr>
        <w:t xml:space="preserve">of the report </w:t>
      </w:r>
      <w:r w:rsidR="49D1E11B" w:rsidRPr="1A647D3A">
        <w:rPr>
          <w:rFonts w:asciiTheme="minorHAnsi" w:eastAsia="Calibri" w:hAnsiTheme="minorHAnsi"/>
          <w:lang w:val="en-GB"/>
        </w:rPr>
        <w:t xml:space="preserve">found that progress in resolving shortages in the care sector are </w:t>
      </w:r>
      <w:r w:rsidR="00A46F46" w:rsidRPr="1A647D3A">
        <w:rPr>
          <w:rFonts w:asciiTheme="minorHAnsi" w:eastAsia="Calibri" w:hAnsiTheme="minorHAnsi"/>
          <w:lang w:val="en-GB"/>
        </w:rPr>
        <w:t xml:space="preserve">mainly </w:t>
      </w:r>
      <w:r w:rsidR="49D1E11B" w:rsidRPr="1A647D3A">
        <w:rPr>
          <w:rFonts w:asciiTheme="minorHAnsi" w:eastAsia="Calibri" w:hAnsiTheme="minorHAnsi"/>
          <w:lang w:val="en-GB"/>
        </w:rPr>
        <w:t>held back by wages, working hours, a lack of career progression, poor training outcomes</w:t>
      </w:r>
      <w:r w:rsidR="00D67E51">
        <w:rPr>
          <w:rFonts w:asciiTheme="minorHAnsi" w:eastAsia="Calibri" w:hAnsiTheme="minorHAnsi"/>
          <w:lang w:val="en-GB"/>
        </w:rPr>
        <w:t>,</w:t>
      </w:r>
      <w:r w:rsidR="49D1E11B" w:rsidRPr="1A647D3A">
        <w:rPr>
          <w:rFonts w:asciiTheme="minorHAnsi" w:eastAsia="Calibri" w:hAnsiTheme="minorHAnsi"/>
          <w:lang w:val="en-GB"/>
        </w:rPr>
        <w:t xml:space="preserve"> and negative public perceptions of the industry</w:t>
      </w:r>
      <w:r w:rsidR="000F3924">
        <w:rPr>
          <w:rFonts w:asciiTheme="minorHAnsi" w:eastAsia="Calibri" w:hAnsiTheme="minorHAnsi"/>
          <w:lang w:val="en-GB"/>
        </w:rPr>
        <w:t>.</w:t>
      </w:r>
    </w:p>
    <w:p w14:paraId="3E238C4C" w14:textId="2FB67841" w:rsidR="008B2E7C" w:rsidRPr="001D63C2" w:rsidRDefault="008B2E7C" w:rsidP="001D63C2">
      <w:pPr>
        <w:pStyle w:val="Heading2"/>
      </w:pPr>
      <w:bookmarkStart w:id="19" w:name="_Toc142323456"/>
      <w:bookmarkStart w:id="20" w:name="_Toc148438291"/>
      <w:r w:rsidRPr="001D63C2">
        <w:lastRenderedPageBreak/>
        <w:t>Other occupation</w:t>
      </w:r>
      <w:r w:rsidR="005F4E9B" w:rsidRPr="001D63C2">
        <w:t xml:space="preserve"> group</w:t>
      </w:r>
      <w:r w:rsidRPr="001D63C2">
        <w:t>s</w:t>
      </w:r>
      <w:bookmarkEnd w:id="19"/>
      <w:bookmarkEnd w:id="20"/>
    </w:p>
    <w:p w14:paraId="74CA03CB" w14:textId="6C375F19" w:rsidR="008B2E7C" w:rsidRPr="00705D81" w:rsidRDefault="49D1E11B" w:rsidP="1A647D3A">
      <w:pPr>
        <w:pStyle w:val="ListBullet"/>
        <w:numPr>
          <w:ilvl w:val="0"/>
          <w:numId w:val="0"/>
        </w:numPr>
        <w:spacing w:line="259" w:lineRule="auto"/>
        <w:rPr>
          <w:rFonts w:asciiTheme="minorHAnsi" w:hAnsiTheme="minorHAnsi" w:cstheme="minorBidi"/>
          <w:color w:val="auto"/>
        </w:rPr>
      </w:pPr>
      <w:r w:rsidRPr="1A647D3A">
        <w:rPr>
          <w:rFonts w:asciiTheme="minorHAnsi" w:hAnsiTheme="minorHAnsi" w:cstheme="minorBidi"/>
          <w:color w:val="auto"/>
        </w:rPr>
        <w:t xml:space="preserve">There was a slight increase in the percentage </w:t>
      </w:r>
      <w:r w:rsidR="3D55924F" w:rsidRPr="1A647D3A">
        <w:rPr>
          <w:rFonts w:asciiTheme="minorHAnsi" w:hAnsiTheme="minorHAnsi" w:cstheme="minorBidi"/>
          <w:color w:val="auto"/>
        </w:rPr>
        <w:t xml:space="preserve">of </w:t>
      </w:r>
      <w:r w:rsidRPr="1A647D3A">
        <w:rPr>
          <w:rFonts w:asciiTheme="minorHAnsi" w:hAnsiTheme="minorHAnsi" w:cstheme="minorBidi"/>
          <w:color w:val="auto"/>
        </w:rPr>
        <w:t>Machinery Operator</w:t>
      </w:r>
      <w:r w:rsidR="005C2584">
        <w:rPr>
          <w:rFonts w:asciiTheme="minorHAnsi" w:hAnsiTheme="minorHAnsi" w:cstheme="minorBidi"/>
          <w:color w:val="auto"/>
        </w:rPr>
        <w:t>s</w:t>
      </w:r>
      <w:r w:rsidRPr="1A647D3A">
        <w:rPr>
          <w:rFonts w:asciiTheme="minorHAnsi" w:hAnsiTheme="minorHAnsi" w:cstheme="minorBidi"/>
          <w:color w:val="auto"/>
        </w:rPr>
        <w:t xml:space="preserve"> and Driver</w:t>
      </w:r>
      <w:r w:rsidR="005C2584">
        <w:rPr>
          <w:rFonts w:asciiTheme="minorHAnsi" w:hAnsiTheme="minorHAnsi" w:cstheme="minorBidi"/>
          <w:color w:val="auto"/>
        </w:rPr>
        <w:t>s</w:t>
      </w:r>
      <w:r w:rsidRPr="1A647D3A">
        <w:rPr>
          <w:rFonts w:asciiTheme="minorHAnsi" w:hAnsiTheme="minorHAnsi" w:cstheme="minorBidi"/>
          <w:color w:val="auto"/>
        </w:rPr>
        <w:t xml:space="preserve"> occupations in shortage, from 29</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in 2022 to 3</w:t>
      </w:r>
      <w:r w:rsidR="1A8782A3" w:rsidRPr="1A647D3A">
        <w:rPr>
          <w:rFonts w:asciiTheme="minorHAnsi" w:hAnsiTheme="minorHAnsi" w:cstheme="minorBidi"/>
          <w:color w:val="auto"/>
        </w:rPr>
        <w:t>4</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in 2023. This was primarily driven by Mobile Plant Operator</w:t>
      </w:r>
      <w:r w:rsidR="005C2584">
        <w:rPr>
          <w:rFonts w:asciiTheme="minorHAnsi" w:hAnsiTheme="minorHAnsi" w:cstheme="minorBidi"/>
          <w:color w:val="auto"/>
        </w:rPr>
        <w:t>s</w:t>
      </w:r>
      <w:r w:rsidRPr="1A647D3A">
        <w:rPr>
          <w:rFonts w:asciiTheme="minorHAnsi" w:hAnsiTheme="minorHAnsi" w:cstheme="minorBidi"/>
          <w:color w:val="auto"/>
        </w:rPr>
        <w:t xml:space="preserve"> occupations, with 88</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of such occupations in shortage, including Excavator Operator, Agricultural and Horticultural Mobile Plant Operator, Loader Operator and Earthmoving Plant Operator (General).</w:t>
      </w:r>
    </w:p>
    <w:p w14:paraId="050067D4" w14:textId="6A76DF16" w:rsidR="008B2E7C" w:rsidRPr="00705D81" w:rsidRDefault="49D1E11B" w:rsidP="008B2E7C">
      <w:pPr>
        <w:pStyle w:val="ListBullet"/>
        <w:numPr>
          <w:ilvl w:val="0"/>
          <w:numId w:val="0"/>
        </w:numPr>
        <w:spacing w:line="259" w:lineRule="auto"/>
      </w:pPr>
      <w:r w:rsidRPr="1A647D3A">
        <w:rPr>
          <w:rFonts w:asciiTheme="minorHAnsi" w:hAnsiTheme="minorHAnsi" w:cstheme="minorBidi"/>
          <w:color w:val="auto"/>
        </w:rPr>
        <w:t>While 36</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of Labourer occupations were found to be in shortage, many occupations in this category are not included in the SPL as they are </w:t>
      </w:r>
      <w:r w:rsidR="005C2584">
        <w:rPr>
          <w:rFonts w:asciiTheme="minorHAnsi" w:hAnsiTheme="minorHAnsi" w:cstheme="minorBidi"/>
          <w:color w:val="auto"/>
        </w:rPr>
        <w:t xml:space="preserve">at </w:t>
      </w:r>
      <w:r w:rsidRPr="1A647D3A">
        <w:rPr>
          <w:rFonts w:asciiTheme="minorHAnsi" w:hAnsiTheme="minorHAnsi" w:cstheme="minorBidi"/>
          <w:color w:val="auto"/>
        </w:rPr>
        <w:t>Skill Level 5</w:t>
      </w:r>
      <w:r w:rsidR="514DB6A8" w:rsidRPr="1A647D3A">
        <w:rPr>
          <w:rFonts w:asciiTheme="minorHAnsi" w:hAnsiTheme="minorHAnsi" w:cstheme="minorBidi"/>
          <w:color w:val="auto"/>
        </w:rPr>
        <w:t xml:space="preserve"> and therefore typically do not require any </w:t>
      </w:r>
      <w:r w:rsidR="7B843371" w:rsidRPr="1A647D3A">
        <w:rPr>
          <w:rFonts w:asciiTheme="minorHAnsi" w:hAnsiTheme="minorHAnsi" w:cstheme="minorBidi"/>
          <w:color w:val="auto"/>
        </w:rPr>
        <w:t>tertiary</w:t>
      </w:r>
      <w:r w:rsidR="514DB6A8" w:rsidRPr="1A647D3A">
        <w:rPr>
          <w:rFonts w:asciiTheme="minorHAnsi" w:hAnsiTheme="minorHAnsi" w:cstheme="minorBidi"/>
          <w:color w:val="auto"/>
        </w:rPr>
        <w:t xml:space="preserve"> qualifications</w:t>
      </w:r>
      <w:r w:rsidRPr="1A647D3A">
        <w:rPr>
          <w:rFonts w:asciiTheme="minorHAnsi" w:hAnsiTheme="minorHAnsi" w:cstheme="minorBidi"/>
          <w:color w:val="auto"/>
        </w:rPr>
        <w:t>. Only 29</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of Labourer</w:t>
      </w:r>
      <w:r w:rsidR="005C2584">
        <w:rPr>
          <w:rFonts w:asciiTheme="minorHAnsi" w:hAnsiTheme="minorHAnsi" w:cstheme="minorBidi"/>
          <w:color w:val="auto"/>
        </w:rPr>
        <w:t>s</w:t>
      </w:r>
      <w:r w:rsidRPr="1A647D3A">
        <w:rPr>
          <w:rFonts w:asciiTheme="minorHAnsi" w:hAnsiTheme="minorHAnsi" w:cstheme="minorBidi"/>
          <w:color w:val="auto"/>
        </w:rPr>
        <w:t xml:space="preserve"> occupations fit the scope of the SPL. </w:t>
      </w:r>
      <w:r w:rsidR="7E3B0FFC" w:rsidRPr="1A647D3A">
        <w:rPr>
          <w:rFonts w:asciiTheme="minorHAnsi" w:hAnsiTheme="minorHAnsi" w:cstheme="minorBidi"/>
          <w:color w:val="auto"/>
        </w:rPr>
        <w:t xml:space="preserve">Within this group, </w:t>
      </w:r>
      <w:r w:rsidRPr="1A647D3A">
        <w:rPr>
          <w:rFonts w:asciiTheme="minorHAnsi" w:hAnsiTheme="minorHAnsi" w:cstheme="minorBidi"/>
          <w:color w:val="auto"/>
        </w:rPr>
        <w:t>Labourer</w:t>
      </w:r>
      <w:r w:rsidR="005C2584">
        <w:rPr>
          <w:rFonts w:asciiTheme="minorHAnsi" w:hAnsiTheme="minorHAnsi" w:cstheme="minorBidi"/>
          <w:color w:val="auto"/>
        </w:rPr>
        <w:t>s</w:t>
      </w:r>
      <w:r w:rsidRPr="1A647D3A">
        <w:rPr>
          <w:rFonts w:asciiTheme="minorHAnsi" w:hAnsiTheme="minorHAnsi" w:cstheme="minorBidi"/>
          <w:color w:val="auto"/>
        </w:rPr>
        <w:t xml:space="preserve"> occupations in shortage were mostly </w:t>
      </w:r>
      <w:r w:rsidR="5D4D7176" w:rsidRPr="1A647D3A">
        <w:rPr>
          <w:rFonts w:asciiTheme="minorHAnsi" w:hAnsiTheme="minorHAnsi" w:cstheme="minorBidi"/>
          <w:color w:val="auto"/>
        </w:rPr>
        <w:t>related to</w:t>
      </w:r>
      <w:r w:rsidRPr="1A647D3A">
        <w:rPr>
          <w:rFonts w:asciiTheme="minorHAnsi" w:hAnsiTheme="minorHAnsi" w:cstheme="minorBidi"/>
          <w:color w:val="auto"/>
        </w:rPr>
        <w:t xml:space="preserve"> the Construction and Agricultural </w:t>
      </w:r>
      <w:r w:rsidR="1912F073" w:rsidRPr="1A647D3A">
        <w:rPr>
          <w:rFonts w:asciiTheme="minorHAnsi" w:hAnsiTheme="minorHAnsi" w:cstheme="minorBidi"/>
          <w:color w:val="auto"/>
        </w:rPr>
        <w:t xml:space="preserve">industries </w:t>
      </w:r>
      <w:r w:rsidRPr="1A647D3A">
        <w:rPr>
          <w:rFonts w:asciiTheme="minorHAnsi" w:hAnsiTheme="minorHAnsi" w:cstheme="minorBidi"/>
          <w:color w:val="auto"/>
        </w:rPr>
        <w:t xml:space="preserve">(including Cotton Farm Worker, Sugar Cane Farm </w:t>
      </w:r>
      <w:r w:rsidR="2B344617" w:rsidRPr="1A647D3A">
        <w:rPr>
          <w:rFonts w:asciiTheme="minorHAnsi" w:hAnsiTheme="minorHAnsi" w:cstheme="minorBidi"/>
          <w:color w:val="auto"/>
        </w:rPr>
        <w:t>Worker</w:t>
      </w:r>
      <w:r w:rsidR="005C2584">
        <w:rPr>
          <w:rFonts w:asciiTheme="minorHAnsi" w:hAnsiTheme="minorHAnsi" w:cstheme="minorBidi"/>
          <w:color w:val="auto"/>
        </w:rPr>
        <w:t>,</w:t>
      </w:r>
      <w:r w:rsidRPr="1A647D3A">
        <w:rPr>
          <w:rFonts w:asciiTheme="minorHAnsi" w:hAnsiTheme="minorHAnsi" w:cstheme="minorBidi"/>
          <w:color w:val="auto"/>
        </w:rPr>
        <w:t xml:space="preserve"> and Livestock Husbandry Worker).</w:t>
      </w:r>
    </w:p>
    <w:p w14:paraId="22DA868F" w14:textId="02C1E3E1" w:rsidR="000F3924" w:rsidRDefault="49D1E11B" w:rsidP="1A647D3A">
      <w:pPr>
        <w:rPr>
          <w:rFonts w:asciiTheme="minorHAnsi" w:eastAsia="SimSun" w:hAnsiTheme="minorHAnsi"/>
          <w:color w:val="auto"/>
          <w:lang w:val="en-GB" w:eastAsia="en-GB"/>
        </w:rPr>
      </w:pPr>
      <w:r w:rsidRPr="1A647D3A">
        <w:rPr>
          <w:rFonts w:asciiTheme="minorHAnsi" w:eastAsia="SimSun" w:hAnsiTheme="minorHAnsi"/>
          <w:color w:val="auto"/>
          <w:lang w:val="en-GB" w:eastAsia="en-GB"/>
        </w:rPr>
        <w:t>Data from the SERA show</w:t>
      </w:r>
      <w:r w:rsidR="005C2584">
        <w:rPr>
          <w:rFonts w:asciiTheme="minorHAnsi" w:eastAsia="SimSun" w:hAnsiTheme="minorHAnsi"/>
          <w:color w:val="auto"/>
          <w:lang w:val="en-GB" w:eastAsia="en-GB"/>
        </w:rPr>
        <w:t>s</w:t>
      </w:r>
      <w:r w:rsidRPr="1A647D3A">
        <w:rPr>
          <w:rFonts w:asciiTheme="minorHAnsi" w:eastAsia="SimSun" w:hAnsiTheme="minorHAnsi"/>
          <w:color w:val="auto"/>
          <w:lang w:val="en-GB" w:eastAsia="en-GB"/>
        </w:rPr>
        <w:t xml:space="preserve"> employers of Machinery Operators and Drivers and Labourers typically valued experience over qualifications, with more than 75</w:t>
      </w:r>
      <w:r w:rsidR="293D83A2" w:rsidRPr="1A647D3A">
        <w:rPr>
          <w:rFonts w:asciiTheme="minorHAnsi" w:eastAsia="SimSun" w:hAnsiTheme="minorHAnsi"/>
          <w:color w:val="auto"/>
          <w:lang w:val="en-GB" w:eastAsia="en-GB"/>
        </w:rPr>
        <w:t>%</w:t>
      </w:r>
      <w:r w:rsidRPr="1A647D3A">
        <w:rPr>
          <w:rFonts w:asciiTheme="minorHAnsi" w:eastAsia="SimSun" w:hAnsiTheme="minorHAnsi"/>
          <w:color w:val="auto"/>
          <w:lang w:val="en-GB" w:eastAsia="en-GB"/>
        </w:rPr>
        <w:t xml:space="preserve"> of employers requiring applicants with experience, while only around half required applicants with a relevant qualification. The implication </w:t>
      </w:r>
      <w:r w:rsidR="6F858445" w:rsidRPr="1A647D3A">
        <w:rPr>
          <w:rFonts w:asciiTheme="minorHAnsi" w:eastAsia="SimSun" w:hAnsiTheme="minorHAnsi"/>
          <w:color w:val="auto"/>
          <w:lang w:val="en-GB" w:eastAsia="en-GB"/>
        </w:rPr>
        <w:t>of the</w:t>
      </w:r>
      <w:r w:rsidR="55775D3B" w:rsidRPr="1A647D3A">
        <w:rPr>
          <w:rFonts w:asciiTheme="minorHAnsi" w:eastAsia="SimSun" w:hAnsiTheme="minorHAnsi"/>
          <w:color w:val="auto"/>
          <w:lang w:val="en-GB" w:eastAsia="en-GB"/>
        </w:rPr>
        <w:t xml:space="preserve">se </w:t>
      </w:r>
      <w:r w:rsidR="31ECECB0" w:rsidRPr="1A647D3A">
        <w:rPr>
          <w:rFonts w:asciiTheme="minorHAnsi" w:eastAsia="SimSun" w:hAnsiTheme="minorHAnsi"/>
          <w:color w:val="auto"/>
          <w:lang w:val="en-GB" w:eastAsia="en-GB"/>
        </w:rPr>
        <w:t xml:space="preserve">preferences expressed by employers </w:t>
      </w:r>
      <w:r w:rsidR="027D283C" w:rsidRPr="1A647D3A">
        <w:rPr>
          <w:rFonts w:asciiTheme="minorHAnsi" w:eastAsia="SimSun" w:hAnsiTheme="minorHAnsi"/>
          <w:color w:val="auto"/>
          <w:lang w:val="en-GB" w:eastAsia="en-GB"/>
        </w:rPr>
        <w:t xml:space="preserve">is </w:t>
      </w:r>
      <w:r w:rsidRPr="1A647D3A">
        <w:rPr>
          <w:rFonts w:asciiTheme="minorHAnsi" w:eastAsia="SimSun" w:hAnsiTheme="minorHAnsi"/>
          <w:color w:val="auto"/>
          <w:lang w:val="en-GB" w:eastAsia="en-GB"/>
        </w:rPr>
        <w:t xml:space="preserve">that a lack of workers with relevant on-the-job-experience could be </w:t>
      </w:r>
      <w:r w:rsidR="2564BD67" w:rsidRPr="1A647D3A">
        <w:rPr>
          <w:rFonts w:asciiTheme="minorHAnsi" w:eastAsia="SimSun" w:hAnsiTheme="minorHAnsi"/>
          <w:color w:val="auto"/>
          <w:lang w:val="en-GB" w:eastAsia="en-GB"/>
        </w:rPr>
        <w:t xml:space="preserve">a more important </w:t>
      </w:r>
      <w:r w:rsidRPr="1A647D3A">
        <w:rPr>
          <w:rFonts w:asciiTheme="minorHAnsi" w:eastAsia="SimSun" w:hAnsiTheme="minorHAnsi"/>
          <w:color w:val="auto"/>
          <w:lang w:val="en-GB" w:eastAsia="en-GB"/>
        </w:rPr>
        <w:t>driv</w:t>
      </w:r>
      <w:r w:rsidR="56DABFC1" w:rsidRPr="1A647D3A">
        <w:rPr>
          <w:rFonts w:asciiTheme="minorHAnsi" w:eastAsia="SimSun" w:hAnsiTheme="minorHAnsi"/>
          <w:color w:val="auto"/>
          <w:lang w:val="en-GB" w:eastAsia="en-GB"/>
        </w:rPr>
        <w:t>er</w:t>
      </w:r>
      <w:r w:rsidRPr="1A647D3A">
        <w:rPr>
          <w:rFonts w:asciiTheme="minorHAnsi" w:eastAsia="SimSun" w:hAnsiTheme="minorHAnsi"/>
          <w:color w:val="auto"/>
          <w:lang w:val="en-GB" w:eastAsia="en-GB"/>
        </w:rPr>
        <w:t xml:space="preserve"> </w:t>
      </w:r>
      <w:r w:rsidR="56DABFC1" w:rsidRPr="1A647D3A">
        <w:rPr>
          <w:rFonts w:asciiTheme="minorHAnsi" w:eastAsia="SimSun" w:hAnsiTheme="minorHAnsi"/>
          <w:color w:val="auto"/>
          <w:lang w:val="en-GB" w:eastAsia="en-GB"/>
        </w:rPr>
        <w:t xml:space="preserve">of </w:t>
      </w:r>
      <w:r w:rsidRPr="1A647D3A">
        <w:rPr>
          <w:rFonts w:asciiTheme="minorHAnsi" w:eastAsia="SimSun" w:hAnsiTheme="minorHAnsi"/>
          <w:color w:val="auto"/>
          <w:lang w:val="en-GB" w:eastAsia="en-GB"/>
        </w:rPr>
        <w:t>shortages for these occupation groups</w:t>
      </w:r>
      <w:r w:rsidR="56DABFC1" w:rsidRPr="1A647D3A">
        <w:rPr>
          <w:rFonts w:asciiTheme="minorHAnsi" w:eastAsia="SimSun" w:hAnsiTheme="minorHAnsi"/>
          <w:color w:val="auto"/>
          <w:lang w:val="en-GB" w:eastAsia="en-GB"/>
        </w:rPr>
        <w:t xml:space="preserve"> than a lack of workers with relevant technical training</w:t>
      </w:r>
      <w:r w:rsidR="000F3924">
        <w:rPr>
          <w:rFonts w:asciiTheme="minorHAnsi" w:eastAsia="SimSun" w:hAnsiTheme="minorHAnsi"/>
          <w:color w:val="auto"/>
          <w:lang w:val="en-GB" w:eastAsia="en-GB"/>
        </w:rPr>
        <w:t>.</w:t>
      </w:r>
    </w:p>
    <w:p w14:paraId="474465A6" w14:textId="5D2DB44B" w:rsidR="00AC2455" w:rsidRDefault="00AC2455" w:rsidP="08EDAED3">
      <w:pPr>
        <w:rPr>
          <w:rFonts w:eastAsiaTheme="majorEastAsia" w:cstheme="majorBidi"/>
          <w:b/>
          <w:bCs/>
          <w:color w:val="441170" w:themeColor="text2"/>
          <w:sz w:val="56"/>
          <w:szCs w:val="56"/>
        </w:rPr>
      </w:pPr>
      <w:r>
        <w:br w:type="page"/>
      </w:r>
    </w:p>
    <w:p w14:paraId="18DE975C" w14:textId="77777777" w:rsidR="000E6C0C" w:rsidRDefault="00677D80" w:rsidP="009B149C">
      <w:pPr>
        <w:pStyle w:val="Heading1"/>
      </w:pPr>
      <w:bookmarkStart w:id="21" w:name="_Toc148438292"/>
      <w:r w:rsidRPr="3B5F13E5">
        <w:lastRenderedPageBreak/>
        <w:t xml:space="preserve">Additional </w:t>
      </w:r>
      <w:r w:rsidR="003931BE">
        <w:t xml:space="preserve">2023 SPL </w:t>
      </w:r>
      <w:r w:rsidR="00DB7518" w:rsidRPr="3B5F13E5">
        <w:t>i</w:t>
      </w:r>
      <w:r w:rsidR="00D83B15" w:rsidRPr="3B5F13E5">
        <w:t>nsights</w:t>
      </w:r>
      <w:bookmarkEnd w:id="21"/>
    </w:p>
    <w:p w14:paraId="3832050F" w14:textId="162B5EC0" w:rsidR="00664F67" w:rsidRPr="001D63C2" w:rsidRDefault="00E95269" w:rsidP="001D63C2">
      <w:pPr>
        <w:pStyle w:val="Heading2"/>
      </w:pPr>
      <w:bookmarkStart w:id="22" w:name="_Toc148438293"/>
      <w:r w:rsidRPr="001D63C2">
        <w:t xml:space="preserve">Many large </w:t>
      </w:r>
      <w:r w:rsidR="00664F67" w:rsidRPr="001D63C2">
        <w:t>employing occupations</w:t>
      </w:r>
      <w:r w:rsidR="00677D80" w:rsidRPr="001D63C2">
        <w:t xml:space="preserve"> </w:t>
      </w:r>
      <w:r w:rsidRPr="001D63C2">
        <w:t xml:space="preserve">are </w:t>
      </w:r>
      <w:r w:rsidR="00677D80" w:rsidRPr="001D63C2">
        <w:t xml:space="preserve">in </w:t>
      </w:r>
      <w:proofErr w:type="gramStart"/>
      <w:r w:rsidR="00677D80" w:rsidRPr="001D63C2">
        <w:t>shortage</w:t>
      </w:r>
      <w:bookmarkEnd w:id="22"/>
      <w:proofErr w:type="gramEnd"/>
    </w:p>
    <w:p w14:paraId="3703B694" w14:textId="52DCB505" w:rsidR="000F3924" w:rsidRDefault="00664F67" w:rsidP="1A647D3A">
      <w:pPr>
        <w:pStyle w:val="ListBullet"/>
        <w:numPr>
          <w:ilvl w:val="0"/>
          <w:numId w:val="0"/>
        </w:numPr>
        <w:rPr>
          <w:rFonts w:asciiTheme="minorHAnsi" w:hAnsiTheme="minorHAnsi" w:cstheme="minorBidi"/>
          <w:color w:val="auto"/>
        </w:rPr>
      </w:pPr>
      <w:r w:rsidRPr="1A647D3A">
        <w:rPr>
          <w:rFonts w:asciiTheme="minorHAnsi" w:hAnsiTheme="minorHAnsi" w:cstheme="minorBidi"/>
          <w:color w:val="auto"/>
        </w:rPr>
        <w:t>The implications of skill shortages across the Australian labour market can be seen by analysing the top 20 largest employing occupations that were in shortage. These occupations comprise a diverse range of occupations and sectors</w:t>
      </w:r>
      <w:r w:rsidR="00F21C56" w:rsidRPr="1A647D3A">
        <w:rPr>
          <w:rFonts w:asciiTheme="minorHAnsi" w:hAnsiTheme="minorHAnsi" w:cstheme="minorBidi"/>
          <w:color w:val="auto"/>
        </w:rPr>
        <w:t xml:space="preserve">, </w:t>
      </w:r>
      <w:r w:rsidRPr="1A647D3A">
        <w:rPr>
          <w:rFonts w:asciiTheme="minorHAnsi" w:hAnsiTheme="minorHAnsi" w:cstheme="minorBidi"/>
          <w:color w:val="auto"/>
        </w:rPr>
        <w:t>includ</w:t>
      </w:r>
      <w:r w:rsidR="00F21C56" w:rsidRPr="1A647D3A">
        <w:rPr>
          <w:rFonts w:asciiTheme="minorHAnsi" w:hAnsiTheme="minorHAnsi" w:cstheme="minorBidi"/>
          <w:color w:val="auto"/>
        </w:rPr>
        <w:t>ing</w:t>
      </w:r>
      <w:r w:rsidRPr="1A647D3A">
        <w:rPr>
          <w:rFonts w:asciiTheme="minorHAnsi" w:hAnsiTheme="minorHAnsi" w:cstheme="minorBidi"/>
          <w:color w:val="auto"/>
        </w:rPr>
        <w:t xml:space="preserve"> health, aged care, education, </w:t>
      </w:r>
      <w:r w:rsidR="03B69F81" w:rsidRPr="1A647D3A">
        <w:rPr>
          <w:rFonts w:asciiTheme="minorHAnsi" w:hAnsiTheme="minorHAnsi" w:cstheme="minorBidi"/>
          <w:color w:val="auto"/>
        </w:rPr>
        <w:t>construction</w:t>
      </w:r>
      <w:r w:rsidR="00ED6FBD">
        <w:rPr>
          <w:rFonts w:asciiTheme="minorHAnsi" w:hAnsiTheme="minorHAnsi" w:cstheme="minorBidi"/>
          <w:color w:val="auto"/>
        </w:rPr>
        <w:t>,</w:t>
      </w:r>
      <w:r w:rsidRPr="1A647D3A">
        <w:rPr>
          <w:rFonts w:asciiTheme="minorHAnsi" w:hAnsiTheme="minorHAnsi" w:cstheme="minorBidi"/>
          <w:color w:val="auto"/>
        </w:rPr>
        <w:t xml:space="preserve"> and food services (</w:t>
      </w:r>
      <w:r w:rsidR="004974DF" w:rsidRPr="1A647D3A">
        <w:rPr>
          <w:rFonts w:asciiTheme="minorHAnsi" w:hAnsiTheme="minorHAnsi" w:cstheme="minorBidi"/>
          <w:color w:val="auto"/>
        </w:rPr>
        <w:t>T</w:t>
      </w:r>
      <w:r w:rsidRPr="1A647D3A">
        <w:rPr>
          <w:rFonts w:asciiTheme="minorHAnsi" w:hAnsiTheme="minorHAnsi" w:cstheme="minorBidi"/>
          <w:color w:val="auto"/>
        </w:rPr>
        <w:t xml:space="preserve">able </w:t>
      </w:r>
      <w:r w:rsidR="006728A9" w:rsidRPr="1A647D3A">
        <w:rPr>
          <w:rFonts w:asciiTheme="minorHAnsi" w:hAnsiTheme="minorHAnsi" w:cstheme="minorBidi"/>
          <w:color w:val="auto"/>
        </w:rPr>
        <w:t>1</w:t>
      </w:r>
      <w:r w:rsidRPr="1A647D3A">
        <w:rPr>
          <w:rFonts w:asciiTheme="minorHAnsi" w:hAnsiTheme="minorHAnsi" w:cstheme="minorBidi"/>
          <w:color w:val="auto"/>
        </w:rPr>
        <w:t>).</w:t>
      </w:r>
      <w:r w:rsidR="000077B6" w:rsidRPr="1A647D3A">
        <w:rPr>
          <w:rFonts w:asciiTheme="minorHAnsi" w:hAnsiTheme="minorHAnsi" w:cstheme="minorBidi"/>
          <w:color w:val="auto"/>
        </w:rPr>
        <w:t xml:space="preserve"> Many, though not all, of these occupations have also been identified in p</w:t>
      </w:r>
      <w:r w:rsidR="00737E77" w:rsidRPr="1A647D3A">
        <w:rPr>
          <w:rFonts w:asciiTheme="minorHAnsi" w:hAnsiTheme="minorHAnsi" w:cstheme="minorBidi"/>
          <w:color w:val="auto"/>
        </w:rPr>
        <w:t>revious J</w:t>
      </w:r>
      <w:r w:rsidR="6447F64B" w:rsidRPr="1A647D3A">
        <w:rPr>
          <w:rFonts w:asciiTheme="minorHAnsi" w:hAnsiTheme="minorHAnsi" w:cstheme="minorBidi"/>
          <w:color w:val="auto"/>
        </w:rPr>
        <w:t>obs and Skills Australia</w:t>
      </w:r>
      <w:r w:rsidR="00737E77" w:rsidRPr="1A647D3A">
        <w:rPr>
          <w:rFonts w:asciiTheme="minorHAnsi" w:hAnsiTheme="minorHAnsi" w:cstheme="minorBidi"/>
          <w:color w:val="auto"/>
        </w:rPr>
        <w:t xml:space="preserve"> analysis of the top 20 occupations in demand</w:t>
      </w:r>
      <w:r w:rsidR="003E6A42" w:rsidRPr="1A647D3A">
        <w:rPr>
          <w:rFonts w:asciiTheme="minorHAnsi" w:hAnsiTheme="minorHAnsi" w:cstheme="minorBidi"/>
          <w:color w:val="auto"/>
        </w:rPr>
        <w:t xml:space="preserve"> nationally</w:t>
      </w:r>
      <w:r w:rsidR="00D04B1F" w:rsidRPr="1A647D3A">
        <w:rPr>
          <w:rFonts w:asciiTheme="minorHAnsi" w:hAnsiTheme="minorHAnsi" w:cstheme="minorBidi"/>
          <w:color w:val="auto"/>
        </w:rPr>
        <w:t xml:space="preserve"> (which </w:t>
      </w:r>
      <w:r w:rsidR="00014430" w:rsidRPr="1A647D3A">
        <w:rPr>
          <w:rFonts w:asciiTheme="minorHAnsi" w:hAnsiTheme="minorHAnsi" w:cstheme="minorBidi"/>
          <w:color w:val="auto"/>
        </w:rPr>
        <w:t xml:space="preserve">also uses data sources such </w:t>
      </w:r>
      <w:r w:rsidR="00ED6FBD">
        <w:rPr>
          <w:rFonts w:asciiTheme="minorHAnsi" w:hAnsiTheme="minorHAnsi" w:cstheme="minorBidi"/>
          <w:color w:val="auto"/>
        </w:rPr>
        <w:t xml:space="preserve">as </w:t>
      </w:r>
      <w:r w:rsidR="00014430" w:rsidRPr="1A647D3A">
        <w:rPr>
          <w:rFonts w:asciiTheme="minorHAnsi" w:hAnsiTheme="minorHAnsi" w:cstheme="minorBidi"/>
          <w:color w:val="auto"/>
        </w:rPr>
        <w:t>internet job vacancies and projected employment growth</w:t>
      </w:r>
      <w:r w:rsidR="00ED6FBD">
        <w:rPr>
          <w:rFonts w:asciiTheme="minorHAnsi" w:hAnsiTheme="minorHAnsi" w:cstheme="minorBidi"/>
          <w:color w:val="auto"/>
        </w:rPr>
        <w:t xml:space="preserve"> data</w:t>
      </w:r>
      <w:r w:rsidR="00014430" w:rsidRPr="1A647D3A">
        <w:rPr>
          <w:rFonts w:asciiTheme="minorHAnsi" w:hAnsiTheme="minorHAnsi" w:cstheme="minorBidi"/>
          <w:color w:val="auto"/>
        </w:rPr>
        <w:t>)</w:t>
      </w:r>
      <w:r w:rsidR="000F3924">
        <w:rPr>
          <w:rFonts w:asciiTheme="minorHAnsi" w:hAnsiTheme="minorHAnsi" w:cstheme="minorBidi"/>
          <w:color w:val="auto"/>
        </w:rPr>
        <w:t>.</w:t>
      </w:r>
    </w:p>
    <w:p w14:paraId="5E32FF21" w14:textId="01C2D92B" w:rsidR="007C4B1D" w:rsidRDefault="281BB25B" w:rsidP="271B4DD2">
      <w:pPr>
        <w:pStyle w:val="ListBullet"/>
        <w:numPr>
          <w:ilvl w:val="0"/>
          <w:numId w:val="0"/>
        </w:numPr>
        <w:rPr>
          <w:rFonts w:asciiTheme="minorHAnsi" w:hAnsiTheme="minorHAnsi" w:cstheme="minorBidi"/>
          <w:color w:val="auto"/>
        </w:rPr>
      </w:pPr>
      <w:r w:rsidRPr="271B4DD2">
        <w:rPr>
          <w:rFonts w:asciiTheme="minorHAnsi" w:hAnsiTheme="minorHAnsi" w:cstheme="minorBidi"/>
          <w:color w:val="auto"/>
        </w:rPr>
        <w:t>Included in Table 1 are the percentage</w:t>
      </w:r>
      <w:r w:rsidR="00ED6FBD">
        <w:rPr>
          <w:rFonts w:asciiTheme="minorHAnsi" w:hAnsiTheme="minorHAnsi" w:cstheme="minorBidi"/>
          <w:color w:val="auto"/>
        </w:rPr>
        <w:t>s</w:t>
      </w:r>
      <w:r w:rsidRPr="271B4DD2">
        <w:rPr>
          <w:rFonts w:asciiTheme="minorHAnsi" w:hAnsiTheme="minorHAnsi" w:cstheme="minorBidi"/>
          <w:color w:val="auto"/>
        </w:rPr>
        <w:t xml:space="preserve"> of males and females employed in each occupation</w:t>
      </w:r>
      <w:r w:rsidR="731BCD63" w:rsidRPr="271B4DD2">
        <w:rPr>
          <w:rFonts w:asciiTheme="minorHAnsi" w:hAnsiTheme="minorHAnsi" w:cstheme="minorBidi"/>
          <w:color w:val="auto"/>
        </w:rPr>
        <w:t xml:space="preserve">, </w:t>
      </w:r>
      <w:r w:rsidR="00ED6FBD">
        <w:rPr>
          <w:rFonts w:asciiTheme="minorHAnsi" w:hAnsiTheme="minorHAnsi" w:cstheme="minorBidi"/>
          <w:color w:val="auto"/>
        </w:rPr>
        <w:t>sourced</w:t>
      </w:r>
      <w:r w:rsidR="731BCD63" w:rsidRPr="271B4DD2">
        <w:rPr>
          <w:rFonts w:asciiTheme="minorHAnsi" w:hAnsiTheme="minorHAnsi" w:cstheme="minorBidi"/>
          <w:color w:val="auto"/>
        </w:rPr>
        <w:t xml:space="preserve"> from 2021 </w:t>
      </w:r>
      <w:r w:rsidR="00FE28E5">
        <w:rPr>
          <w:rFonts w:asciiTheme="minorHAnsi" w:hAnsiTheme="minorHAnsi" w:cstheme="minorBidi"/>
          <w:color w:val="auto"/>
        </w:rPr>
        <w:t>Australian Bureau of Statistics (</w:t>
      </w:r>
      <w:r w:rsidR="731BCD63" w:rsidRPr="271B4DD2">
        <w:rPr>
          <w:rFonts w:asciiTheme="minorHAnsi" w:hAnsiTheme="minorHAnsi" w:cstheme="minorBidi"/>
          <w:color w:val="auto"/>
        </w:rPr>
        <w:t>ABS</w:t>
      </w:r>
      <w:r w:rsidR="00FE28E5">
        <w:rPr>
          <w:rFonts w:asciiTheme="minorHAnsi" w:hAnsiTheme="minorHAnsi" w:cstheme="minorBidi"/>
          <w:color w:val="auto"/>
        </w:rPr>
        <w:t>)</w:t>
      </w:r>
      <w:r w:rsidR="731BCD63" w:rsidRPr="271B4DD2">
        <w:rPr>
          <w:rFonts w:asciiTheme="minorHAnsi" w:hAnsiTheme="minorHAnsi" w:cstheme="minorBidi"/>
          <w:color w:val="auto"/>
        </w:rPr>
        <w:t xml:space="preserve"> Census data</w:t>
      </w:r>
      <w:r w:rsidRPr="271B4DD2">
        <w:rPr>
          <w:rFonts w:asciiTheme="minorHAnsi" w:hAnsiTheme="minorHAnsi" w:cstheme="minorBidi"/>
          <w:color w:val="auto"/>
        </w:rPr>
        <w:t xml:space="preserve">. This </w:t>
      </w:r>
      <w:r w:rsidR="35A30982" w:rsidRPr="271B4DD2">
        <w:rPr>
          <w:rFonts w:asciiTheme="minorHAnsi" w:hAnsiTheme="minorHAnsi" w:cstheme="minorBidi"/>
          <w:color w:val="auto"/>
        </w:rPr>
        <w:t>shows that most occupations in shortage are also those which have a heavy gender skew, which will be elaborated in the next section.</w:t>
      </w:r>
    </w:p>
    <w:p w14:paraId="04E6F34C" w14:textId="2B120AE2" w:rsidR="007C4B1D" w:rsidRDefault="735BAFD4" w:rsidP="1A647D3A">
      <w:pPr>
        <w:pStyle w:val="ListBullet"/>
        <w:numPr>
          <w:ilvl w:val="0"/>
          <w:numId w:val="0"/>
        </w:numPr>
        <w:rPr>
          <w:rFonts w:asciiTheme="minorHAnsi" w:hAnsiTheme="minorHAnsi" w:cstheme="minorBidi"/>
          <w:color w:val="auto"/>
        </w:rPr>
      </w:pPr>
      <w:r w:rsidRPr="1A647D3A">
        <w:rPr>
          <w:rFonts w:asciiTheme="minorHAnsi" w:hAnsiTheme="minorHAnsi" w:cstheme="minorBidi"/>
          <w:color w:val="auto"/>
        </w:rPr>
        <w:t xml:space="preserve">Based on </w:t>
      </w:r>
      <w:r w:rsidR="00ED6FBD">
        <w:rPr>
          <w:rFonts w:asciiTheme="minorHAnsi" w:hAnsiTheme="minorHAnsi" w:cstheme="minorBidi"/>
          <w:color w:val="auto"/>
        </w:rPr>
        <w:t xml:space="preserve">the </w:t>
      </w:r>
      <w:r w:rsidRPr="1A647D3A">
        <w:rPr>
          <w:rFonts w:asciiTheme="minorHAnsi" w:hAnsiTheme="minorHAnsi" w:cstheme="minorBidi"/>
          <w:color w:val="auto"/>
        </w:rPr>
        <w:t>2021 ABS Census data, the top 20 employing occupations in shortage represent 22</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of all people employed in occupations within the scope of the SPL (there are 916 such occupations).</w:t>
      </w:r>
    </w:p>
    <w:p w14:paraId="2B1064D5" w14:textId="6E3845C9" w:rsidR="007C4B1D" w:rsidRDefault="735BAFD4" w:rsidP="1A647D3A">
      <w:pPr>
        <w:pStyle w:val="ListBullet"/>
        <w:numPr>
          <w:ilvl w:val="0"/>
          <w:numId w:val="0"/>
        </w:numPr>
        <w:rPr>
          <w:rFonts w:asciiTheme="minorHAnsi" w:hAnsiTheme="minorHAnsi" w:cstheme="minorBidi"/>
          <w:color w:val="auto"/>
        </w:rPr>
      </w:pPr>
      <w:r w:rsidRPr="1A647D3A">
        <w:rPr>
          <w:rFonts w:asciiTheme="minorHAnsi" w:hAnsiTheme="minorHAnsi" w:cstheme="minorBidi"/>
          <w:color w:val="auto"/>
        </w:rPr>
        <w:t xml:space="preserve">In 2023, the four largest occupations found to be in shortage were Aged </w:t>
      </w:r>
      <w:r w:rsidR="00C372DA">
        <w:rPr>
          <w:rFonts w:asciiTheme="minorHAnsi" w:hAnsiTheme="minorHAnsi" w:cstheme="minorBidi"/>
          <w:color w:val="auto"/>
        </w:rPr>
        <w:t>or</w:t>
      </w:r>
      <w:r w:rsidRPr="1A647D3A">
        <w:rPr>
          <w:rFonts w:asciiTheme="minorHAnsi" w:hAnsiTheme="minorHAnsi" w:cstheme="minorBidi"/>
          <w:color w:val="auto"/>
        </w:rPr>
        <w:t xml:space="preserve"> Disabled Carer, Retail Manager (General), Primary School Teacher</w:t>
      </w:r>
      <w:r w:rsidR="00ED6FBD">
        <w:rPr>
          <w:rFonts w:asciiTheme="minorHAnsi" w:hAnsiTheme="minorHAnsi" w:cstheme="minorBidi"/>
          <w:color w:val="auto"/>
        </w:rPr>
        <w:t>,</w:t>
      </w:r>
      <w:r w:rsidRPr="1A647D3A">
        <w:rPr>
          <w:rFonts w:asciiTheme="minorHAnsi" w:hAnsiTheme="minorHAnsi" w:cstheme="minorBidi"/>
          <w:color w:val="auto"/>
        </w:rPr>
        <w:t xml:space="preserve"> and Secondary School Teacher. Based on</w:t>
      </w:r>
      <w:r w:rsidR="00ED6FBD">
        <w:rPr>
          <w:rFonts w:asciiTheme="minorHAnsi" w:hAnsiTheme="minorHAnsi" w:cstheme="minorBidi"/>
          <w:color w:val="auto"/>
        </w:rPr>
        <w:t xml:space="preserve"> the</w:t>
      </w:r>
      <w:r w:rsidRPr="1A647D3A">
        <w:rPr>
          <w:rFonts w:asciiTheme="minorHAnsi" w:hAnsiTheme="minorHAnsi" w:cstheme="minorBidi"/>
          <w:color w:val="auto"/>
        </w:rPr>
        <w:t xml:space="preserve"> 2021 Census data, these occupations made up 8</w:t>
      </w:r>
      <w:r w:rsidR="293D83A2" w:rsidRPr="1A647D3A">
        <w:rPr>
          <w:rFonts w:asciiTheme="minorHAnsi" w:hAnsiTheme="minorHAnsi" w:cstheme="minorBidi"/>
          <w:color w:val="auto"/>
        </w:rPr>
        <w:t>%</w:t>
      </w:r>
      <w:r w:rsidRPr="1A647D3A">
        <w:rPr>
          <w:rFonts w:asciiTheme="minorHAnsi" w:hAnsiTheme="minorHAnsi" w:cstheme="minorBidi"/>
          <w:color w:val="auto"/>
        </w:rPr>
        <w:t xml:space="preserve"> (or 731,800 people) of total employment in occupations within the scope of the SPL. Given the relatively large share of employment in these occupations, addressing skill shortages among these occupations is vital given their importance in the economy and the downstream effects caused by shortages in these occupations.</w:t>
      </w:r>
    </w:p>
    <w:p w14:paraId="5F63E8B1" w14:textId="386EFB46" w:rsidR="000F3924" w:rsidRDefault="735BAFD4" w:rsidP="1A647D3A">
      <w:pPr>
        <w:pStyle w:val="ListBullet"/>
        <w:numPr>
          <w:ilvl w:val="0"/>
          <w:numId w:val="0"/>
        </w:numPr>
        <w:spacing w:line="259" w:lineRule="auto"/>
        <w:rPr>
          <w:rFonts w:asciiTheme="minorHAnsi" w:hAnsiTheme="minorHAnsi" w:cstheme="minorBidi"/>
        </w:rPr>
      </w:pPr>
      <w:r w:rsidRPr="1A647D3A">
        <w:rPr>
          <w:rFonts w:asciiTheme="minorHAnsi" w:hAnsiTheme="minorHAnsi" w:cstheme="minorBidi"/>
        </w:rPr>
        <w:t xml:space="preserve">The largest occupations rated </w:t>
      </w:r>
      <w:r w:rsidR="00B97951" w:rsidRPr="1A647D3A">
        <w:rPr>
          <w:rFonts w:asciiTheme="minorHAnsi" w:hAnsiTheme="minorHAnsi" w:cstheme="minorBidi"/>
        </w:rPr>
        <w:t xml:space="preserve">as </w:t>
      </w:r>
      <w:r w:rsidRPr="1A647D3A">
        <w:rPr>
          <w:rFonts w:asciiTheme="minorHAnsi" w:hAnsiTheme="minorHAnsi" w:cstheme="minorBidi"/>
        </w:rPr>
        <w:t xml:space="preserve">newly </w:t>
      </w:r>
      <w:r w:rsidR="00B97951" w:rsidRPr="1A647D3A">
        <w:rPr>
          <w:rFonts w:asciiTheme="minorHAnsi" w:hAnsiTheme="minorHAnsi" w:cstheme="minorBidi"/>
        </w:rPr>
        <w:t xml:space="preserve">in </w:t>
      </w:r>
      <w:r w:rsidRPr="1A647D3A">
        <w:rPr>
          <w:rFonts w:asciiTheme="minorHAnsi" w:hAnsiTheme="minorHAnsi" w:cstheme="minorBidi"/>
        </w:rPr>
        <w:t>shortage in the 2023 SPL included Sales and Marketing Manager, Waiter</w:t>
      </w:r>
      <w:r w:rsidR="00ED6FBD">
        <w:rPr>
          <w:rFonts w:asciiTheme="minorHAnsi" w:hAnsiTheme="minorHAnsi" w:cstheme="minorBidi"/>
        </w:rPr>
        <w:t>,</w:t>
      </w:r>
      <w:r w:rsidRPr="1A647D3A">
        <w:rPr>
          <w:rFonts w:asciiTheme="minorHAnsi" w:hAnsiTheme="minorHAnsi" w:cstheme="minorBidi"/>
        </w:rPr>
        <w:t xml:space="preserve"> and Solicitor. The main drivers of these results included decrease</w:t>
      </w:r>
      <w:r w:rsidR="00ED6FBD">
        <w:rPr>
          <w:rFonts w:asciiTheme="minorHAnsi" w:hAnsiTheme="minorHAnsi" w:cstheme="minorBidi"/>
        </w:rPr>
        <w:t>s</w:t>
      </w:r>
      <w:r w:rsidRPr="1A647D3A">
        <w:rPr>
          <w:rFonts w:asciiTheme="minorHAnsi" w:hAnsiTheme="minorHAnsi" w:cstheme="minorBidi"/>
        </w:rPr>
        <w:t xml:space="preserve"> in fill rate</w:t>
      </w:r>
      <w:r w:rsidR="00ED6FBD">
        <w:rPr>
          <w:rFonts w:asciiTheme="minorHAnsi" w:hAnsiTheme="minorHAnsi" w:cstheme="minorBidi"/>
        </w:rPr>
        <w:t>s</w:t>
      </w:r>
      <w:r w:rsidRPr="1A647D3A">
        <w:rPr>
          <w:rFonts w:asciiTheme="minorHAnsi" w:hAnsiTheme="minorHAnsi" w:cstheme="minorBidi"/>
        </w:rPr>
        <w:t xml:space="preserve"> </w:t>
      </w:r>
      <w:r w:rsidR="00ED6FBD">
        <w:rPr>
          <w:rFonts w:asciiTheme="minorHAnsi" w:hAnsiTheme="minorHAnsi" w:cstheme="minorBidi"/>
        </w:rPr>
        <w:t>of</w:t>
      </w:r>
      <w:r w:rsidRPr="1A647D3A">
        <w:rPr>
          <w:rFonts w:asciiTheme="minorHAnsi" w:hAnsiTheme="minorHAnsi" w:cstheme="minorBidi"/>
        </w:rPr>
        <w:t xml:space="preserve"> these occupations and employers receiving fewer suitable and qualified applicants per vacancy, as reflected in the SERA data. Consequently, filling these positions became more challenging for employers compared to the previous year</w:t>
      </w:r>
      <w:r w:rsidR="000F3924">
        <w:rPr>
          <w:rFonts w:asciiTheme="minorHAnsi" w:hAnsiTheme="minorHAnsi" w:cstheme="minorBidi"/>
        </w:rPr>
        <w:t>.</w:t>
      </w:r>
    </w:p>
    <w:p w14:paraId="514FE12E" w14:textId="24800C48" w:rsidR="008D030F" w:rsidRDefault="007C4B1D" w:rsidP="271B4DD2">
      <w:pPr>
        <w:pStyle w:val="ListBullet"/>
        <w:numPr>
          <w:ilvl w:val="0"/>
          <w:numId w:val="0"/>
        </w:numPr>
        <w:rPr>
          <w:rFonts w:asciiTheme="minorHAnsi" w:hAnsiTheme="minorHAnsi" w:cstheme="minorHAnsi"/>
          <w:color w:val="auto"/>
        </w:rPr>
        <w:sectPr w:rsidR="008D030F" w:rsidSect="00C40E20">
          <w:footerReference w:type="default" r:id="rId25"/>
          <w:footerReference w:type="first" r:id="rId26"/>
          <w:pgSz w:w="11906" w:h="16838"/>
          <w:pgMar w:top="1440" w:right="1440" w:bottom="1440" w:left="1440" w:header="0" w:footer="708" w:gutter="0"/>
          <w:pgNumType w:start="0"/>
          <w:cols w:space="708"/>
          <w:titlePg/>
          <w:docGrid w:linePitch="360"/>
        </w:sectPr>
      </w:pPr>
      <w:r w:rsidRPr="00705D81">
        <w:rPr>
          <w:rFonts w:asciiTheme="minorHAnsi" w:hAnsiTheme="minorHAnsi" w:cstheme="minorHAnsi"/>
        </w:rPr>
        <w:t xml:space="preserve">The largest occupations that have been in </w:t>
      </w:r>
      <w:r w:rsidRPr="00705D81">
        <w:rPr>
          <w:rFonts w:asciiTheme="minorHAnsi" w:hAnsiTheme="minorHAnsi" w:cstheme="minorHAnsi"/>
          <w:color w:val="auto"/>
        </w:rPr>
        <w:t>persistent shortage since 2021 include Aged or Disabled Carer, Electrician (General), Child Care Worker and Carpenter.</w:t>
      </w:r>
      <w:r>
        <w:rPr>
          <w:rFonts w:asciiTheme="minorHAnsi" w:hAnsiTheme="minorHAnsi" w:cstheme="minorHAnsi"/>
          <w:color w:val="auto"/>
        </w:rPr>
        <w:t xml:space="preserve"> The reason for the persistence is likely to be multifaceted, including the qualifications attained from education and training sectors, working conditions, pay, government policies and regulations relating to these occupations. Solutions to skill shortages in these occupations are likely to be long-term and holistic.</w:t>
      </w:r>
    </w:p>
    <w:p w14:paraId="7D89ED31" w14:textId="100ACD47" w:rsidR="007C4B1D" w:rsidRDefault="007C4B1D" w:rsidP="271B4DD2">
      <w:pPr>
        <w:pStyle w:val="ListBullet"/>
        <w:numPr>
          <w:ilvl w:val="0"/>
          <w:numId w:val="0"/>
        </w:numPr>
        <w:rPr>
          <w:rFonts w:asciiTheme="minorHAnsi" w:hAnsiTheme="minorHAnsi" w:cstheme="minorBidi"/>
          <w:color w:val="auto"/>
        </w:rPr>
      </w:pPr>
    </w:p>
    <w:p w14:paraId="641858FF" w14:textId="16686B55" w:rsidR="00664F67" w:rsidRDefault="00664F67" w:rsidP="002D2202">
      <w:pPr>
        <w:pStyle w:val="Caption"/>
      </w:pPr>
      <w:r>
        <w:t xml:space="preserve">Table </w:t>
      </w:r>
      <w:r w:rsidR="001C3F06">
        <w:t>1</w:t>
      </w:r>
      <w:r>
        <w:t>: Top 20 largest employing occupations in shortage</w:t>
      </w:r>
      <w:r w:rsidR="62CB700E">
        <w:t xml:space="preserve"> in</w:t>
      </w:r>
      <w:r>
        <w:t xml:space="preserve"> 2023 SPL</w:t>
      </w:r>
    </w:p>
    <w:tbl>
      <w:tblPr>
        <w:tblStyle w:val="DESE"/>
        <w:tblW w:w="0" w:type="auto"/>
        <w:tblLook w:val="04A0" w:firstRow="1" w:lastRow="0" w:firstColumn="1" w:lastColumn="0" w:noHBand="0" w:noVBand="1"/>
      </w:tblPr>
      <w:tblGrid>
        <w:gridCol w:w="1927"/>
        <w:gridCol w:w="2618"/>
        <w:gridCol w:w="1857"/>
        <w:gridCol w:w="1937"/>
        <w:gridCol w:w="2157"/>
        <w:gridCol w:w="1537"/>
      </w:tblGrid>
      <w:tr w:rsidR="008D030F" w:rsidRPr="00C12C6F" w14:paraId="1A28407B" w14:textId="77777777" w:rsidTr="00345818">
        <w:trPr>
          <w:cnfStyle w:val="100000000000" w:firstRow="1" w:lastRow="0" w:firstColumn="0" w:lastColumn="0" w:oddVBand="0" w:evenVBand="0" w:oddHBand="0" w:evenHBand="0" w:firstRowFirstColumn="0" w:firstRowLastColumn="0" w:lastRowFirstColumn="0" w:lastRowLastColumn="0"/>
          <w:trHeight w:val="1163"/>
          <w:tblHeader/>
        </w:trPr>
        <w:tc>
          <w:tcPr>
            <w:cnfStyle w:val="001000000100" w:firstRow="0" w:lastRow="0" w:firstColumn="1" w:lastColumn="0" w:oddVBand="0" w:evenVBand="0" w:oddHBand="0" w:evenHBand="0" w:firstRowFirstColumn="1" w:firstRowLastColumn="0" w:lastRowFirstColumn="0" w:lastRowLastColumn="0"/>
            <w:tcW w:w="0" w:type="auto"/>
            <w:noWrap/>
            <w:hideMark/>
          </w:tcPr>
          <w:p w14:paraId="6D58F738" w14:textId="4170EB24" w:rsidR="00C12C6F" w:rsidRPr="00C12C6F" w:rsidRDefault="00AF7B83" w:rsidP="008B33F4">
            <w:pPr>
              <w:spacing w:before="120" w:beforeAutospacing="0" w:after="120" w:afterAutospacing="0"/>
              <w:rPr>
                <w:rFonts w:eastAsia="Times New Roman" w:cs="Arial"/>
                <w:b/>
                <w:bCs/>
                <w:color w:val="FFFFFF"/>
                <w:sz w:val="18"/>
                <w:szCs w:val="18"/>
                <w:lang w:eastAsia="en-AU"/>
              </w:rPr>
            </w:pPr>
            <w:r>
              <w:rPr>
                <w:rFonts w:eastAsia="Times New Roman" w:cs="Arial"/>
                <w:b/>
                <w:bCs/>
                <w:color w:val="FFFFFF" w:themeColor="background1"/>
                <w:sz w:val="18"/>
                <w:szCs w:val="18"/>
                <w:lang w:eastAsia="en-AU"/>
              </w:rPr>
              <w:t xml:space="preserve">2022 </w:t>
            </w:r>
            <w:r w:rsidR="32AEADB0" w:rsidRPr="4EF657B0">
              <w:rPr>
                <w:rFonts w:eastAsia="Times New Roman" w:cs="Arial"/>
                <w:b/>
                <w:bCs/>
                <w:color w:val="FFFFFF" w:themeColor="background1"/>
                <w:sz w:val="18"/>
                <w:szCs w:val="18"/>
                <w:lang w:eastAsia="en-AU"/>
              </w:rPr>
              <w:t>ANZSCO</w:t>
            </w:r>
            <w:r>
              <w:rPr>
                <w:rFonts w:eastAsia="Times New Roman" w:cs="Arial"/>
                <w:b/>
                <w:bCs/>
                <w:color w:val="FFFFFF" w:themeColor="background1"/>
                <w:sz w:val="18"/>
                <w:szCs w:val="18"/>
                <w:lang w:eastAsia="en-AU"/>
              </w:rPr>
              <w:t xml:space="preserve"> Code</w:t>
            </w:r>
          </w:p>
        </w:tc>
        <w:tc>
          <w:tcPr>
            <w:tcW w:w="0" w:type="auto"/>
            <w:hideMark/>
          </w:tcPr>
          <w:p w14:paraId="091104BA" w14:textId="77777777" w:rsidR="00C12C6F" w:rsidRPr="00C12C6F" w:rsidRDefault="00C12C6F" w:rsidP="008B33F4">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sidRPr="00C12C6F">
              <w:rPr>
                <w:rFonts w:eastAsia="Times New Roman" w:cs="Arial"/>
                <w:b/>
                <w:bCs/>
                <w:color w:val="FFFFFF"/>
                <w:sz w:val="18"/>
                <w:szCs w:val="18"/>
                <w:lang w:eastAsia="en-AU"/>
              </w:rPr>
              <w:t>ANZSCO description</w:t>
            </w:r>
          </w:p>
        </w:tc>
        <w:tc>
          <w:tcPr>
            <w:tcW w:w="0" w:type="auto"/>
            <w:hideMark/>
          </w:tcPr>
          <w:p w14:paraId="6CEEFDE7" w14:textId="4190BE16" w:rsidR="00C12C6F" w:rsidRPr="00C12C6F" w:rsidRDefault="006343E7" w:rsidP="008B33F4">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Pr>
                <w:rFonts w:eastAsia="Times New Roman" w:cs="Arial"/>
                <w:b/>
                <w:bCs/>
                <w:color w:val="FFFFFF"/>
                <w:sz w:val="18"/>
                <w:szCs w:val="18"/>
                <w:lang w:eastAsia="en-AU"/>
              </w:rPr>
              <w:t xml:space="preserve">Years in shortage </w:t>
            </w:r>
            <w:r w:rsidR="00433D15">
              <w:rPr>
                <w:rFonts w:eastAsia="Times New Roman" w:cs="Arial"/>
                <w:b/>
                <w:bCs/>
                <w:color w:val="FFFFFF"/>
                <w:sz w:val="18"/>
                <w:szCs w:val="18"/>
                <w:lang w:eastAsia="en-AU"/>
              </w:rPr>
              <w:br/>
            </w:r>
            <w:r>
              <w:rPr>
                <w:rFonts w:eastAsia="Times New Roman" w:cs="Arial"/>
                <w:b/>
                <w:bCs/>
                <w:color w:val="FFFFFF"/>
                <w:sz w:val="18"/>
                <w:szCs w:val="18"/>
                <w:lang w:eastAsia="en-AU"/>
              </w:rPr>
              <w:t>(</w:t>
            </w:r>
            <w:r w:rsidR="00784AC2">
              <w:rPr>
                <w:rFonts w:eastAsia="Times New Roman" w:cs="Arial"/>
                <w:b/>
                <w:bCs/>
                <w:color w:val="FFFFFF"/>
                <w:sz w:val="18"/>
                <w:szCs w:val="18"/>
                <w:lang w:eastAsia="en-AU"/>
              </w:rPr>
              <w:t xml:space="preserve">from </w:t>
            </w:r>
            <w:r w:rsidR="0009214A">
              <w:rPr>
                <w:rFonts w:eastAsia="Times New Roman" w:cs="Arial"/>
                <w:b/>
                <w:bCs/>
                <w:color w:val="FFFFFF"/>
                <w:sz w:val="18"/>
                <w:szCs w:val="18"/>
                <w:lang w:eastAsia="en-AU"/>
              </w:rPr>
              <w:t>202</w:t>
            </w:r>
            <w:r w:rsidR="00FB1467">
              <w:rPr>
                <w:rFonts w:eastAsia="Times New Roman" w:cs="Arial"/>
                <w:b/>
                <w:bCs/>
                <w:color w:val="FFFFFF"/>
                <w:sz w:val="18"/>
                <w:szCs w:val="18"/>
                <w:lang w:eastAsia="en-AU"/>
              </w:rPr>
              <w:t>1</w:t>
            </w:r>
            <w:r w:rsidR="0009214A">
              <w:rPr>
                <w:rFonts w:eastAsia="Times New Roman" w:cs="Arial"/>
                <w:b/>
                <w:bCs/>
                <w:color w:val="FFFFFF"/>
                <w:sz w:val="18"/>
                <w:szCs w:val="18"/>
                <w:lang w:eastAsia="en-AU"/>
              </w:rPr>
              <w:t xml:space="preserve"> to 202</w:t>
            </w:r>
            <w:r w:rsidR="00FB1467">
              <w:rPr>
                <w:rFonts w:eastAsia="Times New Roman" w:cs="Arial"/>
                <w:b/>
                <w:bCs/>
                <w:color w:val="FFFFFF"/>
                <w:sz w:val="18"/>
                <w:szCs w:val="18"/>
                <w:lang w:eastAsia="en-AU"/>
              </w:rPr>
              <w:t>3</w:t>
            </w:r>
            <w:r w:rsidR="0009214A">
              <w:rPr>
                <w:rFonts w:eastAsia="Times New Roman" w:cs="Arial"/>
                <w:b/>
                <w:bCs/>
                <w:color w:val="FFFFFF"/>
                <w:sz w:val="18"/>
                <w:szCs w:val="18"/>
                <w:lang w:eastAsia="en-AU"/>
              </w:rPr>
              <w:t>)</w:t>
            </w:r>
          </w:p>
        </w:tc>
        <w:tc>
          <w:tcPr>
            <w:tcW w:w="0" w:type="auto"/>
            <w:hideMark/>
          </w:tcPr>
          <w:p w14:paraId="278F78D0" w14:textId="472F3431" w:rsidR="00B9779A" w:rsidRPr="00C12C6F" w:rsidRDefault="485A04A7" w:rsidP="008B33F4">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sidRPr="4EF657B0">
              <w:rPr>
                <w:rFonts w:eastAsia="Times New Roman" w:cs="Arial"/>
                <w:b/>
                <w:bCs/>
                <w:color w:val="FFFFFF" w:themeColor="background1"/>
                <w:sz w:val="18"/>
                <w:szCs w:val="18"/>
                <w:lang w:eastAsia="en-AU"/>
              </w:rPr>
              <w:t>Male</w:t>
            </w:r>
            <w:r w:rsidR="67AC408F" w:rsidRPr="4EF657B0">
              <w:rPr>
                <w:rFonts w:eastAsia="Times New Roman" w:cs="Arial"/>
                <w:b/>
                <w:bCs/>
                <w:color w:val="FFFFFF" w:themeColor="background1"/>
                <w:sz w:val="18"/>
                <w:szCs w:val="18"/>
                <w:lang w:eastAsia="en-AU"/>
              </w:rPr>
              <w:t>s</w:t>
            </w:r>
            <w:r w:rsidRPr="4EF657B0">
              <w:rPr>
                <w:rFonts w:eastAsia="Times New Roman" w:cs="Arial"/>
                <w:b/>
                <w:bCs/>
                <w:color w:val="FFFFFF" w:themeColor="background1"/>
                <w:sz w:val="18"/>
                <w:szCs w:val="18"/>
                <w:lang w:eastAsia="en-AU"/>
              </w:rPr>
              <w:t xml:space="preserve"> </w:t>
            </w:r>
            <w:r w:rsidR="5B48D0D7" w:rsidRPr="4EF657B0">
              <w:rPr>
                <w:rFonts w:eastAsia="Times New Roman" w:cs="Arial"/>
                <w:b/>
                <w:bCs/>
                <w:color w:val="FFFFFF" w:themeColor="background1"/>
                <w:sz w:val="18"/>
                <w:szCs w:val="18"/>
                <w:lang w:eastAsia="en-AU"/>
              </w:rPr>
              <w:t xml:space="preserve">employed </w:t>
            </w:r>
            <w:r w:rsidR="07D25CAA" w:rsidRPr="4EF657B0">
              <w:rPr>
                <w:rFonts w:eastAsia="Times New Roman" w:cs="Arial"/>
                <w:b/>
                <w:bCs/>
                <w:color w:val="FFFFFF" w:themeColor="background1"/>
                <w:sz w:val="18"/>
                <w:szCs w:val="18"/>
                <w:lang w:eastAsia="en-AU"/>
              </w:rPr>
              <w:t>(%)</w:t>
            </w:r>
            <w:r w:rsidR="007F6BA6">
              <w:rPr>
                <w:rFonts w:eastAsia="Times New Roman" w:cs="Arial"/>
                <w:b/>
                <w:bCs/>
                <w:color w:val="FFFFFF" w:themeColor="background1"/>
                <w:sz w:val="18"/>
                <w:szCs w:val="18"/>
                <w:lang w:eastAsia="en-AU"/>
              </w:rPr>
              <w:br/>
            </w:r>
            <w:r w:rsidR="00B9779A" w:rsidRPr="3F9DE457">
              <w:rPr>
                <w:rFonts w:eastAsia="Times New Roman" w:cs="Arial"/>
                <w:b/>
                <w:bCs/>
                <w:color w:val="FFFFFF" w:themeColor="background1"/>
                <w:sz w:val="18"/>
                <w:szCs w:val="18"/>
                <w:lang w:eastAsia="en-AU"/>
              </w:rPr>
              <w:t>(2021 Census)</w:t>
            </w:r>
          </w:p>
        </w:tc>
        <w:tc>
          <w:tcPr>
            <w:tcW w:w="0" w:type="auto"/>
            <w:hideMark/>
          </w:tcPr>
          <w:p w14:paraId="461A7AA2" w14:textId="4FE76119" w:rsidR="00B9779A" w:rsidRPr="00C12C6F" w:rsidRDefault="485A04A7" w:rsidP="008B33F4">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sidRPr="4EF657B0">
              <w:rPr>
                <w:rFonts w:eastAsia="Times New Roman" w:cs="Arial"/>
                <w:b/>
                <w:bCs/>
                <w:color w:val="FFFFFF" w:themeColor="background1"/>
                <w:sz w:val="18"/>
                <w:szCs w:val="18"/>
                <w:lang w:eastAsia="en-AU"/>
              </w:rPr>
              <w:t>Female</w:t>
            </w:r>
            <w:r w:rsidR="67AC408F" w:rsidRPr="4EF657B0">
              <w:rPr>
                <w:rFonts w:eastAsia="Times New Roman" w:cs="Arial"/>
                <w:b/>
                <w:bCs/>
                <w:color w:val="FFFFFF" w:themeColor="background1"/>
                <w:sz w:val="18"/>
                <w:szCs w:val="18"/>
                <w:lang w:eastAsia="en-AU"/>
              </w:rPr>
              <w:t>s</w:t>
            </w:r>
            <w:r w:rsidRPr="4EF657B0">
              <w:rPr>
                <w:rFonts w:eastAsia="Times New Roman" w:cs="Arial"/>
                <w:b/>
                <w:bCs/>
                <w:color w:val="FFFFFF" w:themeColor="background1"/>
                <w:sz w:val="18"/>
                <w:szCs w:val="18"/>
                <w:lang w:eastAsia="en-AU"/>
              </w:rPr>
              <w:t xml:space="preserve"> </w:t>
            </w:r>
            <w:r w:rsidR="5B48D0D7" w:rsidRPr="4EF657B0">
              <w:rPr>
                <w:rFonts w:eastAsia="Times New Roman" w:cs="Arial"/>
                <w:b/>
                <w:bCs/>
                <w:color w:val="FFFFFF" w:themeColor="background1"/>
                <w:sz w:val="18"/>
                <w:szCs w:val="18"/>
                <w:lang w:eastAsia="en-AU"/>
              </w:rPr>
              <w:t xml:space="preserve">employed </w:t>
            </w:r>
            <w:r w:rsidR="07D25CAA" w:rsidRPr="4EF657B0">
              <w:rPr>
                <w:rFonts w:eastAsia="Times New Roman" w:cs="Arial"/>
                <w:b/>
                <w:bCs/>
                <w:color w:val="FFFFFF" w:themeColor="background1"/>
                <w:sz w:val="18"/>
                <w:szCs w:val="18"/>
                <w:lang w:eastAsia="en-AU"/>
              </w:rPr>
              <w:t>(%)</w:t>
            </w:r>
            <w:r w:rsidR="007F6BA6">
              <w:rPr>
                <w:rFonts w:eastAsia="Times New Roman" w:cs="Arial"/>
                <w:b/>
                <w:bCs/>
                <w:color w:val="FFFFFF" w:themeColor="background1"/>
                <w:sz w:val="18"/>
                <w:szCs w:val="18"/>
                <w:lang w:eastAsia="en-AU"/>
              </w:rPr>
              <w:br/>
            </w:r>
            <w:r w:rsidR="00B9779A" w:rsidRPr="3F9DE457">
              <w:rPr>
                <w:rFonts w:eastAsia="Times New Roman" w:cs="Arial"/>
                <w:b/>
                <w:bCs/>
                <w:color w:val="FFFFFF" w:themeColor="background1"/>
                <w:sz w:val="18"/>
                <w:szCs w:val="18"/>
                <w:lang w:eastAsia="en-AU"/>
              </w:rPr>
              <w:t>(2021 Census)</w:t>
            </w:r>
          </w:p>
        </w:tc>
        <w:tc>
          <w:tcPr>
            <w:tcW w:w="0" w:type="auto"/>
            <w:hideMark/>
          </w:tcPr>
          <w:p w14:paraId="00DF861A" w14:textId="5754DFF0" w:rsidR="00B9779A" w:rsidRPr="00C12C6F" w:rsidRDefault="00EE61C9" w:rsidP="008B33F4">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Pr>
                <w:rFonts w:eastAsia="Times New Roman" w:cs="Arial"/>
                <w:b/>
                <w:bCs/>
                <w:color w:val="FFFFFF"/>
                <w:sz w:val="18"/>
                <w:szCs w:val="18"/>
                <w:lang w:eastAsia="en-AU"/>
              </w:rPr>
              <w:t>Total e</w:t>
            </w:r>
            <w:r w:rsidR="00C12C6F" w:rsidRPr="00C12C6F">
              <w:rPr>
                <w:rFonts w:eastAsia="Times New Roman" w:cs="Arial"/>
                <w:b/>
                <w:bCs/>
                <w:color w:val="FFFFFF"/>
                <w:sz w:val="18"/>
                <w:szCs w:val="18"/>
                <w:lang w:eastAsia="en-AU"/>
              </w:rPr>
              <w:t>mploy</w:t>
            </w:r>
            <w:r>
              <w:rPr>
                <w:rFonts w:eastAsia="Times New Roman" w:cs="Arial"/>
                <w:b/>
                <w:bCs/>
                <w:color w:val="FFFFFF"/>
                <w:sz w:val="18"/>
                <w:szCs w:val="18"/>
                <w:lang w:eastAsia="en-AU"/>
              </w:rPr>
              <w:t>ed</w:t>
            </w:r>
            <w:r w:rsidR="007F6BA6">
              <w:rPr>
                <w:rFonts w:eastAsia="Times New Roman" w:cs="Arial"/>
                <w:b/>
                <w:bCs/>
                <w:color w:val="FFFFFF" w:themeColor="background1"/>
                <w:sz w:val="18"/>
                <w:szCs w:val="18"/>
                <w:lang w:eastAsia="en-AU"/>
              </w:rPr>
              <w:br/>
            </w:r>
            <w:r w:rsidR="00B9779A" w:rsidRPr="3F9DE457">
              <w:rPr>
                <w:rFonts w:eastAsia="Times New Roman" w:cs="Arial"/>
                <w:b/>
                <w:bCs/>
                <w:color w:val="FFFFFF" w:themeColor="background1"/>
                <w:sz w:val="18"/>
                <w:szCs w:val="18"/>
                <w:lang w:eastAsia="en-AU"/>
              </w:rPr>
              <w:t>(2021 Census)</w:t>
            </w:r>
          </w:p>
        </w:tc>
      </w:tr>
      <w:tr w:rsidR="008D030F" w:rsidRPr="00C12C6F" w14:paraId="18510E77"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53E6888"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423111</w:t>
            </w:r>
          </w:p>
        </w:tc>
        <w:tc>
          <w:tcPr>
            <w:tcW w:w="0" w:type="auto"/>
            <w:hideMark/>
          </w:tcPr>
          <w:p w14:paraId="163CF114"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Aged or Disabled Carer</w:t>
            </w:r>
          </w:p>
        </w:tc>
        <w:tc>
          <w:tcPr>
            <w:tcW w:w="0" w:type="auto"/>
            <w:hideMark/>
          </w:tcPr>
          <w:p w14:paraId="3AF948EC" w14:textId="52AD7A47" w:rsidR="00C12C6F" w:rsidRPr="00C12C6F" w:rsidRDefault="0009214A"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086F4DDB"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23.3%</w:t>
            </w:r>
          </w:p>
        </w:tc>
        <w:tc>
          <w:tcPr>
            <w:tcW w:w="0" w:type="auto"/>
            <w:noWrap/>
            <w:hideMark/>
          </w:tcPr>
          <w:p w14:paraId="310A8AB3"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76.7%</w:t>
            </w:r>
          </w:p>
        </w:tc>
        <w:tc>
          <w:tcPr>
            <w:tcW w:w="0" w:type="auto"/>
            <w:noWrap/>
            <w:hideMark/>
          </w:tcPr>
          <w:p w14:paraId="7C77BB15"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227,500</w:t>
            </w:r>
          </w:p>
        </w:tc>
      </w:tr>
      <w:tr w:rsidR="00345818" w:rsidRPr="00C12C6F" w14:paraId="7CBB6275"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A4AC31"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142111</w:t>
            </w:r>
          </w:p>
        </w:tc>
        <w:tc>
          <w:tcPr>
            <w:tcW w:w="0" w:type="auto"/>
            <w:hideMark/>
          </w:tcPr>
          <w:p w14:paraId="606EC025"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Retail Manager (General)</w:t>
            </w:r>
          </w:p>
        </w:tc>
        <w:tc>
          <w:tcPr>
            <w:tcW w:w="0" w:type="auto"/>
            <w:hideMark/>
          </w:tcPr>
          <w:p w14:paraId="13CE3E76" w14:textId="42865056" w:rsidR="00C12C6F" w:rsidRPr="00C12C6F" w:rsidRDefault="00784AC2"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2</w:t>
            </w:r>
          </w:p>
        </w:tc>
        <w:tc>
          <w:tcPr>
            <w:tcW w:w="0" w:type="auto"/>
            <w:noWrap/>
            <w:hideMark/>
          </w:tcPr>
          <w:p w14:paraId="6A3EE15F"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49.8%</w:t>
            </w:r>
          </w:p>
        </w:tc>
        <w:tc>
          <w:tcPr>
            <w:tcW w:w="0" w:type="auto"/>
            <w:noWrap/>
            <w:hideMark/>
          </w:tcPr>
          <w:p w14:paraId="0958F5AC"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50.2%</w:t>
            </w:r>
          </w:p>
        </w:tc>
        <w:tc>
          <w:tcPr>
            <w:tcW w:w="0" w:type="auto"/>
            <w:noWrap/>
            <w:hideMark/>
          </w:tcPr>
          <w:p w14:paraId="34D57A23" w14:textId="21BF9156"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1513943C">
              <w:rPr>
                <w:rFonts w:eastAsia="Times New Roman" w:cs="Arial"/>
                <w:sz w:val="18"/>
                <w:szCs w:val="18"/>
                <w:lang w:eastAsia="en-AU"/>
              </w:rPr>
              <w:t>183,</w:t>
            </w:r>
            <w:r w:rsidR="2008C51A" w:rsidRPr="1513943C">
              <w:rPr>
                <w:rFonts w:eastAsia="Times New Roman" w:cs="Arial"/>
                <w:sz w:val="18"/>
                <w:szCs w:val="18"/>
                <w:lang w:eastAsia="en-AU"/>
              </w:rPr>
              <w:t>5</w:t>
            </w:r>
            <w:r w:rsidRPr="1513943C">
              <w:rPr>
                <w:rFonts w:eastAsia="Times New Roman" w:cs="Arial"/>
                <w:sz w:val="18"/>
                <w:szCs w:val="18"/>
                <w:lang w:eastAsia="en-AU"/>
              </w:rPr>
              <w:t>00</w:t>
            </w:r>
          </w:p>
        </w:tc>
      </w:tr>
      <w:tr w:rsidR="008D030F" w:rsidRPr="00C12C6F" w14:paraId="56614F3F"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BBD293A"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241213</w:t>
            </w:r>
          </w:p>
        </w:tc>
        <w:tc>
          <w:tcPr>
            <w:tcW w:w="0" w:type="auto"/>
            <w:hideMark/>
          </w:tcPr>
          <w:p w14:paraId="62E36053"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Primary School Teacher</w:t>
            </w:r>
          </w:p>
        </w:tc>
        <w:tc>
          <w:tcPr>
            <w:tcW w:w="0" w:type="auto"/>
            <w:hideMark/>
          </w:tcPr>
          <w:p w14:paraId="47F32A37" w14:textId="5AFF24A9" w:rsidR="00C12C6F" w:rsidRPr="00C12C6F" w:rsidRDefault="00784AC2"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2</w:t>
            </w:r>
          </w:p>
        </w:tc>
        <w:tc>
          <w:tcPr>
            <w:tcW w:w="0" w:type="auto"/>
            <w:noWrap/>
            <w:hideMark/>
          </w:tcPr>
          <w:p w14:paraId="56A7668E"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14.9%</w:t>
            </w:r>
          </w:p>
        </w:tc>
        <w:tc>
          <w:tcPr>
            <w:tcW w:w="0" w:type="auto"/>
            <w:noWrap/>
            <w:hideMark/>
          </w:tcPr>
          <w:p w14:paraId="6F1648F9"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85.1%</w:t>
            </w:r>
          </w:p>
        </w:tc>
        <w:tc>
          <w:tcPr>
            <w:tcW w:w="0" w:type="auto"/>
            <w:noWrap/>
            <w:hideMark/>
          </w:tcPr>
          <w:p w14:paraId="44FA6E2B"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164,900</w:t>
            </w:r>
          </w:p>
        </w:tc>
      </w:tr>
      <w:tr w:rsidR="00345818" w:rsidRPr="00C12C6F" w14:paraId="0E03174F"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E2A05BE"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241411</w:t>
            </w:r>
          </w:p>
        </w:tc>
        <w:tc>
          <w:tcPr>
            <w:tcW w:w="0" w:type="auto"/>
            <w:hideMark/>
          </w:tcPr>
          <w:p w14:paraId="5D2B2C67"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Secondary School Teacher</w:t>
            </w:r>
          </w:p>
        </w:tc>
        <w:tc>
          <w:tcPr>
            <w:tcW w:w="0" w:type="auto"/>
            <w:hideMark/>
          </w:tcPr>
          <w:p w14:paraId="5C53584A" w14:textId="5060D742" w:rsidR="00C12C6F" w:rsidRPr="00C12C6F" w:rsidRDefault="00784AC2"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2</w:t>
            </w:r>
          </w:p>
        </w:tc>
        <w:tc>
          <w:tcPr>
            <w:tcW w:w="0" w:type="auto"/>
            <w:noWrap/>
            <w:hideMark/>
          </w:tcPr>
          <w:p w14:paraId="046EE5CE"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37.8%</w:t>
            </w:r>
          </w:p>
        </w:tc>
        <w:tc>
          <w:tcPr>
            <w:tcW w:w="0" w:type="auto"/>
            <w:noWrap/>
            <w:hideMark/>
          </w:tcPr>
          <w:p w14:paraId="2D72B7ED"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62.2%</w:t>
            </w:r>
          </w:p>
        </w:tc>
        <w:tc>
          <w:tcPr>
            <w:tcW w:w="0" w:type="auto"/>
            <w:noWrap/>
            <w:hideMark/>
          </w:tcPr>
          <w:p w14:paraId="2506B965" w14:textId="0B30C3BB"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498E7AD9">
              <w:rPr>
                <w:rFonts w:eastAsia="Times New Roman" w:cs="Arial"/>
                <w:sz w:val="18"/>
                <w:szCs w:val="18"/>
                <w:lang w:eastAsia="en-AU"/>
              </w:rPr>
              <w:t>155,</w:t>
            </w:r>
            <w:r w:rsidR="28414D22" w:rsidRPr="498E7AD9">
              <w:rPr>
                <w:rFonts w:eastAsia="Times New Roman" w:cs="Arial"/>
                <w:sz w:val="18"/>
                <w:szCs w:val="18"/>
                <w:lang w:eastAsia="en-AU"/>
              </w:rPr>
              <w:t>9</w:t>
            </w:r>
            <w:r w:rsidRPr="498E7AD9">
              <w:rPr>
                <w:rFonts w:eastAsia="Times New Roman" w:cs="Arial"/>
                <w:sz w:val="18"/>
                <w:szCs w:val="18"/>
                <w:lang w:eastAsia="en-AU"/>
              </w:rPr>
              <w:t>00</w:t>
            </w:r>
          </w:p>
        </w:tc>
      </w:tr>
      <w:tr w:rsidR="008D030F" w:rsidRPr="00C12C6F" w14:paraId="690DCA79"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7A1ED58"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733111</w:t>
            </w:r>
          </w:p>
        </w:tc>
        <w:tc>
          <w:tcPr>
            <w:tcW w:w="0" w:type="auto"/>
            <w:hideMark/>
          </w:tcPr>
          <w:p w14:paraId="0A1B12ED"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Truck Driver (General)</w:t>
            </w:r>
          </w:p>
        </w:tc>
        <w:tc>
          <w:tcPr>
            <w:tcW w:w="0" w:type="auto"/>
            <w:hideMark/>
          </w:tcPr>
          <w:p w14:paraId="4BB1CC4A" w14:textId="488BA201" w:rsidR="00C12C6F" w:rsidRPr="00C12C6F" w:rsidRDefault="00784AC2"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2</w:t>
            </w:r>
          </w:p>
        </w:tc>
        <w:tc>
          <w:tcPr>
            <w:tcW w:w="0" w:type="auto"/>
            <w:noWrap/>
            <w:hideMark/>
          </w:tcPr>
          <w:p w14:paraId="7EF70394"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95.6%</w:t>
            </w:r>
          </w:p>
        </w:tc>
        <w:tc>
          <w:tcPr>
            <w:tcW w:w="0" w:type="auto"/>
            <w:noWrap/>
            <w:hideMark/>
          </w:tcPr>
          <w:p w14:paraId="655136A8"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4.4%</w:t>
            </w:r>
          </w:p>
        </w:tc>
        <w:tc>
          <w:tcPr>
            <w:tcW w:w="0" w:type="auto"/>
            <w:noWrap/>
            <w:hideMark/>
          </w:tcPr>
          <w:p w14:paraId="77AAA877"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148,400</w:t>
            </w:r>
          </w:p>
        </w:tc>
      </w:tr>
      <w:tr w:rsidR="00345818" w:rsidRPr="00C12C6F" w14:paraId="08E0838E"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1D7DDD"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341111</w:t>
            </w:r>
          </w:p>
        </w:tc>
        <w:tc>
          <w:tcPr>
            <w:tcW w:w="0" w:type="auto"/>
            <w:hideMark/>
          </w:tcPr>
          <w:p w14:paraId="7372756D"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Electrician (General)</w:t>
            </w:r>
          </w:p>
        </w:tc>
        <w:tc>
          <w:tcPr>
            <w:tcW w:w="0" w:type="auto"/>
            <w:hideMark/>
          </w:tcPr>
          <w:p w14:paraId="090FD741" w14:textId="450D0574" w:rsidR="00C12C6F" w:rsidRPr="00C12C6F" w:rsidRDefault="00784AC2"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3FC18772"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97.9%</w:t>
            </w:r>
          </w:p>
        </w:tc>
        <w:tc>
          <w:tcPr>
            <w:tcW w:w="0" w:type="auto"/>
            <w:noWrap/>
            <w:hideMark/>
          </w:tcPr>
          <w:p w14:paraId="7E75E80B"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2.1%</w:t>
            </w:r>
          </w:p>
        </w:tc>
        <w:tc>
          <w:tcPr>
            <w:tcW w:w="0" w:type="auto"/>
            <w:noWrap/>
            <w:hideMark/>
          </w:tcPr>
          <w:p w14:paraId="0C53E0B7" w14:textId="2E5EB260"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498E7AD9">
              <w:rPr>
                <w:rFonts w:eastAsia="Times New Roman" w:cs="Arial"/>
                <w:sz w:val="18"/>
                <w:szCs w:val="18"/>
                <w:lang w:eastAsia="en-AU"/>
              </w:rPr>
              <w:t>128,</w:t>
            </w:r>
            <w:r w:rsidR="2A8CBC2C" w:rsidRPr="498E7AD9">
              <w:rPr>
                <w:rFonts w:eastAsia="Times New Roman" w:cs="Arial"/>
                <w:sz w:val="18"/>
                <w:szCs w:val="18"/>
                <w:lang w:eastAsia="en-AU"/>
              </w:rPr>
              <w:t>3</w:t>
            </w:r>
            <w:r w:rsidRPr="498E7AD9">
              <w:rPr>
                <w:rFonts w:eastAsia="Times New Roman" w:cs="Arial"/>
                <w:sz w:val="18"/>
                <w:szCs w:val="18"/>
                <w:lang w:eastAsia="en-AU"/>
              </w:rPr>
              <w:t>00</w:t>
            </w:r>
          </w:p>
        </w:tc>
      </w:tr>
      <w:tr w:rsidR="008D030F" w:rsidRPr="00C12C6F" w14:paraId="148E1DB5"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823A578"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421111</w:t>
            </w:r>
          </w:p>
        </w:tc>
        <w:tc>
          <w:tcPr>
            <w:tcW w:w="0" w:type="auto"/>
            <w:hideMark/>
          </w:tcPr>
          <w:p w14:paraId="7A8FBFFC"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Child Care Worker</w:t>
            </w:r>
          </w:p>
        </w:tc>
        <w:tc>
          <w:tcPr>
            <w:tcW w:w="0" w:type="auto"/>
            <w:hideMark/>
          </w:tcPr>
          <w:p w14:paraId="77C52D1D" w14:textId="00DCAABB" w:rsidR="00C12C6F" w:rsidRPr="00C12C6F" w:rsidRDefault="00784AC2"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6260BA6D"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3.2%</w:t>
            </w:r>
          </w:p>
        </w:tc>
        <w:tc>
          <w:tcPr>
            <w:tcW w:w="0" w:type="auto"/>
            <w:noWrap/>
            <w:hideMark/>
          </w:tcPr>
          <w:p w14:paraId="33DCE268"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96.8%</w:t>
            </w:r>
          </w:p>
        </w:tc>
        <w:tc>
          <w:tcPr>
            <w:tcW w:w="0" w:type="auto"/>
            <w:noWrap/>
            <w:hideMark/>
          </w:tcPr>
          <w:p w14:paraId="3BE67E75"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123,800</w:t>
            </w:r>
          </w:p>
        </w:tc>
      </w:tr>
      <w:tr w:rsidR="00345818" w:rsidRPr="00C12C6F" w14:paraId="095AB98C"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B165C02"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131112</w:t>
            </w:r>
          </w:p>
        </w:tc>
        <w:tc>
          <w:tcPr>
            <w:tcW w:w="0" w:type="auto"/>
            <w:hideMark/>
          </w:tcPr>
          <w:p w14:paraId="13D4757F"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Sales and Marketing Manager</w:t>
            </w:r>
          </w:p>
        </w:tc>
        <w:tc>
          <w:tcPr>
            <w:tcW w:w="0" w:type="auto"/>
            <w:hideMark/>
          </w:tcPr>
          <w:p w14:paraId="58AC4886" w14:textId="7071E4B4" w:rsidR="00C12C6F" w:rsidRPr="00C12C6F" w:rsidRDefault="00784AC2"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1</w:t>
            </w:r>
          </w:p>
        </w:tc>
        <w:tc>
          <w:tcPr>
            <w:tcW w:w="0" w:type="auto"/>
            <w:noWrap/>
            <w:hideMark/>
          </w:tcPr>
          <w:p w14:paraId="64673024"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58.3%</w:t>
            </w:r>
          </w:p>
        </w:tc>
        <w:tc>
          <w:tcPr>
            <w:tcW w:w="0" w:type="auto"/>
            <w:noWrap/>
            <w:hideMark/>
          </w:tcPr>
          <w:p w14:paraId="65AED1C2"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41.7%</w:t>
            </w:r>
          </w:p>
        </w:tc>
        <w:tc>
          <w:tcPr>
            <w:tcW w:w="0" w:type="auto"/>
            <w:noWrap/>
            <w:hideMark/>
          </w:tcPr>
          <w:p w14:paraId="7EB1E2E7"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119,700</w:t>
            </w:r>
          </w:p>
        </w:tc>
      </w:tr>
      <w:tr w:rsidR="008D030F" w:rsidRPr="00C12C6F" w14:paraId="3947DD89"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8CECA0"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331212</w:t>
            </w:r>
          </w:p>
        </w:tc>
        <w:tc>
          <w:tcPr>
            <w:tcW w:w="0" w:type="auto"/>
            <w:hideMark/>
          </w:tcPr>
          <w:p w14:paraId="515E9BE0"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Carpenter</w:t>
            </w:r>
          </w:p>
        </w:tc>
        <w:tc>
          <w:tcPr>
            <w:tcW w:w="0" w:type="auto"/>
            <w:hideMark/>
          </w:tcPr>
          <w:p w14:paraId="358ED3FE" w14:textId="7B4AABFC" w:rsidR="00C12C6F" w:rsidRPr="00C12C6F" w:rsidRDefault="00784AC2"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4367752A"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99.0%</w:t>
            </w:r>
          </w:p>
        </w:tc>
        <w:tc>
          <w:tcPr>
            <w:tcW w:w="0" w:type="auto"/>
            <w:noWrap/>
            <w:hideMark/>
          </w:tcPr>
          <w:p w14:paraId="7306A771"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1.0%</w:t>
            </w:r>
          </w:p>
        </w:tc>
        <w:tc>
          <w:tcPr>
            <w:tcW w:w="0" w:type="auto"/>
            <w:noWrap/>
            <w:hideMark/>
          </w:tcPr>
          <w:p w14:paraId="61529C6D" w14:textId="10699C04"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498E7AD9">
              <w:rPr>
                <w:rFonts w:eastAsia="Times New Roman" w:cs="Arial"/>
                <w:sz w:val="18"/>
                <w:szCs w:val="18"/>
                <w:lang w:eastAsia="en-AU"/>
              </w:rPr>
              <w:t>104,</w:t>
            </w:r>
            <w:r w:rsidR="01A7B62A" w:rsidRPr="498E7AD9">
              <w:rPr>
                <w:rFonts w:eastAsia="Times New Roman" w:cs="Arial"/>
                <w:sz w:val="18"/>
                <w:szCs w:val="18"/>
                <w:lang w:eastAsia="en-AU"/>
              </w:rPr>
              <w:t>9</w:t>
            </w:r>
            <w:r w:rsidRPr="498E7AD9">
              <w:rPr>
                <w:rFonts w:eastAsia="Times New Roman" w:cs="Arial"/>
                <w:sz w:val="18"/>
                <w:szCs w:val="18"/>
                <w:lang w:eastAsia="en-AU"/>
              </w:rPr>
              <w:t>00</w:t>
            </w:r>
          </w:p>
        </w:tc>
      </w:tr>
      <w:tr w:rsidR="00345818" w:rsidRPr="00C12C6F" w14:paraId="1743A771"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50AA5BE"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351311</w:t>
            </w:r>
          </w:p>
        </w:tc>
        <w:tc>
          <w:tcPr>
            <w:tcW w:w="0" w:type="auto"/>
            <w:hideMark/>
          </w:tcPr>
          <w:p w14:paraId="54851CC0"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Chef</w:t>
            </w:r>
          </w:p>
        </w:tc>
        <w:tc>
          <w:tcPr>
            <w:tcW w:w="0" w:type="auto"/>
            <w:hideMark/>
          </w:tcPr>
          <w:p w14:paraId="11ACCA78" w14:textId="091B0989" w:rsidR="00C12C6F" w:rsidRPr="00C12C6F" w:rsidRDefault="00784AC2"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2CE01378"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72.8%</w:t>
            </w:r>
          </w:p>
        </w:tc>
        <w:tc>
          <w:tcPr>
            <w:tcW w:w="0" w:type="auto"/>
            <w:noWrap/>
            <w:hideMark/>
          </w:tcPr>
          <w:p w14:paraId="2B57AD13"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27.2%</w:t>
            </w:r>
          </w:p>
        </w:tc>
        <w:tc>
          <w:tcPr>
            <w:tcW w:w="0" w:type="auto"/>
            <w:noWrap/>
            <w:hideMark/>
          </w:tcPr>
          <w:p w14:paraId="5D977A82" w14:textId="21B04F28"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498E7AD9">
              <w:rPr>
                <w:rFonts w:eastAsia="Times New Roman" w:cs="Arial"/>
                <w:sz w:val="18"/>
                <w:szCs w:val="18"/>
                <w:lang w:eastAsia="en-AU"/>
              </w:rPr>
              <w:t>90,</w:t>
            </w:r>
            <w:r w:rsidR="1CE2B766" w:rsidRPr="498E7AD9">
              <w:rPr>
                <w:rFonts w:eastAsia="Times New Roman" w:cs="Arial"/>
                <w:sz w:val="18"/>
                <w:szCs w:val="18"/>
                <w:lang w:eastAsia="en-AU"/>
              </w:rPr>
              <w:t>5</w:t>
            </w:r>
            <w:r w:rsidRPr="498E7AD9">
              <w:rPr>
                <w:rFonts w:eastAsia="Times New Roman" w:cs="Arial"/>
                <w:sz w:val="18"/>
                <w:szCs w:val="18"/>
                <w:lang w:eastAsia="en-AU"/>
              </w:rPr>
              <w:t>00</w:t>
            </w:r>
          </w:p>
        </w:tc>
      </w:tr>
      <w:tr w:rsidR="008D030F" w:rsidRPr="00C12C6F" w14:paraId="5BDC6149"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97B6834"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431511</w:t>
            </w:r>
          </w:p>
        </w:tc>
        <w:tc>
          <w:tcPr>
            <w:tcW w:w="0" w:type="auto"/>
            <w:hideMark/>
          </w:tcPr>
          <w:p w14:paraId="2E5957AD"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Waiter</w:t>
            </w:r>
          </w:p>
        </w:tc>
        <w:tc>
          <w:tcPr>
            <w:tcW w:w="0" w:type="auto"/>
            <w:hideMark/>
          </w:tcPr>
          <w:p w14:paraId="348557F2" w14:textId="3A4DA597" w:rsidR="00C12C6F" w:rsidRPr="00C12C6F" w:rsidRDefault="00784AC2"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1</w:t>
            </w:r>
          </w:p>
        </w:tc>
        <w:tc>
          <w:tcPr>
            <w:tcW w:w="0" w:type="auto"/>
            <w:noWrap/>
            <w:hideMark/>
          </w:tcPr>
          <w:p w14:paraId="7A8BBF6B"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25.6%</w:t>
            </w:r>
          </w:p>
        </w:tc>
        <w:tc>
          <w:tcPr>
            <w:tcW w:w="0" w:type="auto"/>
            <w:noWrap/>
            <w:hideMark/>
          </w:tcPr>
          <w:p w14:paraId="5E3B6A46"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74.4%</w:t>
            </w:r>
          </w:p>
        </w:tc>
        <w:tc>
          <w:tcPr>
            <w:tcW w:w="0" w:type="auto"/>
            <w:noWrap/>
            <w:hideMark/>
          </w:tcPr>
          <w:p w14:paraId="2868E9C1"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86,900</w:t>
            </w:r>
          </w:p>
        </w:tc>
      </w:tr>
      <w:tr w:rsidR="00345818" w:rsidRPr="00C12C6F" w14:paraId="23201C58"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8D14FF"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321211</w:t>
            </w:r>
          </w:p>
        </w:tc>
        <w:tc>
          <w:tcPr>
            <w:tcW w:w="0" w:type="auto"/>
            <w:hideMark/>
          </w:tcPr>
          <w:p w14:paraId="2F6B4E8F"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Motor Mechanic (General)</w:t>
            </w:r>
          </w:p>
        </w:tc>
        <w:tc>
          <w:tcPr>
            <w:tcW w:w="0" w:type="auto"/>
            <w:hideMark/>
          </w:tcPr>
          <w:p w14:paraId="42B18836" w14:textId="6F86E1FD" w:rsidR="00C12C6F" w:rsidRPr="00C12C6F" w:rsidRDefault="00784AC2"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2FC3454D"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98.1%</w:t>
            </w:r>
          </w:p>
        </w:tc>
        <w:tc>
          <w:tcPr>
            <w:tcW w:w="0" w:type="auto"/>
            <w:noWrap/>
            <w:hideMark/>
          </w:tcPr>
          <w:p w14:paraId="714671F6"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1.9%</w:t>
            </w:r>
          </w:p>
        </w:tc>
        <w:tc>
          <w:tcPr>
            <w:tcW w:w="0" w:type="auto"/>
            <w:noWrap/>
            <w:hideMark/>
          </w:tcPr>
          <w:p w14:paraId="368EE626"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79,300</w:t>
            </w:r>
          </w:p>
        </w:tc>
      </w:tr>
      <w:tr w:rsidR="008D030F" w:rsidRPr="00C12C6F" w14:paraId="5F76EE36"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EC1BF6"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271311</w:t>
            </w:r>
          </w:p>
        </w:tc>
        <w:tc>
          <w:tcPr>
            <w:tcW w:w="0" w:type="auto"/>
            <w:hideMark/>
          </w:tcPr>
          <w:p w14:paraId="79F9647C"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Solicitor</w:t>
            </w:r>
          </w:p>
        </w:tc>
        <w:tc>
          <w:tcPr>
            <w:tcW w:w="0" w:type="auto"/>
            <w:hideMark/>
          </w:tcPr>
          <w:p w14:paraId="6F90EB1F" w14:textId="663C37BA" w:rsidR="00C12C6F" w:rsidRPr="00C12C6F" w:rsidRDefault="00680135"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1</w:t>
            </w:r>
          </w:p>
        </w:tc>
        <w:tc>
          <w:tcPr>
            <w:tcW w:w="0" w:type="auto"/>
            <w:noWrap/>
            <w:hideMark/>
          </w:tcPr>
          <w:p w14:paraId="2598EAB1"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45.7%</w:t>
            </w:r>
          </w:p>
        </w:tc>
        <w:tc>
          <w:tcPr>
            <w:tcW w:w="0" w:type="auto"/>
            <w:noWrap/>
            <w:hideMark/>
          </w:tcPr>
          <w:p w14:paraId="76704776"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54.3%</w:t>
            </w:r>
          </w:p>
        </w:tc>
        <w:tc>
          <w:tcPr>
            <w:tcW w:w="0" w:type="auto"/>
            <w:noWrap/>
            <w:hideMark/>
          </w:tcPr>
          <w:p w14:paraId="4C727ECA"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69,700</w:t>
            </w:r>
          </w:p>
        </w:tc>
      </w:tr>
      <w:tr w:rsidR="00345818" w:rsidRPr="00C12C6F" w14:paraId="52E77839"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09D7DDB"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323211</w:t>
            </w:r>
          </w:p>
        </w:tc>
        <w:tc>
          <w:tcPr>
            <w:tcW w:w="0" w:type="auto"/>
            <w:hideMark/>
          </w:tcPr>
          <w:p w14:paraId="64F23E81"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Fitter (General)</w:t>
            </w:r>
          </w:p>
        </w:tc>
        <w:tc>
          <w:tcPr>
            <w:tcW w:w="0" w:type="auto"/>
            <w:hideMark/>
          </w:tcPr>
          <w:p w14:paraId="3C54D61F" w14:textId="4B9B3FA3" w:rsidR="00C12C6F" w:rsidRPr="00C12C6F" w:rsidRDefault="00680135"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1DA73563"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97.9%</w:t>
            </w:r>
          </w:p>
        </w:tc>
        <w:tc>
          <w:tcPr>
            <w:tcW w:w="0" w:type="auto"/>
            <w:noWrap/>
            <w:hideMark/>
          </w:tcPr>
          <w:p w14:paraId="32B7CD70"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2.1%</w:t>
            </w:r>
          </w:p>
        </w:tc>
        <w:tc>
          <w:tcPr>
            <w:tcW w:w="0" w:type="auto"/>
            <w:noWrap/>
            <w:hideMark/>
          </w:tcPr>
          <w:p w14:paraId="50511D8D"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68,500</w:t>
            </w:r>
          </w:p>
        </w:tc>
      </w:tr>
      <w:tr w:rsidR="008D030F" w:rsidRPr="00C12C6F" w14:paraId="5D0238DE"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FBFFEC"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133111</w:t>
            </w:r>
          </w:p>
        </w:tc>
        <w:tc>
          <w:tcPr>
            <w:tcW w:w="0" w:type="auto"/>
            <w:hideMark/>
          </w:tcPr>
          <w:p w14:paraId="2295B2B7"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Construction Project Manager</w:t>
            </w:r>
          </w:p>
        </w:tc>
        <w:tc>
          <w:tcPr>
            <w:tcW w:w="0" w:type="auto"/>
            <w:hideMark/>
          </w:tcPr>
          <w:p w14:paraId="63F5CFE0" w14:textId="7D515852" w:rsidR="00C12C6F" w:rsidRPr="00C12C6F" w:rsidRDefault="00680135"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6834A375"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86.0%</w:t>
            </w:r>
          </w:p>
        </w:tc>
        <w:tc>
          <w:tcPr>
            <w:tcW w:w="0" w:type="auto"/>
            <w:noWrap/>
            <w:hideMark/>
          </w:tcPr>
          <w:p w14:paraId="466FAC99"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14.0%</w:t>
            </w:r>
          </w:p>
        </w:tc>
        <w:tc>
          <w:tcPr>
            <w:tcW w:w="0" w:type="auto"/>
            <w:noWrap/>
            <w:hideMark/>
          </w:tcPr>
          <w:p w14:paraId="453D5567"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64,900</w:t>
            </w:r>
          </w:p>
        </w:tc>
      </w:tr>
      <w:tr w:rsidR="00345818" w:rsidRPr="00C12C6F" w14:paraId="0618BAD4"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4C7E6E"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lastRenderedPageBreak/>
              <w:t>225113</w:t>
            </w:r>
          </w:p>
        </w:tc>
        <w:tc>
          <w:tcPr>
            <w:tcW w:w="0" w:type="auto"/>
            <w:hideMark/>
          </w:tcPr>
          <w:p w14:paraId="469B1D60"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Marketing Specialist</w:t>
            </w:r>
          </w:p>
        </w:tc>
        <w:tc>
          <w:tcPr>
            <w:tcW w:w="0" w:type="auto"/>
            <w:hideMark/>
          </w:tcPr>
          <w:p w14:paraId="47C2B66E" w14:textId="4F257DFC" w:rsidR="00C12C6F" w:rsidRPr="00C12C6F" w:rsidRDefault="00680135"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2</w:t>
            </w:r>
          </w:p>
        </w:tc>
        <w:tc>
          <w:tcPr>
            <w:tcW w:w="0" w:type="auto"/>
            <w:noWrap/>
            <w:hideMark/>
          </w:tcPr>
          <w:p w14:paraId="13DD698A"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37.4%</w:t>
            </w:r>
          </w:p>
        </w:tc>
        <w:tc>
          <w:tcPr>
            <w:tcW w:w="0" w:type="auto"/>
            <w:noWrap/>
            <w:hideMark/>
          </w:tcPr>
          <w:p w14:paraId="302682DD"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62.6%</w:t>
            </w:r>
          </w:p>
        </w:tc>
        <w:tc>
          <w:tcPr>
            <w:tcW w:w="0" w:type="auto"/>
            <w:noWrap/>
            <w:hideMark/>
          </w:tcPr>
          <w:p w14:paraId="507726CF"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64,500</w:t>
            </w:r>
          </w:p>
        </w:tc>
      </w:tr>
      <w:tr w:rsidR="008D030F" w:rsidRPr="00C12C6F" w14:paraId="10419673"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DC41281"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261313</w:t>
            </w:r>
          </w:p>
        </w:tc>
        <w:tc>
          <w:tcPr>
            <w:tcW w:w="0" w:type="auto"/>
            <w:hideMark/>
          </w:tcPr>
          <w:p w14:paraId="6606E79B"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Software Engineer</w:t>
            </w:r>
          </w:p>
        </w:tc>
        <w:tc>
          <w:tcPr>
            <w:tcW w:w="0" w:type="auto"/>
            <w:hideMark/>
          </w:tcPr>
          <w:p w14:paraId="31F0122E" w14:textId="164DE114" w:rsidR="00C12C6F" w:rsidRPr="00C12C6F" w:rsidRDefault="00680135"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61F645A0"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84.4%</w:t>
            </w:r>
          </w:p>
        </w:tc>
        <w:tc>
          <w:tcPr>
            <w:tcW w:w="0" w:type="auto"/>
            <w:noWrap/>
            <w:hideMark/>
          </w:tcPr>
          <w:p w14:paraId="3FD9FFF0"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15.6%</w:t>
            </w:r>
          </w:p>
        </w:tc>
        <w:tc>
          <w:tcPr>
            <w:tcW w:w="0" w:type="auto"/>
            <w:noWrap/>
            <w:hideMark/>
          </w:tcPr>
          <w:p w14:paraId="293C7AD9"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54,300</w:t>
            </w:r>
          </w:p>
        </w:tc>
      </w:tr>
      <w:tr w:rsidR="00345818" w:rsidRPr="00C12C6F" w14:paraId="56A162DC"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F35756C"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391111</w:t>
            </w:r>
          </w:p>
        </w:tc>
        <w:tc>
          <w:tcPr>
            <w:tcW w:w="0" w:type="auto"/>
            <w:hideMark/>
          </w:tcPr>
          <w:p w14:paraId="00E67A31"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Hairdresser</w:t>
            </w:r>
          </w:p>
        </w:tc>
        <w:tc>
          <w:tcPr>
            <w:tcW w:w="0" w:type="auto"/>
            <w:hideMark/>
          </w:tcPr>
          <w:p w14:paraId="24EA67FE" w14:textId="250763A5" w:rsidR="00C12C6F" w:rsidRPr="00C12C6F" w:rsidRDefault="00680135"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4FA44BF9"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16.2%</w:t>
            </w:r>
          </w:p>
        </w:tc>
        <w:tc>
          <w:tcPr>
            <w:tcW w:w="0" w:type="auto"/>
            <w:noWrap/>
            <w:hideMark/>
          </w:tcPr>
          <w:p w14:paraId="6D03667C"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83.8%</w:t>
            </w:r>
          </w:p>
        </w:tc>
        <w:tc>
          <w:tcPr>
            <w:tcW w:w="0" w:type="auto"/>
            <w:noWrap/>
            <w:hideMark/>
          </w:tcPr>
          <w:p w14:paraId="367F8F18"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53,600</w:t>
            </w:r>
          </w:p>
        </w:tc>
      </w:tr>
      <w:tr w:rsidR="008D030F" w:rsidRPr="00C12C6F" w14:paraId="63D051E7" w14:textId="77777777" w:rsidTr="003458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5A7548"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253111</w:t>
            </w:r>
          </w:p>
        </w:tc>
        <w:tc>
          <w:tcPr>
            <w:tcW w:w="0" w:type="auto"/>
            <w:hideMark/>
          </w:tcPr>
          <w:p w14:paraId="1151F917" w14:textId="77777777" w:rsidR="00C12C6F" w:rsidRPr="00C12C6F" w:rsidRDefault="00C12C6F" w:rsidP="008B33F4">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General Practitioner</w:t>
            </w:r>
          </w:p>
        </w:tc>
        <w:tc>
          <w:tcPr>
            <w:tcW w:w="0" w:type="auto"/>
            <w:hideMark/>
          </w:tcPr>
          <w:p w14:paraId="10CDA819" w14:textId="6F1F70FB" w:rsidR="00C12C6F" w:rsidRPr="00C12C6F" w:rsidRDefault="00680135"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3CB67829"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52.3%</w:t>
            </w:r>
          </w:p>
        </w:tc>
        <w:tc>
          <w:tcPr>
            <w:tcW w:w="0" w:type="auto"/>
            <w:noWrap/>
            <w:hideMark/>
          </w:tcPr>
          <w:p w14:paraId="3F2C95C3"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47.7%</w:t>
            </w:r>
          </w:p>
        </w:tc>
        <w:tc>
          <w:tcPr>
            <w:tcW w:w="0" w:type="auto"/>
            <w:noWrap/>
            <w:hideMark/>
          </w:tcPr>
          <w:p w14:paraId="2C7A1DA7" w14:textId="77777777" w:rsidR="00C12C6F" w:rsidRPr="00C12C6F" w:rsidRDefault="00C12C6F" w:rsidP="008B33F4">
            <w:pPr>
              <w:spacing w:before="120" w:beforeAutospacing="0" w:after="120" w:afterAutospacing="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48,700</w:t>
            </w:r>
          </w:p>
        </w:tc>
      </w:tr>
      <w:tr w:rsidR="00345818" w:rsidRPr="00C12C6F" w14:paraId="11510C3E" w14:textId="77777777" w:rsidTr="00345818">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9E2FAA3" w14:textId="77777777" w:rsidR="00C12C6F" w:rsidRPr="00C12C6F" w:rsidRDefault="00C12C6F" w:rsidP="008B33F4">
            <w:pPr>
              <w:spacing w:before="120" w:beforeAutospacing="0" w:after="120" w:afterAutospacing="0"/>
              <w:rPr>
                <w:rFonts w:eastAsia="Times New Roman" w:cs="Arial"/>
                <w:color w:val="000000"/>
                <w:sz w:val="18"/>
                <w:szCs w:val="18"/>
                <w:lang w:eastAsia="en-AU"/>
              </w:rPr>
            </w:pPr>
            <w:r w:rsidRPr="00C12C6F">
              <w:rPr>
                <w:rFonts w:eastAsia="Times New Roman" w:cs="Arial"/>
                <w:color w:val="000000"/>
                <w:sz w:val="18"/>
                <w:szCs w:val="18"/>
                <w:lang w:eastAsia="en-AU"/>
              </w:rPr>
              <w:t>133112</w:t>
            </w:r>
          </w:p>
        </w:tc>
        <w:tc>
          <w:tcPr>
            <w:tcW w:w="0" w:type="auto"/>
            <w:hideMark/>
          </w:tcPr>
          <w:p w14:paraId="23B61263" w14:textId="77777777" w:rsidR="00C12C6F" w:rsidRPr="00C12C6F" w:rsidRDefault="00C12C6F" w:rsidP="008B33F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Project Builder</w:t>
            </w:r>
          </w:p>
        </w:tc>
        <w:tc>
          <w:tcPr>
            <w:tcW w:w="0" w:type="auto"/>
            <w:hideMark/>
          </w:tcPr>
          <w:p w14:paraId="1AEC2B45" w14:textId="0456EA49" w:rsidR="00C12C6F" w:rsidRPr="00C12C6F" w:rsidRDefault="00680135"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3</w:t>
            </w:r>
          </w:p>
        </w:tc>
        <w:tc>
          <w:tcPr>
            <w:tcW w:w="0" w:type="auto"/>
            <w:noWrap/>
            <w:hideMark/>
          </w:tcPr>
          <w:p w14:paraId="7144BE98"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95.2%</w:t>
            </w:r>
          </w:p>
        </w:tc>
        <w:tc>
          <w:tcPr>
            <w:tcW w:w="0" w:type="auto"/>
            <w:noWrap/>
            <w:hideMark/>
          </w:tcPr>
          <w:p w14:paraId="7550C6D3"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4.8%</w:t>
            </w:r>
          </w:p>
        </w:tc>
        <w:tc>
          <w:tcPr>
            <w:tcW w:w="0" w:type="auto"/>
            <w:noWrap/>
            <w:hideMark/>
          </w:tcPr>
          <w:p w14:paraId="36E8855D" w14:textId="77777777" w:rsidR="00C12C6F" w:rsidRPr="00C12C6F" w:rsidRDefault="00C12C6F" w:rsidP="008B33F4">
            <w:pPr>
              <w:spacing w:before="120" w:beforeAutospacing="0" w:after="120" w:afterAutospacing="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C12C6F">
              <w:rPr>
                <w:rFonts w:eastAsia="Times New Roman" w:cs="Arial"/>
                <w:color w:val="000000"/>
                <w:sz w:val="18"/>
                <w:szCs w:val="18"/>
                <w:lang w:eastAsia="en-AU"/>
              </w:rPr>
              <w:t>47,800</w:t>
            </w:r>
          </w:p>
        </w:tc>
      </w:tr>
    </w:tbl>
    <w:p w14:paraId="38D3EA50" w14:textId="14AA7364" w:rsidR="00AA6FC5" w:rsidRDefault="00664F67" w:rsidP="00AA6FC5">
      <w:pPr>
        <w:rPr>
          <w:rFonts w:asciiTheme="minorHAnsi" w:hAnsiTheme="minorHAnsi" w:cstheme="minorHAnsi"/>
          <w:sz w:val="18"/>
          <w:szCs w:val="18"/>
          <w:lang w:val="en-US"/>
        </w:rPr>
      </w:pPr>
      <w:r w:rsidRPr="00705D81">
        <w:rPr>
          <w:rFonts w:asciiTheme="minorHAnsi" w:hAnsiTheme="minorHAnsi" w:cstheme="minorHAnsi"/>
          <w:sz w:val="18"/>
          <w:szCs w:val="18"/>
          <w:lang w:val="en-US"/>
        </w:rPr>
        <w:t>Source:</w:t>
      </w:r>
      <w:r w:rsidR="00A45050">
        <w:rPr>
          <w:rFonts w:asciiTheme="minorHAnsi" w:hAnsiTheme="minorHAnsi" w:cstheme="minorHAnsi"/>
          <w:sz w:val="18"/>
          <w:szCs w:val="18"/>
          <w:lang w:val="en-US"/>
        </w:rPr>
        <w:t xml:space="preserve"> </w:t>
      </w:r>
      <w:r w:rsidR="00A45050" w:rsidRPr="00A45050">
        <w:rPr>
          <w:rFonts w:asciiTheme="minorHAnsi" w:hAnsiTheme="minorHAnsi" w:cstheme="minorHAnsi"/>
          <w:sz w:val="18"/>
          <w:szCs w:val="18"/>
          <w:lang w:val="en-US"/>
        </w:rPr>
        <w:t xml:space="preserve">Jobs and Skills Australia, </w:t>
      </w:r>
      <w:r w:rsidR="00A45050" w:rsidRPr="00703892">
        <w:rPr>
          <w:rFonts w:asciiTheme="minorHAnsi" w:hAnsiTheme="minorHAnsi" w:cstheme="minorHAnsi"/>
          <w:i/>
          <w:iCs/>
          <w:sz w:val="18"/>
          <w:szCs w:val="18"/>
          <w:lang w:val="en-US"/>
        </w:rPr>
        <w:t>Skills Priority List</w:t>
      </w:r>
      <w:r w:rsidR="00A45050" w:rsidRPr="00A45050">
        <w:rPr>
          <w:rFonts w:asciiTheme="minorHAnsi" w:hAnsiTheme="minorHAnsi" w:cstheme="minorHAnsi"/>
          <w:sz w:val="18"/>
          <w:szCs w:val="18"/>
          <w:lang w:val="en-US"/>
        </w:rPr>
        <w:t>, 2021</w:t>
      </w:r>
      <w:r w:rsidR="000F3924">
        <w:rPr>
          <w:rFonts w:asciiTheme="minorHAnsi" w:hAnsiTheme="minorHAnsi" w:cstheme="minorHAnsi"/>
        </w:rPr>
        <w:t>–</w:t>
      </w:r>
      <w:r w:rsidR="00A45050" w:rsidRPr="00A45050">
        <w:rPr>
          <w:rFonts w:asciiTheme="minorHAnsi" w:hAnsiTheme="minorHAnsi" w:cstheme="minorHAnsi"/>
          <w:sz w:val="18"/>
          <w:szCs w:val="18"/>
          <w:lang w:val="en-US"/>
        </w:rPr>
        <w:t>2023</w:t>
      </w:r>
      <w:r w:rsidR="00C926A2">
        <w:rPr>
          <w:rFonts w:asciiTheme="minorHAnsi" w:hAnsiTheme="minorHAnsi" w:cstheme="minorHAnsi"/>
          <w:sz w:val="18"/>
          <w:szCs w:val="18"/>
          <w:lang w:val="en-US"/>
        </w:rPr>
        <w:t>;</w:t>
      </w:r>
      <w:r w:rsidR="00A45050" w:rsidRPr="00A45050">
        <w:rPr>
          <w:rFonts w:asciiTheme="minorHAnsi" w:hAnsiTheme="minorHAnsi" w:cstheme="minorHAnsi"/>
          <w:sz w:val="18"/>
          <w:szCs w:val="18"/>
          <w:lang w:val="en-US"/>
        </w:rPr>
        <w:t xml:space="preserve"> ABS, </w:t>
      </w:r>
      <w:r w:rsidR="00A45050" w:rsidRPr="00703892">
        <w:rPr>
          <w:rFonts w:asciiTheme="minorHAnsi" w:hAnsiTheme="minorHAnsi" w:cstheme="minorHAnsi"/>
          <w:i/>
          <w:iCs/>
          <w:sz w:val="18"/>
          <w:szCs w:val="18"/>
          <w:lang w:val="en-US"/>
        </w:rPr>
        <w:t>2021 Census of Population and Housing</w:t>
      </w:r>
      <w:r w:rsidR="00A45050" w:rsidRPr="00A45050">
        <w:rPr>
          <w:rFonts w:asciiTheme="minorHAnsi" w:hAnsiTheme="minorHAnsi" w:cstheme="minorHAnsi"/>
          <w:sz w:val="18"/>
          <w:szCs w:val="18"/>
          <w:lang w:val="en-US"/>
        </w:rPr>
        <w:t>.</w:t>
      </w:r>
    </w:p>
    <w:p w14:paraId="6E3E9E9C" w14:textId="77777777" w:rsidR="008D030F" w:rsidRDefault="008D030F" w:rsidP="001D63C2">
      <w:pPr>
        <w:pStyle w:val="Heading2"/>
        <w:sectPr w:rsidR="008D030F" w:rsidSect="007E3A13">
          <w:pgSz w:w="16838" w:h="11906" w:orient="landscape"/>
          <w:pgMar w:top="1440" w:right="1440" w:bottom="1440" w:left="1440" w:header="0" w:footer="708" w:gutter="0"/>
          <w:pgNumType w:start="16"/>
          <w:cols w:space="708"/>
          <w:titlePg/>
          <w:docGrid w:linePitch="360"/>
        </w:sectPr>
      </w:pPr>
    </w:p>
    <w:p w14:paraId="4113EADE" w14:textId="174465AA" w:rsidR="00C77E72" w:rsidRPr="001D63C2" w:rsidRDefault="00A376AF" w:rsidP="001D63C2">
      <w:pPr>
        <w:pStyle w:val="Heading2"/>
      </w:pPr>
      <w:bookmarkStart w:id="24" w:name="_Toc148438294"/>
      <w:r w:rsidRPr="001D63C2">
        <w:lastRenderedPageBreak/>
        <w:t>Gender</w:t>
      </w:r>
      <w:r w:rsidR="000D61D3" w:rsidRPr="001D63C2">
        <w:t xml:space="preserve">-skew </w:t>
      </w:r>
      <w:r w:rsidRPr="001D63C2">
        <w:t xml:space="preserve">in </w:t>
      </w:r>
      <w:r w:rsidR="000D61D3" w:rsidRPr="001D63C2">
        <w:t xml:space="preserve">occupations could be impacting </w:t>
      </w:r>
      <w:proofErr w:type="gramStart"/>
      <w:r w:rsidR="000D61D3" w:rsidRPr="001D63C2">
        <w:t>shortages</w:t>
      </w:r>
      <w:bookmarkEnd w:id="24"/>
      <w:proofErr w:type="gramEnd"/>
    </w:p>
    <w:p w14:paraId="74051013" w14:textId="0F403A38" w:rsidR="00735574" w:rsidRPr="00705D81" w:rsidRDefault="4CF5E1F4" w:rsidP="1A647D3A">
      <w:pPr>
        <w:rPr>
          <w:rFonts w:asciiTheme="minorHAnsi" w:hAnsiTheme="minorHAnsi"/>
        </w:rPr>
      </w:pPr>
      <w:r w:rsidRPr="1A647D3A">
        <w:rPr>
          <w:rFonts w:asciiTheme="minorHAnsi" w:eastAsiaTheme="minorEastAsia" w:hAnsiTheme="minorHAnsi"/>
        </w:rPr>
        <w:t>National employment by gender is almost even (52</w:t>
      </w:r>
      <w:r w:rsidR="293D83A2" w:rsidRPr="1A647D3A">
        <w:rPr>
          <w:rFonts w:asciiTheme="minorHAnsi" w:eastAsiaTheme="minorEastAsia" w:hAnsiTheme="minorHAnsi"/>
        </w:rPr>
        <w:t>%</w:t>
      </w:r>
      <w:r w:rsidRPr="1A647D3A">
        <w:rPr>
          <w:rFonts w:asciiTheme="minorHAnsi" w:eastAsiaTheme="minorEastAsia" w:hAnsiTheme="minorHAnsi"/>
        </w:rPr>
        <w:t xml:space="preserve"> male and 48</w:t>
      </w:r>
      <w:r w:rsidR="293D83A2" w:rsidRPr="1A647D3A">
        <w:rPr>
          <w:rFonts w:asciiTheme="minorHAnsi" w:eastAsiaTheme="minorEastAsia" w:hAnsiTheme="minorHAnsi"/>
        </w:rPr>
        <w:t>%</w:t>
      </w:r>
      <w:r w:rsidRPr="1A647D3A">
        <w:rPr>
          <w:rFonts w:asciiTheme="minorHAnsi" w:eastAsiaTheme="minorEastAsia" w:hAnsiTheme="minorHAnsi"/>
        </w:rPr>
        <w:t xml:space="preserve"> female), but significant workforce gender skews exist for some occupations.</w:t>
      </w:r>
    </w:p>
    <w:p w14:paraId="120E2B18" w14:textId="6FFC7112" w:rsidR="000F3924" w:rsidRDefault="17920574" w:rsidP="1A647D3A">
      <w:pPr>
        <w:rPr>
          <w:rFonts w:asciiTheme="minorHAnsi" w:eastAsiaTheme="minorEastAsia" w:hAnsiTheme="minorHAnsi"/>
        </w:rPr>
      </w:pPr>
      <w:r w:rsidRPr="1A647D3A">
        <w:rPr>
          <w:rFonts w:asciiTheme="minorHAnsi" w:hAnsiTheme="minorHAnsi"/>
        </w:rPr>
        <w:t>Analysis of the 2023 SPL outcomes show</w:t>
      </w:r>
      <w:r w:rsidR="00166835">
        <w:rPr>
          <w:rFonts w:asciiTheme="minorHAnsi" w:hAnsiTheme="minorHAnsi"/>
        </w:rPr>
        <w:t>s</w:t>
      </w:r>
      <w:r w:rsidRPr="1A647D3A">
        <w:rPr>
          <w:rFonts w:asciiTheme="minorHAnsi" w:hAnsiTheme="minorHAnsi"/>
        </w:rPr>
        <w:t xml:space="preserve"> that </w:t>
      </w:r>
      <w:r w:rsidR="5BA7C6D1" w:rsidRPr="1A647D3A">
        <w:rPr>
          <w:rFonts w:asciiTheme="minorHAnsi" w:hAnsiTheme="minorHAnsi"/>
        </w:rPr>
        <w:t>o</w:t>
      </w:r>
      <w:r w:rsidR="0AC10798" w:rsidRPr="1A647D3A">
        <w:rPr>
          <w:rFonts w:asciiTheme="minorHAnsi" w:hAnsiTheme="minorHAnsi"/>
        </w:rPr>
        <w:t>ccupations that have a strong gender imbalan</w:t>
      </w:r>
      <w:r w:rsidR="0AC10798" w:rsidRPr="1A647D3A">
        <w:rPr>
          <w:rFonts w:asciiTheme="minorHAnsi" w:eastAsiaTheme="minorEastAsia" w:hAnsiTheme="minorHAnsi"/>
        </w:rPr>
        <w:t>ce were more likely to be in shortage.</w:t>
      </w:r>
      <w:r w:rsidR="6BDAED09" w:rsidRPr="1A647D3A">
        <w:rPr>
          <w:rFonts w:asciiTheme="minorHAnsi" w:eastAsiaTheme="minorEastAsia" w:hAnsiTheme="minorHAnsi"/>
        </w:rPr>
        <w:t xml:space="preserve"> </w:t>
      </w:r>
      <w:r w:rsidR="52B0D90C" w:rsidRPr="1A647D3A">
        <w:rPr>
          <w:rFonts w:asciiTheme="minorHAnsi" w:eastAsiaTheme="minorEastAsia" w:hAnsiTheme="minorHAnsi"/>
        </w:rPr>
        <w:t>S</w:t>
      </w:r>
      <w:r w:rsidR="656A870E" w:rsidRPr="1A647D3A">
        <w:rPr>
          <w:rFonts w:asciiTheme="minorHAnsi" w:eastAsiaTheme="minorEastAsia" w:hAnsiTheme="minorHAnsi"/>
        </w:rPr>
        <w:t xml:space="preserve">ome </w:t>
      </w:r>
      <w:r w:rsidR="4BC38487" w:rsidRPr="1A647D3A">
        <w:rPr>
          <w:rFonts w:asciiTheme="minorHAnsi" w:eastAsiaTheme="minorEastAsia" w:hAnsiTheme="minorHAnsi"/>
        </w:rPr>
        <w:t>54</w:t>
      </w:r>
      <w:r w:rsidR="293D83A2" w:rsidRPr="1A647D3A">
        <w:rPr>
          <w:rFonts w:asciiTheme="minorHAnsi" w:eastAsiaTheme="minorEastAsia" w:hAnsiTheme="minorHAnsi"/>
        </w:rPr>
        <w:t>%</w:t>
      </w:r>
      <w:r w:rsidR="656A870E" w:rsidRPr="1A647D3A">
        <w:rPr>
          <w:rFonts w:asciiTheme="minorHAnsi" w:eastAsiaTheme="minorEastAsia" w:hAnsiTheme="minorHAnsi"/>
        </w:rPr>
        <w:t xml:space="preserve"> of occupations where males make up at least 80</w:t>
      </w:r>
      <w:r w:rsidR="293D83A2" w:rsidRPr="1A647D3A">
        <w:rPr>
          <w:rFonts w:asciiTheme="minorHAnsi" w:eastAsiaTheme="minorEastAsia" w:hAnsiTheme="minorHAnsi"/>
        </w:rPr>
        <w:t>%</w:t>
      </w:r>
      <w:r w:rsidR="656A870E" w:rsidRPr="1A647D3A">
        <w:rPr>
          <w:rFonts w:asciiTheme="minorHAnsi" w:eastAsiaTheme="minorEastAsia" w:hAnsiTheme="minorHAnsi"/>
        </w:rPr>
        <w:t xml:space="preserve"> of the workforce were found to be in shortage</w:t>
      </w:r>
      <w:r w:rsidR="36554491" w:rsidRPr="1A647D3A">
        <w:rPr>
          <w:rFonts w:asciiTheme="minorHAnsi" w:eastAsiaTheme="minorEastAsia" w:hAnsiTheme="minorHAnsi"/>
        </w:rPr>
        <w:t xml:space="preserve"> (Figure 11)</w:t>
      </w:r>
      <w:r w:rsidR="000F3924">
        <w:rPr>
          <w:rFonts w:asciiTheme="minorHAnsi" w:eastAsiaTheme="minorEastAsia" w:hAnsiTheme="minorHAnsi"/>
        </w:rPr>
        <w:t>.</w:t>
      </w:r>
    </w:p>
    <w:p w14:paraId="5D833BDA" w14:textId="1E27CFDA" w:rsidR="000D61D3" w:rsidRDefault="632BBF85" w:rsidP="1A647D3A">
      <w:pPr>
        <w:rPr>
          <w:rFonts w:asciiTheme="minorHAnsi" w:eastAsiaTheme="minorEastAsia" w:hAnsiTheme="minorHAnsi"/>
        </w:rPr>
      </w:pPr>
      <w:r w:rsidRPr="1A647D3A">
        <w:rPr>
          <w:rFonts w:asciiTheme="minorHAnsi" w:eastAsiaTheme="minorEastAsia" w:hAnsiTheme="minorHAnsi"/>
        </w:rPr>
        <w:t>40</w:t>
      </w:r>
      <w:r w:rsidR="293D83A2" w:rsidRPr="1A647D3A">
        <w:rPr>
          <w:rFonts w:asciiTheme="minorHAnsi" w:eastAsiaTheme="minorEastAsia" w:hAnsiTheme="minorHAnsi"/>
        </w:rPr>
        <w:t>%</w:t>
      </w:r>
      <w:r w:rsidRPr="1A647D3A">
        <w:rPr>
          <w:rFonts w:asciiTheme="minorHAnsi" w:eastAsiaTheme="minorEastAsia" w:hAnsiTheme="minorHAnsi"/>
        </w:rPr>
        <w:t xml:space="preserve"> of occu</w:t>
      </w:r>
      <w:r w:rsidRPr="1A647D3A">
        <w:rPr>
          <w:rFonts w:asciiTheme="minorHAnsi" w:hAnsiTheme="minorHAnsi"/>
        </w:rPr>
        <w:t>pations where females make up at least 80</w:t>
      </w:r>
      <w:r w:rsidR="293D83A2" w:rsidRPr="1A647D3A">
        <w:rPr>
          <w:rFonts w:asciiTheme="minorHAnsi" w:hAnsiTheme="minorHAnsi"/>
        </w:rPr>
        <w:t>%</w:t>
      </w:r>
      <w:r w:rsidRPr="1A647D3A">
        <w:rPr>
          <w:rFonts w:asciiTheme="minorHAnsi" w:hAnsiTheme="minorHAnsi"/>
        </w:rPr>
        <w:t xml:space="preserve"> of the workforce were found to b</w:t>
      </w:r>
      <w:r w:rsidRPr="1A647D3A">
        <w:rPr>
          <w:rFonts w:asciiTheme="minorHAnsi" w:eastAsiaTheme="minorEastAsia" w:hAnsiTheme="minorHAnsi"/>
        </w:rPr>
        <w:t xml:space="preserve">e in shortage. These were concentrated in certain health </w:t>
      </w:r>
      <w:r w:rsidR="00166835">
        <w:rPr>
          <w:rFonts w:asciiTheme="minorHAnsi" w:eastAsiaTheme="minorEastAsia" w:hAnsiTheme="minorHAnsi"/>
        </w:rPr>
        <w:t>related</w:t>
      </w:r>
      <w:r w:rsidR="00166835" w:rsidRPr="1A647D3A">
        <w:rPr>
          <w:rFonts w:asciiTheme="minorHAnsi" w:eastAsiaTheme="minorEastAsia" w:hAnsiTheme="minorHAnsi"/>
        </w:rPr>
        <w:t xml:space="preserve"> </w:t>
      </w:r>
      <w:r w:rsidRPr="1A647D3A">
        <w:rPr>
          <w:rFonts w:asciiTheme="minorHAnsi" w:eastAsiaTheme="minorEastAsia" w:hAnsiTheme="minorHAnsi"/>
        </w:rPr>
        <w:t xml:space="preserve">occupations such as </w:t>
      </w:r>
      <w:r w:rsidR="00166835">
        <w:rPr>
          <w:rFonts w:asciiTheme="minorHAnsi" w:eastAsiaTheme="minorEastAsia" w:hAnsiTheme="minorHAnsi"/>
        </w:rPr>
        <w:t>R</w:t>
      </w:r>
      <w:r w:rsidRPr="1A647D3A">
        <w:rPr>
          <w:rFonts w:asciiTheme="minorHAnsi" w:eastAsiaTheme="minorEastAsia" w:hAnsiTheme="minorHAnsi"/>
        </w:rPr>
        <w:t xml:space="preserve">egistered </w:t>
      </w:r>
      <w:r w:rsidR="00166835">
        <w:rPr>
          <w:rFonts w:asciiTheme="minorHAnsi" w:eastAsiaTheme="minorEastAsia" w:hAnsiTheme="minorHAnsi"/>
        </w:rPr>
        <w:t>N</w:t>
      </w:r>
      <w:r w:rsidRPr="1A647D3A">
        <w:rPr>
          <w:rFonts w:asciiTheme="minorHAnsi" w:eastAsiaTheme="minorEastAsia" w:hAnsiTheme="minorHAnsi"/>
        </w:rPr>
        <w:t xml:space="preserve">urses, </w:t>
      </w:r>
      <w:r w:rsidR="00166835">
        <w:rPr>
          <w:rFonts w:asciiTheme="minorHAnsi" w:eastAsiaTheme="minorEastAsia" w:hAnsiTheme="minorHAnsi"/>
        </w:rPr>
        <w:t xml:space="preserve">and </w:t>
      </w:r>
      <w:r w:rsidRPr="1A647D3A">
        <w:rPr>
          <w:rFonts w:asciiTheme="minorHAnsi" w:eastAsiaTheme="minorEastAsia" w:hAnsiTheme="minorHAnsi"/>
        </w:rPr>
        <w:t>early education and care-based occupations within Community and Personal Service Workers.</w:t>
      </w:r>
    </w:p>
    <w:p w14:paraId="0198C9D2" w14:textId="0489DE29" w:rsidR="000D61D3" w:rsidRDefault="632BBF85" w:rsidP="1A647D3A">
      <w:pPr>
        <w:rPr>
          <w:rFonts w:asciiTheme="minorHAnsi" w:eastAsiaTheme="minorEastAsia" w:hAnsiTheme="minorHAnsi"/>
        </w:rPr>
      </w:pPr>
      <w:r w:rsidRPr="1A647D3A">
        <w:rPr>
          <w:rFonts w:asciiTheme="minorHAnsi" w:eastAsiaTheme="minorEastAsia" w:hAnsiTheme="minorHAnsi"/>
        </w:rPr>
        <w:t>In contrast</w:t>
      </w:r>
      <w:r w:rsidR="00166835">
        <w:rPr>
          <w:rFonts w:asciiTheme="minorHAnsi" w:eastAsiaTheme="minorEastAsia" w:hAnsiTheme="minorHAnsi"/>
        </w:rPr>
        <w:t>,</w:t>
      </w:r>
      <w:r w:rsidRPr="1A647D3A">
        <w:rPr>
          <w:rFonts w:asciiTheme="minorHAnsi" w:eastAsiaTheme="minorEastAsia" w:hAnsiTheme="minorHAnsi"/>
        </w:rPr>
        <w:t xml:space="preserve"> 25</w:t>
      </w:r>
      <w:r w:rsidR="293D83A2" w:rsidRPr="1A647D3A">
        <w:rPr>
          <w:rFonts w:asciiTheme="minorHAnsi" w:eastAsiaTheme="minorEastAsia" w:hAnsiTheme="minorHAnsi"/>
        </w:rPr>
        <w:t>%</w:t>
      </w:r>
      <w:r w:rsidRPr="1A647D3A">
        <w:rPr>
          <w:rFonts w:asciiTheme="minorHAnsi" w:eastAsiaTheme="minorEastAsia" w:hAnsiTheme="minorHAnsi"/>
        </w:rPr>
        <w:t xml:space="preserve"> of occupations with less systematic gender skew were in shortage. </w:t>
      </w:r>
      <w:r w:rsidR="377FD2EA" w:rsidRPr="1A647D3A">
        <w:rPr>
          <w:rFonts w:asciiTheme="minorHAnsi" w:eastAsiaTheme="minorEastAsia" w:hAnsiTheme="minorHAnsi"/>
        </w:rPr>
        <w:t>O</w:t>
      </w:r>
      <w:r w:rsidRPr="1A647D3A">
        <w:rPr>
          <w:rFonts w:asciiTheme="minorHAnsi" w:eastAsiaTheme="minorEastAsia" w:hAnsiTheme="minorHAnsi"/>
        </w:rPr>
        <w:t>ccupations that are not in shortage are more likely to have a workforce that is at least 20</w:t>
      </w:r>
      <w:r w:rsidR="293D83A2" w:rsidRPr="1A647D3A">
        <w:rPr>
          <w:rFonts w:asciiTheme="minorHAnsi" w:eastAsiaTheme="minorEastAsia" w:hAnsiTheme="minorHAnsi"/>
        </w:rPr>
        <w:t>%</w:t>
      </w:r>
      <w:r w:rsidRPr="1A647D3A">
        <w:rPr>
          <w:rFonts w:asciiTheme="minorHAnsi" w:eastAsiaTheme="minorEastAsia" w:hAnsiTheme="minorHAnsi"/>
        </w:rPr>
        <w:t xml:space="preserve"> of both genders, compared to occupations that are in shortage. These tended to be occupations among Managers and Professionals.</w:t>
      </w:r>
    </w:p>
    <w:p w14:paraId="16F24320" w14:textId="785DAF0A" w:rsidR="000F3924" w:rsidRDefault="391CA646" w:rsidP="1A647D3A">
      <w:pPr>
        <w:rPr>
          <w:rFonts w:asciiTheme="minorHAnsi" w:eastAsiaTheme="minorEastAsia" w:hAnsiTheme="minorHAnsi"/>
        </w:rPr>
      </w:pPr>
      <w:r w:rsidRPr="1A647D3A">
        <w:rPr>
          <w:rFonts w:asciiTheme="minorHAnsi" w:eastAsiaTheme="minorEastAsia" w:hAnsiTheme="minorHAnsi"/>
        </w:rPr>
        <w:t xml:space="preserve">Looking across 2021 to 2023 SPLs, gender imbalance appears entrenched with a high percentage of occupations with </w:t>
      </w:r>
      <w:r w:rsidR="07D41CFC" w:rsidRPr="1A647D3A">
        <w:rPr>
          <w:rFonts w:asciiTheme="minorHAnsi" w:eastAsiaTheme="minorEastAsia" w:hAnsiTheme="minorHAnsi"/>
        </w:rPr>
        <w:t xml:space="preserve">a workforce that was </w:t>
      </w:r>
      <w:r w:rsidRPr="1A647D3A">
        <w:rPr>
          <w:rFonts w:asciiTheme="minorHAnsi" w:eastAsiaTheme="minorEastAsia" w:hAnsiTheme="minorHAnsi"/>
        </w:rPr>
        <w:t>at least 80</w:t>
      </w:r>
      <w:r w:rsidR="293D83A2" w:rsidRPr="1A647D3A">
        <w:rPr>
          <w:rFonts w:asciiTheme="minorHAnsi" w:eastAsiaTheme="minorEastAsia" w:hAnsiTheme="minorHAnsi"/>
        </w:rPr>
        <w:t>%</w:t>
      </w:r>
      <w:r w:rsidRPr="1A647D3A">
        <w:rPr>
          <w:rFonts w:asciiTheme="minorHAnsi" w:eastAsiaTheme="minorEastAsia" w:hAnsiTheme="minorHAnsi"/>
        </w:rPr>
        <w:t xml:space="preserve"> male</w:t>
      </w:r>
      <w:r w:rsidR="00166835">
        <w:rPr>
          <w:rFonts w:asciiTheme="minorHAnsi" w:eastAsiaTheme="minorEastAsia" w:hAnsiTheme="minorHAnsi"/>
        </w:rPr>
        <w:t>s</w:t>
      </w:r>
      <w:r w:rsidRPr="1A647D3A">
        <w:rPr>
          <w:rFonts w:asciiTheme="minorHAnsi" w:eastAsiaTheme="minorEastAsia" w:hAnsiTheme="minorHAnsi"/>
        </w:rPr>
        <w:t xml:space="preserve"> or </w:t>
      </w:r>
      <w:r w:rsidR="07D41CFC" w:rsidRPr="1A647D3A">
        <w:rPr>
          <w:rFonts w:asciiTheme="minorHAnsi" w:eastAsiaTheme="minorEastAsia" w:hAnsiTheme="minorHAnsi"/>
        </w:rPr>
        <w:t>at least 80</w:t>
      </w:r>
      <w:r w:rsidR="293D83A2" w:rsidRPr="1A647D3A">
        <w:rPr>
          <w:rFonts w:asciiTheme="minorHAnsi" w:eastAsiaTheme="minorEastAsia" w:hAnsiTheme="minorHAnsi"/>
        </w:rPr>
        <w:t>%</w:t>
      </w:r>
      <w:r w:rsidR="07D41CFC" w:rsidRPr="1A647D3A">
        <w:rPr>
          <w:rFonts w:asciiTheme="minorHAnsi" w:eastAsiaTheme="minorEastAsia" w:hAnsiTheme="minorHAnsi"/>
        </w:rPr>
        <w:t xml:space="preserve"> </w:t>
      </w:r>
      <w:r w:rsidRPr="1A647D3A">
        <w:rPr>
          <w:rFonts w:asciiTheme="minorHAnsi" w:eastAsiaTheme="minorEastAsia" w:hAnsiTheme="minorHAnsi"/>
        </w:rPr>
        <w:t>female</w:t>
      </w:r>
      <w:r w:rsidR="00166835">
        <w:rPr>
          <w:rFonts w:asciiTheme="minorHAnsi" w:eastAsiaTheme="minorEastAsia" w:hAnsiTheme="minorHAnsi"/>
        </w:rPr>
        <w:t>s</w:t>
      </w:r>
      <w:r w:rsidRPr="1A647D3A">
        <w:rPr>
          <w:rFonts w:asciiTheme="minorHAnsi" w:eastAsiaTheme="minorEastAsia" w:hAnsiTheme="minorHAnsi"/>
        </w:rPr>
        <w:t xml:space="preserve">. Further the </w:t>
      </w:r>
      <w:r w:rsidR="07D41CFC" w:rsidRPr="1A647D3A">
        <w:rPr>
          <w:rFonts w:asciiTheme="minorHAnsi" w:eastAsiaTheme="minorEastAsia" w:hAnsiTheme="minorHAnsi"/>
        </w:rPr>
        <w:t>likelihood of a skills shortage for both</w:t>
      </w:r>
      <w:r w:rsidRPr="1A647D3A">
        <w:rPr>
          <w:rFonts w:asciiTheme="minorHAnsi" w:eastAsiaTheme="minorEastAsia" w:hAnsiTheme="minorHAnsi"/>
        </w:rPr>
        <w:t xml:space="preserve"> male and female</w:t>
      </w:r>
      <w:r w:rsidR="00166835">
        <w:rPr>
          <w:rFonts w:asciiTheme="minorHAnsi" w:eastAsiaTheme="minorEastAsia" w:hAnsiTheme="minorHAnsi"/>
        </w:rPr>
        <w:t>-</w:t>
      </w:r>
      <w:r w:rsidRPr="1A647D3A">
        <w:rPr>
          <w:rFonts w:asciiTheme="minorHAnsi" w:eastAsiaTheme="minorEastAsia" w:hAnsiTheme="minorHAnsi"/>
        </w:rPr>
        <w:t>dominated occupations has grown over the past three years</w:t>
      </w:r>
      <w:r w:rsidR="000F3924">
        <w:rPr>
          <w:rFonts w:asciiTheme="minorHAnsi" w:eastAsiaTheme="minorEastAsia" w:hAnsiTheme="minorHAnsi"/>
        </w:rPr>
        <w:t>.</w:t>
      </w:r>
    </w:p>
    <w:p w14:paraId="30B5CC81" w14:textId="3D111276" w:rsidR="001875FC" w:rsidRDefault="001875FC" w:rsidP="002D2202">
      <w:pPr>
        <w:pStyle w:val="Caption"/>
      </w:pPr>
      <w:r w:rsidRPr="27D48359">
        <w:t>Figure 1</w:t>
      </w:r>
      <w:r w:rsidR="00BB3C63">
        <w:t>1</w:t>
      </w:r>
      <w:r w:rsidRPr="27D48359">
        <w:t xml:space="preserve">: Proportion of </w:t>
      </w:r>
      <w:r w:rsidR="00E748AA">
        <w:t xml:space="preserve">gender-imbalanced </w:t>
      </w:r>
      <w:r w:rsidRPr="27D48359">
        <w:t xml:space="preserve">occupations </w:t>
      </w:r>
      <w:r w:rsidR="00E748AA">
        <w:t xml:space="preserve">that were </w:t>
      </w:r>
      <w:r w:rsidRPr="27D48359">
        <w:t xml:space="preserve">in shortage </w:t>
      </w:r>
      <w:r w:rsidR="00166835">
        <w:t>i</w:t>
      </w:r>
      <w:r w:rsidRPr="27D48359">
        <w:t xml:space="preserve">n the </w:t>
      </w:r>
      <w:r w:rsidR="00194598">
        <w:br/>
      </w:r>
      <w:r w:rsidRPr="27D48359">
        <w:t>2021</w:t>
      </w:r>
      <w:r w:rsidR="000F3924">
        <w:rPr>
          <w:rFonts w:asciiTheme="minorHAnsi" w:hAnsiTheme="minorHAnsi" w:cstheme="minorHAnsi"/>
        </w:rPr>
        <w:t>–</w:t>
      </w:r>
      <w:r w:rsidRPr="27D48359">
        <w:t xml:space="preserve">2023 </w:t>
      </w:r>
      <w:proofErr w:type="gramStart"/>
      <w:r w:rsidRPr="27D48359">
        <w:t>SPL</w:t>
      </w:r>
      <w:proofErr w:type="gramEnd"/>
    </w:p>
    <w:p w14:paraId="2F42B614" w14:textId="52FE0E36" w:rsidR="001875FC" w:rsidRPr="00877B48" w:rsidRDefault="00877B48" w:rsidP="001875FC">
      <w:pPr>
        <w:rPr>
          <w:rFonts w:asciiTheme="minorHAnsi" w:hAnsiTheme="minorHAnsi" w:cstheme="minorHAnsi"/>
          <w:b/>
        </w:rPr>
      </w:pPr>
      <w:r>
        <w:rPr>
          <w:noProof/>
        </w:rPr>
        <w:drawing>
          <wp:inline distT="0" distB="0" distL="0" distR="0" wp14:anchorId="46706E80" wp14:editId="3F9C31CA">
            <wp:extent cx="5731510" cy="2865755"/>
            <wp:effectExtent l="0" t="0" r="2540" b="0"/>
            <wp:docPr id="3" name="Chart 3" descr="Proportion of gender-skewed occupations in shortage over the last 3 years. It appears that the conditions for female skewed occupations worsened in 2022 and is continuing in 2023.">
              <a:extLst xmlns:a="http://schemas.openxmlformats.org/drawingml/2006/main">
                <a:ext uri="{FF2B5EF4-FFF2-40B4-BE49-F238E27FC236}">
                  <a16:creationId xmlns:a16="http://schemas.microsoft.com/office/drawing/2014/main" id="{3CBB0CEA-E697-4522-8CEC-AF5B1DE00B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1875FC" w:rsidRPr="000224BD">
        <w:rPr>
          <w:rFonts w:asciiTheme="minorHAnsi" w:hAnsiTheme="minorHAnsi" w:cstheme="minorHAnsi"/>
          <w:sz w:val="18"/>
          <w:szCs w:val="18"/>
        </w:rPr>
        <w:t>Source: J</w:t>
      </w:r>
      <w:r w:rsidR="001875FC">
        <w:rPr>
          <w:rFonts w:asciiTheme="minorHAnsi" w:hAnsiTheme="minorHAnsi" w:cstheme="minorHAnsi"/>
          <w:sz w:val="18"/>
          <w:szCs w:val="18"/>
        </w:rPr>
        <w:t>obs and Skills Australia,</w:t>
      </w:r>
      <w:r w:rsidR="001875FC" w:rsidRPr="000224BD">
        <w:rPr>
          <w:rFonts w:asciiTheme="minorHAnsi" w:hAnsiTheme="minorHAnsi" w:cstheme="minorHAnsi"/>
          <w:sz w:val="18"/>
          <w:szCs w:val="18"/>
        </w:rPr>
        <w:t xml:space="preserve"> </w:t>
      </w:r>
      <w:r w:rsidR="001875FC" w:rsidRPr="00703892">
        <w:rPr>
          <w:rFonts w:asciiTheme="minorHAnsi" w:hAnsiTheme="minorHAnsi" w:cstheme="minorHAnsi"/>
          <w:i/>
          <w:iCs/>
          <w:sz w:val="18"/>
          <w:szCs w:val="18"/>
        </w:rPr>
        <w:t>Skills Priority List</w:t>
      </w:r>
      <w:r w:rsidR="001875FC" w:rsidRPr="000224BD">
        <w:rPr>
          <w:rFonts w:asciiTheme="minorHAnsi" w:hAnsiTheme="minorHAnsi" w:cstheme="minorHAnsi"/>
          <w:sz w:val="18"/>
          <w:szCs w:val="18"/>
        </w:rPr>
        <w:t xml:space="preserve">, </w:t>
      </w:r>
      <w:r w:rsidR="001875FC">
        <w:rPr>
          <w:rFonts w:asciiTheme="minorHAnsi" w:hAnsiTheme="minorHAnsi" w:cstheme="minorHAnsi"/>
          <w:sz w:val="18"/>
          <w:szCs w:val="18"/>
        </w:rPr>
        <w:t>2021</w:t>
      </w:r>
      <w:r w:rsidR="000F3924">
        <w:rPr>
          <w:rFonts w:asciiTheme="minorHAnsi" w:hAnsiTheme="minorHAnsi" w:cstheme="minorHAnsi"/>
        </w:rPr>
        <w:t>–</w:t>
      </w:r>
      <w:r w:rsidR="001875FC" w:rsidRPr="000224BD">
        <w:rPr>
          <w:rFonts w:asciiTheme="minorHAnsi" w:hAnsiTheme="minorHAnsi" w:cstheme="minorHAnsi"/>
          <w:sz w:val="18"/>
          <w:szCs w:val="18"/>
        </w:rPr>
        <w:t>2023</w:t>
      </w:r>
      <w:r w:rsidR="00C926A2">
        <w:rPr>
          <w:rFonts w:asciiTheme="minorHAnsi" w:hAnsiTheme="minorHAnsi" w:cstheme="minorHAnsi"/>
          <w:sz w:val="18"/>
          <w:szCs w:val="18"/>
        </w:rPr>
        <w:t>;</w:t>
      </w:r>
      <w:r w:rsidR="001875FC">
        <w:rPr>
          <w:rFonts w:asciiTheme="minorHAnsi" w:hAnsiTheme="minorHAnsi" w:cstheme="minorHAnsi"/>
          <w:sz w:val="18"/>
          <w:szCs w:val="18"/>
        </w:rPr>
        <w:t xml:space="preserve"> </w:t>
      </w:r>
      <w:r w:rsidR="001875FC" w:rsidRPr="00487893">
        <w:rPr>
          <w:rFonts w:asciiTheme="minorHAnsi" w:hAnsiTheme="minorHAnsi" w:cstheme="minorHAnsi"/>
          <w:sz w:val="18"/>
          <w:szCs w:val="18"/>
        </w:rPr>
        <w:t xml:space="preserve">ABS, </w:t>
      </w:r>
      <w:r w:rsidR="001875FC" w:rsidRPr="00703892">
        <w:rPr>
          <w:rFonts w:asciiTheme="minorHAnsi" w:hAnsiTheme="minorHAnsi" w:cstheme="minorHAnsi"/>
          <w:i/>
          <w:iCs/>
          <w:sz w:val="18"/>
          <w:szCs w:val="18"/>
        </w:rPr>
        <w:t>2021 Census of Population and Housing</w:t>
      </w:r>
      <w:r w:rsidR="001875FC">
        <w:rPr>
          <w:rFonts w:asciiTheme="minorHAnsi" w:hAnsiTheme="minorHAnsi" w:cstheme="minorHAnsi"/>
          <w:sz w:val="18"/>
          <w:szCs w:val="18"/>
        </w:rPr>
        <w:t>.</w:t>
      </w:r>
    </w:p>
    <w:p w14:paraId="7DDA5345" w14:textId="49EDC13C" w:rsidR="00960D1D" w:rsidRDefault="65C37757" w:rsidP="1A647D3A">
      <w:pPr>
        <w:rPr>
          <w:rFonts w:asciiTheme="minorHAnsi" w:eastAsiaTheme="minorEastAsia" w:hAnsiTheme="minorHAnsi"/>
        </w:rPr>
      </w:pPr>
      <w:r w:rsidRPr="1A647D3A">
        <w:rPr>
          <w:rFonts w:asciiTheme="minorHAnsi" w:eastAsiaTheme="minorEastAsia" w:hAnsiTheme="minorHAnsi"/>
        </w:rPr>
        <w:t>When considering only the occupations that were found to be in shortage</w:t>
      </w:r>
      <w:r w:rsidR="514E6897" w:rsidRPr="1A647D3A">
        <w:rPr>
          <w:rFonts w:asciiTheme="minorHAnsi" w:eastAsiaTheme="minorEastAsia" w:hAnsiTheme="minorHAnsi"/>
        </w:rPr>
        <w:t xml:space="preserve"> in the 2023 SPL</w:t>
      </w:r>
      <w:r w:rsidRPr="1A647D3A">
        <w:rPr>
          <w:rFonts w:asciiTheme="minorHAnsi" w:eastAsiaTheme="minorEastAsia" w:hAnsiTheme="minorHAnsi"/>
        </w:rPr>
        <w:t xml:space="preserve">, </w:t>
      </w:r>
      <w:r w:rsidR="1C3BF56D" w:rsidRPr="1A647D3A">
        <w:rPr>
          <w:rFonts w:asciiTheme="minorHAnsi" w:eastAsiaTheme="minorEastAsia" w:hAnsiTheme="minorHAnsi"/>
        </w:rPr>
        <w:t>half</w:t>
      </w:r>
      <w:r w:rsidR="59239985" w:rsidRPr="1A647D3A">
        <w:rPr>
          <w:rFonts w:asciiTheme="minorHAnsi" w:eastAsiaTheme="minorEastAsia" w:hAnsiTheme="minorHAnsi"/>
        </w:rPr>
        <w:t xml:space="preserve"> of these </w:t>
      </w:r>
      <w:r w:rsidR="6AE77761" w:rsidRPr="1A647D3A">
        <w:rPr>
          <w:rFonts w:asciiTheme="minorHAnsi" w:eastAsiaTheme="minorEastAsia" w:hAnsiTheme="minorHAnsi"/>
        </w:rPr>
        <w:t>had a workforce that was more than 80</w:t>
      </w:r>
      <w:r w:rsidR="293D83A2" w:rsidRPr="1A647D3A">
        <w:rPr>
          <w:rFonts w:asciiTheme="minorHAnsi" w:eastAsiaTheme="minorEastAsia" w:hAnsiTheme="minorHAnsi"/>
        </w:rPr>
        <w:t>%</w:t>
      </w:r>
      <w:r w:rsidR="6AE77761" w:rsidRPr="1A647D3A">
        <w:rPr>
          <w:rFonts w:asciiTheme="minorHAnsi" w:eastAsiaTheme="minorEastAsia" w:hAnsiTheme="minorHAnsi"/>
        </w:rPr>
        <w:t xml:space="preserve"> male</w:t>
      </w:r>
      <w:r w:rsidR="00166835">
        <w:rPr>
          <w:rFonts w:asciiTheme="minorHAnsi" w:eastAsiaTheme="minorEastAsia" w:hAnsiTheme="minorHAnsi"/>
        </w:rPr>
        <w:t>s</w:t>
      </w:r>
      <w:r w:rsidR="6AE77761" w:rsidRPr="1A647D3A">
        <w:rPr>
          <w:rFonts w:asciiTheme="minorHAnsi" w:eastAsiaTheme="minorEastAsia" w:hAnsiTheme="minorHAnsi"/>
        </w:rPr>
        <w:t>. T</w:t>
      </w:r>
      <w:r w:rsidR="06E796EF" w:rsidRPr="1A647D3A">
        <w:rPr>
          <w:rFonts w:asciiTheme="minorHAnsi" w:eastAsiaTheme="minorEastAsia" w:hAnsiTheme="minorHAnsi"/>
        </w:rPr>
        <w:t>hose</w:t>
      </w:r>
      <w:r w:rsidR="36554491" w:rsidRPr="1A647D3A">
        <w:rPr>
          <w:rFonts w:asciiTheme="minorHAnsi" w:eastAsiaTheme="minorEastAsia" w:hAnsiTheme="minorHAnsi"/>
        </w:rPr>
        <w:t xml:space="preserve"> with a large gender skew towards men included many occupations within the Machinery Operators and Drivers, Labourers and Technicians and Trade Workers major groups (Figure 12).</w:t>
      </w:r>
    </w:p>
    <w:p w14:paraId="7EAE1F6C" w14:textId="77777777" w:rsidR="00877B48" w:rsidRDefault="00877B48" w:rsidP="00877B48">
      <w:pPr>
        <w:pStyle w:val="Caption"/>
      </w:pPr>
    </w:p>
    <w:p w14:paraId="25D61A09" w14:textId="77777777" w:rsidR="007D30E5" w:rsidRDefault="007D30E5">
      <w:pPr>
        <w:rPr>
          <w:b/>
          <w:bCs/>
          <w:sz w:val="20"/>
          <w:szCs w:val="20"/>
        </w:rPr>
      </w:pPr>
      <w:r>
        <w:br w:type="page"/>
      </w:r>
    </w:p>
    <w:p w14:paraId="3E285FEB" w14:textId="5182E69E" w:rsidR="0096332B" w:rsidRPr="0096332B" w:rsidRDefault="0096332B" w:rsidP="002D2202">
      <w:pPr>
        <w:pStyle w:val="Caption"/>
      </w:pPr>
      <w:r w:rsidRPr="4EF657B0">
        <w:lastRenderedPageBreak/>
        <w:t xml:space="preserve">Figure </w:t>
      </w:r>
      <w:r w:rsidR="00BB3C63">
        <w:t>12</w:t>
      </w:r>
      <w:r w:rsidRPr="4EF657B0">
        <w:t xml:space="preserve">: </w:t>
      </w:r>
      <w:r w:rsidR="00422E17" w:rsidRPr="4EF657B0">
        <w:t xml:space="preserve">Gender </w:t>
      </w:r>
      <w:r w:rsidR="007D30E5">
        <w:t>breakdown</w:t>
      </w:r>
      <w:r w:rsidR="00422E17" w:rsidRPr="4EF657B0">
        <w:t xml:space="preserve"> of </w:t>
      </w:r>
      <w:r w:rsidR="007D30E5" w:rsidRPr="4EF657B0">
        <w:t xml:space="preserve">2023 SPL </w:t>
      </w:r>
      <w:r w:rsidR="591D8BA3" w:rsidRPr="4EF657B0">
        <w:t>occupations in shortage by major group</w:t>
      </w:r>
    </w:p>
    <w:p w14:paraId="19AD2B9E" w14:textId="518B4B62" w:rsidR="000477BE" w:rsidRDefault="00DC413F" w:rsidP="007F18A2">
      <w:pPr>
        <w:rPr>
          <w:rFonts w:asciiTheme="minorHAnsi" w:eastAsiaTheme="minorEastAsia" w:hAnsiTheme="minorHAnsi" w:cstheme="minorHAnsi"/>
          <w:b/>
          <w:bCs/>
        </w:rPr>
      </w:pPr>
      <w:r>
        <w:rPr>
          <w:noProof/>
        </w:rPr>
        <w:drawing>
          <wp:inline distT="0" distB="0" distL="0" distR="0" wp14:anchorId="67D7E224" wp14:editId="695FFFF1">
            <wp:extent cx="5731510" cy="2865600"/>
            <wp:effectExtent l="0" t="0" r="2540" b="0"/>
            <wp:docPr id="15" name="Chart 15" descr="Share of occupations in shortage by major occupation group by gender skew. Technicians and trades workers and machinery operators and drivers skew heavily male, which is likely exacerbating shortages.">
              <a:extLst xmlns:a="http://schemas.openxmlformats.org/drawingml/2006/main">
                <a:ext uri="{FF2B5EF4-FFF2-40B4-BE49-F238E27FC236}">
                  <a16:creationId xmlns:a16="http://schemas.microsoft.com/office/drawing/2014/main" id="{7B3B2D78-D5A3-4502-8EFA-2CF937E25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CC36B22" w14:textId="7774032F" w:rsidR="00487893" w:rsidRPr="000224BD" w:rsidRDefault="00487893" w:rsidP="00487893">
      <w:pPr>
        <w:rPr>
          <w:rFonts w:asciiTheme="minorHAnsi" w:eastAsiaTheme="minorEastAsia" w:hAnsiTheme="minorHAnsi" w:cstheme="minorHAnsi"/>
          <w:sz w:val="18"/>
          <w:szCs w:val="18"/>
        </w:rPr>
      </w:pPr>
      <w:r w:rsidRPr="000224BD">
        <w:rPr>
          <w:rFonts w:asciiTheme="minorHAnsi" w:hAnsiTheme="minorHAnsi" w:cstheme="minorHAnsi"/>
          <w:sz w:val="18"/>
          <w:szCs w:val="18"/>
        </w:rPr>
        <w:t>Source: J</w:t>
      </w:r>
      <w:r w:rsidR="00A45050">
        <w:rPr>
          <w:rFonts w:asciiTheme="minorHAnsi" w:hAnsiTheme="minorHAnsi" w:cstheme="minorHAnsi"/>
          <w:sz w:val="18"/>
          <w:szCs w:val="18"/>
        </w:rPr>
        <w:t>obs and Skills Australia</w:t>
      </w:r>
      <w:r w:rsidRPr="000224BD">
        <w:rPr>
          <w:rFonts w:asciiTheme="minorHAnsi" w:hAnsiTheme="minorHAnsi" w:cstheme="minorHAnsi"/>
          <w:sz w:val="18"/>
          <w:szCs w:val="18"/>
        </w:rPr>
        <w:t xml:space="preserve">, </w:t>
      </w:r>
      <w:r w:rsidRPr="00703892">
        <w:rPr>
          <w:rFonts w:asciiTheme="minorHAnsi" w:hAnsiTheme="minorHAnsi" w:cstheme="minorHAnsi"/>
          <w:i/>
          <w:iCs/>
          <w:sz w:val="18"/>
          <w:szCs w:val="18"/>
        </w:rPr>
        <w:t>Skills Priority List</w:t>
      </w:r>
      <w:r w:rsidRPr="000224BD">
        <w:rPr>
          <w:rFonts w:asciiTheme="minorHAnsi" w:hAnsiTheme="minorHAnsi" w:cstheme="minorHAnsi"/>
          <w:sz w:val="18"/>
          <w:szCs w:val="18"/>
        </w:rPr>
        <w:t xml:space="preserve">, </w:t>
      </w:r>
      <w:r>
        <w:rPr>
          <w:rFonts w:asciiTheme="minorHAnsi" w:hAnsiTheme="minorHAnsi" w:cstheme="minorHAnsi"/>
          <w:sz w:val="18"/>
          <w:szCs w:val="18"/>
        </w:rPr>
        <w:t>2021</w:t>
      </w:r>
      <w:r w:rsidR="000F3924">
        <w:rPr>
          <w:rFonts w:asciiTheme="minorHAnsi" w:hAnsiTheme="minorHAnsi" w:cstheme="minorHAnsi"/>
        </w:rPr>
        <w:t>–</w:t>
      </w:r>
      <w:r w:rsidRPr="000224BD">
        <w:rPr>
          <w:rFonts w:asciiTheme="minorHAnsi" w:hAnsiTheme="minorHAnsi" w:cstheme="minorHAnsi"/>
          <w:sz w:val="18"/>
          <w:szCs w:val="18"/>
        </w:rPr>
        <w:t>2023</w:t>
      </w:r>
      <w:r w:rsidR="00C926A2">
        <w:rPr>
          <w:rFonts w:asciiTheme="minorHAnsi" w:hAnsiTheme="minorHAnsi" w:cstheme="minorHAnsi"/>
          <w:sz w:val="18"/>
          <w:szCs w:val="18"/>
        </w:rPr>
        <w:t>;</w:t>
      </w:r>
      <w:r>
        <w:rPr>
          <w:rFonts w:asciiTheme="minorHAnsi" w:hAnsiTheme="minorHAnsi" w:cstheme="minorHAnsi"/>
          <w:sz w:val="18"/>
          <w:szCs w:val="18"/>
        </w:rPr>
        <w:t xml:space="preserve"> </w:t>
      </w:r>
      <w:r w:rsidRPr="00487893">
        <w:rPr>
          <w:rFonts w:asciiTheme="minorHAnsi" w:hAnsiTheme="minorHAnsi" w:cstheme="minorHAnsi"/>
          <w:sz w:val="18"/>
          <w:szCs w:val="18"/>
        </w:rPr>
        <w:t xml:space="preserve">ABS, </w:t>
      </w:r>
      <w:r w:rsidRPr="00703892">
        <w:rPr>
          <w:rFonts w:asciiTheme="minorHAnsi" w:hAnsiTheme="minorHAnsi" w:cstheme="minorHAnsi"/>
          <w:i/>
          <w:iCs/>
          <w:sz w:val="18"/>
          <w:szCs w:val="18"/>
        </w:rPr>
        <w:t>2021 Census of Population and Housing</w:t>
      </w:r>
      <w:r>
        <w:rPr>
          <w:rFonts w:asciiTheme="minorHAnsi" w:hAnsiTheme="minorHAnsi" w:cstheme="minorHAnsi"/>
          <w:sz w:val="18"/>
          <w:szCs w:val="18"/>
        </w:rPr>
        <w:t>.</w:t>
      </w:r>
    </w:p>
    <w:p w14:paraId="69DBC81C" w14:textId="38AB0C8C" w:rsidR="000F3924" w:rsidRDefault="2EF22D79" w:rsidP="1A647D3A">
      <w:pPr>
        <w:rPr>
          <w:rFonts w:asciiTheme="minorHAnsi" w:hAnsiTheme="minorHAnsi"/>
        </w:rPr>
      </w:pPr>
      <w:r w:rsidRPr="1A647D3A">
        <w:rPr>
          <w:rFonts w:asciiTheme="minorHAnsi" w:hAnsiTheme="minorHAnsi"/>
        </w:rPr>
        <w:t>Gender analysis of the top 20 largest occupations in shortage indicate</w:t>
      </w:r>
      <w:r w:rsidR="00166835">
        <w:rPr>
          <w:rFonts w:asciiTheme="minorHAnsi" w:hAnsiTheme="minorHAnsi"/>
        </w:rPr>
        <w:t>s</w:t>
      </w:r>
      <w:r w:rsidRPr="1A647D3A">
        <w:rPr>
          <w:rFonts w:asciiTheme="minorHAnsi" w:hAnsiTheme="minorHAnsi"/>
        </w:rPr>
        <w:t xml:space="preserve"> that 8 occupations </w:t>
      </w:r>
      <w:r w:rsidR="458ED82A" w:rsidRPr="1A647D3A">
        <w:rPr>
          <w:rFonts w:asciiTheme="minorHAnsi" w:hAnsiTheme="minorHAnsi"/>
        </w:rPr>
        <w:t xml:space="preserve">have a workforce that is </w:t>
      </w:r>
      <w:r w:rsidRPr="1A647D3A">
        <w:rPr>
          <w:rFonts w:asciiTheme="minorHAnsi" w:hAnsiTheme="minorHAnsi"/>
        </w:rPr>
        <w:t>more than 80</w:t>
      </w:r>
      <w:r w:rsidR="293D83A2" w:rsidRPr="1A647D3A">
        <w:rPr>
          <w:rFonts w:asciiTheme="minorHAnsi" w:hAnsiTheme="minorHAnsi"/>
        </w:rPr>
        <w:t>%</w:t>
      </w:r>
      <w:r w:rsidRPr="1A647D3A">
        <w:rPr>
          <w:rFonts w:asciiTheme="minorHAnsi" w:hAnsiTheme="minorHAnsi"/>
        </w:rPr>
        <w:t xml:space="preserve"> male</w:t>
      </w:r>
      <w:r w:rsidR="00166835">
        <w:rPr>
          <w:rFonts w:asciiTheme="minorHAnsi" w:hAnsiTheme="minorHAnsi"/>
        </w:rPr>
        <w:t xml:space="preserve"> workers</w:t>
      </w:r>
      <w:r w:rsidR="394E4EA6" w:rsidRPr="1A647D3A">
        <w:rPr>
          <w:rFonts w:asciiTheme="minorHAnsi" w:hAnsiTheme="minorHAnsi"/>
        </w:rPr>
        <w:t>.</w:t>
      </w:r>
      <w:r w:rsidR="00D00F71">
        <w:rPr>
          <w:rFonts w:asciiTheme="minorHAnsi" w:hAnsiTheme="minorHAnsi"/>
        </w:rPr>
        <w:t xml:space="preserve"> </w:t>
      </w:r>
      <w:r w:rsidR="073F6E3F" w:rsidRPr="1A647D3A">
        <w:rPr>
          <w:rFonts w:asciiTheme="minorHAnsi" w:hAnsiTheme="minorHAnsi"/>
        </w:rPr>
        <w:t>C</w:t>
      </w:r>
      <w:r w:rsidRPr="1A647D3A">
        <w:rPr>
          <w:rFonts w:asciiTheme="minorHAnsi" w:hAnsiTheme="minorHAnsi"/>
        </w:rPr>
        <w:t xml:space="preserve">onversely only 3 </w:t>
      </w:r>
      <w:r w:rsidR="5463D370" w:rsidRPr="1A647D3A">
        <w:rPr>
          <w:rFonts w:asciiTheme="minorHAnsi" w:hAnsiTheme="minorHAnsi"/>
        </w:rPr>
        <w:t xml:space="preserve">of these </w:t>
      </w:r>
      <w:r w:rsidRPr="1A647D3A">
        <w:rPr>
          <w:rFonts w:asciiTheme="minorHAnsi" w:hAnsiTheme="minorHAnsi"/>
        </w:rPr>
        <w:t xml:space="preserve">occupations </w:t>
      </w:r>
      <w:r w:rsidR="5463D370" w:rsidRPr="1A647D3A">
        <w:rPr>
          <w:rFonts w:asciiTheme="minorHAnsi" w:hAnsiTheme="minorHAnsi"/>
        </w:rPr>
        <w:t xml:space="preserve">have a workforce that </w:t>
      </w:r>
      <w:r w:rsidR="00166835">
        <w:rPr>
          <w:rFonts w:asciiTheme="minorHAnsi" w:hAnsiTheme="minorHAnsi"/>
        </w:rPr>
        <w:t>has</w:t>
      </w:r>
      <w:r w:rsidR="38509A1F" w:rsidRPr="1A647D3A">
        <w:rPr>
          <w:rFonts w:asciiTheme="minorHAnsi" w:hAnsiTheme="minorHAnsi"/>
        </w:rPr>
        <w:t xml:space="preserve"> more than 80</w:t>
      </w:r>
      <w:r w:rsidR="293D83A2" w:rsidRPr="1A647D3A">
        <w:rPr>
          <w:rFonts w:asciiTheme="minorHAnsi" w:hAnsiTheme="minorHAnsi"/>
        </w:rPr>
        <w:t>%</w:t>
      </w:r>
      <w:r w:rsidRPr="1A647D3A">
        <w:rPr>
          <w:rFonts w:asciiTheme="minorHAnsi" w:hAnsiTheme="minorHAnsi"/>
        </w:rPr>
        <w:t xml:space="preserve"> female</w:t>
      </w:r>
      <w:r w:rsidR="00166835">
        <w:rPr>
          <w:rFonts w:asciiTheme="minorHAnsi" w:hAnsiTheme="minorHAnsi"/>
        </w:rPr>
        <w:t>s</w:t>
      </w:r>
      <w:r w:rsidR="1EB8DB06" w:rsidRPr="1A647D3A">
        <w:rPr>
          <w:rFonts w:asciiTheme="minorHAnsi" w:hAnsiTheme="minorHAnsi"/>
        </w:rPr>
        <w:t xml:space="preserve"> (Table </w:t>
      </w:r>
      <w:r w:rsidR="091CEA07" w:rsidRPr="1A647D3A">
        <w:rPr>
          <w:rFonts w:asciiTheme="minorHAnsi" w:hAnsiTheme="minorHAnsi"/>
        </w:rPr>
        <w:t>1</w:t>
      </w:r>
      <w:r w:rsidR="1EB8DB06" w:rsidRPr="1A647D3A">
        <w:rPr>
          <w:rFonts w:asciiTheme="minorHAnsi" w:hAnsiTheme="minorHAnsi"/>
        </w:rPr>
        <w:t>)</w:t>
      </w:r>
      <w:r w:rsidR="000F3924">
        <w:rPr>
          <w:rFonts w:asciiTheme="minorHAnsi" w:hAnsiTheme="minorHAnsi"/>
        </w:rPr>
        <w:t>.</w:t>
      </w:r>
    </w:p>
    <w:p w14:paraId="6123683E" w14:textId="7AD917FC" w:rsidR="008926DA" w:rsidRPr="00705D81" w:rsidRDefault="768CD907" w:rsidP="1A647D3A">
      <w:pPr>
        <w:rPr>
          <w:rFonts w:asciiTheme="minorHAnsi" w:hAnsiTheme="minorHAnsi"/>
        </w:rPr>
      </w:pPr>
      <w:r w:rsidRPr="1A647D3A">
        <w:rPr>
          <w:rFonts w:asciiTheme="minorHAnsi" w:hAnsiTheme="minorHAnsi"/>
        </w:rPr>
        <w:t>Table 1 highligh</w:t>
      </w:r>
      <w:r w:rsidR="2A9589C9" w:rsidRPr="1A647D3A">
        <w:rPr>
          <w:rFonts w:asciiTheme="minorHAnsi" w:hAnsiTheme="minorHAnsi"/>
        </w:rPr>
        <w:t xml:space="preserve">ted </w:t>
      </w:r>
      <w:r w:rsidR="40CDC9E2" w:rsidRPr="1A647D3A">
        <w:rPr>
          <w:rFonts w:asciiTheme="minorHAnsi" w:hAnsiTheme="minorHAnsi"/>
        </w:rPr>
        <w:t>w</w:t>
      </w:r>
      <w:r w:rsidR="7761A534" w:rsidRPr="1A647D3A">
        <w:rPr>
          <w:rFonts w:asciiTheme="minorHAnsi" w:hAnsiTheme="minorHAnsi"/>
        </w:rPr>
        <w:t>ith</w:t>
      </w:r>
      <w:r w:rsidRPr="1A647D3A">
        <w:rPr>
          <w:rFonts w:asciiTheme="minorHAnsi" w:hAnsiTheme="minorHAnsi"/>
        </w:rPr>
        <w:t>in</w:t>
      </w:r>
      <w:r w:rsidR="7761A534" w:rsidRPr="1A647D3A">
        <w:rPr>
          <w:rFonts w:asciiTheme="minorHAnsi" w:hAnsiTheme="minorHAnsi"/>
        </w:rPr>
        <w:t xml:space="preserve"> the top 20 occupations in shortage (by level of employment), </w:t>
      </w:r>
      <w:r w:rsidR="763D8AE0" w:rsidRPr="1A647D3A">
        <w:rPr>
          <w:rFonts w:asciiTheme="minorHAnsi" w:hAnsiTheme="minorHAnsi"/>
        </w:rPr>
        <w:t>t</w:t>
      </w:r>
      <w:r w:rsidR="2EF22D79" w:rsidRPr="1A647D3A">
        <w:rPr>
          <w:rFonts w:asciiTheme="minorHAnsi" w:hAnsiTheme="minorHAnsi"/>
        </w:rPr>
        <w:t xml:space="preserve">he largest </w:t>
      </w:r>
      <w:r w:rsidR="5D7E4067" w:rsidRPr="1A647D3A">
        <w:rPr>
          <w:rFonts w:asciiTheme="minorHAnsi" w:hAnsiTheme="minorHAnsi"/>
        </w:rPr>
        <w:t xml:space="preserve">male </w:t>
      </w:r>
      <w:r w:rsidR="2EF22D79" w:rsidRPr="1A647D3A">
        <w:rPr>
          <w:rFonts w:asciiTheme="minorHAnsi" w:hAnsiTheme="minorHAnsi"/>
        </w:rPr>
        <w:t>representation</w:t>
      </w:r>
      <w:r w:rsidR="74EB1EF2" w:rsidRPr="1A647D3A">
        <w:rPr>
          <w:rFonts w:asciiTheme="minorHAnsi" w:hAnsiTheme="minorHAnsi"/>
        </w:rPr>
        <w:t>s</w:t>
      </w:r>
      <w:r w:rsidR="2EF22D79" w:rsidRPr="1A647D3A">
        <w:rPr>
          <w:rFonts w:asciiTheme="minorHAnsi" w:hAnsiTheme="minorHAnsi"/>
        </w:rPr>
        <w:t xml:space="preserve"> </w:t>
      </w:r>
      <w:r w:rsidR="74EB1EF2" w:rsidRPr="1A647D3A">
        <w:rPr>
          <w:rFonts w:asciiTheme="minorHAnsi" w:hAnsiTheme="minorHAnsi"/>
        </w:rPr>
        <w:t xml:space="preserve">in the workforce </w:t>
      </w:r>
      <w:r w:rsidR="2EF22D79" w:rsidRPr="1A647D3A">
        <w:rPr>
          <w:rFonts w:asciiTheme="minorHAnsi" w:hAnsiTheme="minorHAnsi"/>
        </w:rPr>
        <w:t>were for Carpenter (99</w:t>
      </w:r>
      <w:r w:rsidR="293D83A2" w:rsidRPr="1A647D3A">
        <w:rPr>
          <w:rFonts w:asciiTheme="minorHAnsi" w:hAnsiTheme="minorHAnsi"/>
        </w:rPr>
        <w:t>%</w:t>
      </w:r>
      <w:r w:rsidR="2EF22D79" w:rsidRPr="1A647D3A">
        <w:rPr>
          <w:rFonts w:asciiTheme="minorHAnsi" w:hAnsiTheme="minorHAnsi"/>
        </w:rPr>
        <w:t>), Motor Mechanic (General) (98</w:t>
      </w:r>
      <w:r w:rsidR="293D83A2" w:rsidRPr="1A647D3A">
        <w:rPr>
          <w:rFonts w:asciiTheme="minorHAnsi" w:hAnsiTheme="minorHAnsi"/>
        </w:rPr>
        <w:t>%</w:t>
      </w:r>
      <w:r w:rsidR="2EF22D79" w:rsidRPr="1A647D3A">
        <w:rPr>
          <w:rFonts w:asciiTheme="minorHAnsi" w:hAnsiTheme="minorHAnsi"/>
        </w:rPr>
        <w:t>)</w:t>
      </w:r>
      <w:r w:rsidR="1CDBB1B2" w:rsidRPr="1A647D3A">
        <w:rPr>
          <w:rFonts w:asciiTheme="minorHAnsi" w:hAnsiTheme="minorHAnsi"/>
        </w:rPr>
        <w:t>,</w:t>
      </w:r>
      <w:r w:rsidR="2EF22D79" w:rsidRPr="1A647D3A">
        <w:rPr>
          <w:rFonts w:asciiTheme="minorHAnsi" w:hAnsiTheme="minorHAnsi"/>
        </w:rPr>
        <w:t xml:space="preserve"> Fitter (General) (98</w:t>
      </w:r>
      <w:r w:rsidR="293D83A2" w:rsidRPr="1A647D3A">
        <w:rPr>
          <w:rFonts w:asciiTheme="minorHAnsi" w:hAnsiTheme="minorHAnsi"/>
        </w:rPr>
        <w:t>%</w:t>
      </w:r>
      <w:r w:rsidR="2EF22D79" w:rsidRPr="1A647D3A">
        <w:rPr>
          <w:rFonts w:asciiTheme="minorHAnsi" w:hAnsiTheme="minorHAnsi"/>
        </w:rPr>
        <w:t>)</w:t>
      </w:r>
      <w:r w:rsidR="00166835">
        <w:rPr>
          <w:rFonts w:asciiTheme="minorHAnsi" w:hAnsiTheme="minorHAnsi"/>
        </w:rPr>
        <w:t>,</w:t>
      </w:r>
      <w:r w:rsidR="1CDBB1B2" w:rsidRPr="1A647D3A">
        <w:rPr>
          <w:rFonts w:asciiTheme="minorHAnsi" w:hAnsiTheme="minorHAnsi"/>
        </w:rPr>
        <w:t xml:space="preserve"> and Electrician (General) (98</w:t>
      </w:r>
      <w:r w:rsidR="293D83A2" w:rsidRPr="1A647D3A">
        <w:rPr>
          <w:rFonts w:asciiTheme="minorHAnsi" w:hAnsiTheme="minorHAnsi"/>
        </w:rPr>
        <w:t>%</w:t>
      </w:r>
      <w:r w:rsidR="1CDBB1B2" w:rsidRPr="1A647D3A">
        <w:rPr>
          <w:rFonts w:asciiTheme="minorHAnsi" w:hAnsiTheme="minorHAnsi"/>
        </w:rPr>
        <w:t>)</w:t>
      </w:r>
      <w:r w:rsidR="2EF22D79" w:rsidRPr="1A647D3A">
        <w:rPr>
          <w:rFonts w:asciiTheme="minorHAnsi" w:hAnsiTheme="minorHAnsi"/>
        </w:rPr>
        <w:t xml:space="preserve">. On the other hand, the largest </w:t>
      </w:r>
      <w:r w:rsidRPr="1A647D3A">
        <w:rPr>
          <w:rFonts w:asciiTheme="minorHAnsi" w:hAnsiTheme="minorHAnsi"/>
        </w:rPr>
        <w:t xml:space="preserve">female </w:t>
      </w:r>
      <w:r w:rsidR="2EF22D79" w:rsidRPr="1A647D3A">
        <w:rPr>
          <w:rFonts w:asciiTheme="minorHAnsi" w:hAnsiTheme="minorHAnsi"/>
        </w:rPr>
        <w:t>representation</w:t>
      </w:r>
      <w:r w:rsidRPr="1A647D3A">
        <w:rPr>
          <w:rFonts w:asciiTheme="minorHAnsi" w:hAnsiTheme="minorHAnsi"/>
        </w:rPr>
        <w:t>s in the workforce</w:t>
      </w:r>
      <w:r w:rsidR="2EF22D79" w:rsidRPr="1A647D3A">
        <w:rPr>
          <w:rFonts w:asciiTheme="minorHAnsi" w:hAnsiTheme="minorHAnsi"/>
        </w:rPr>
        <w:t xml:space="preserve"> were for Child Care Worker (</w:t>
      </w:r>
      <w:r w:rsidR="7761A534" w:rsidRPr="1A647D3A">
        <w:rPr>
          <w:rFonts w:asciiTheme="minorHAnsi" w:hAnsiTheme="minorHAnsi"/>
        </w:rPr>
        <w:t>97</w:t>
      </w:r>
      <w:r w:rsidR="293D83A2" w:rsidRPr="1A647D3A">
        <w:rPr>
          <w:rFonts w:asciiTheme="minorHAnsi" w:hAnsiTheme="minorHAnsi"/>
        </w:rPr>
        <w:t>%</w:t>
      </w:r>
      <w:r w:rsidR="2EF22D79" w:rsidRPr="1A647D3A">
        <w:rPr>
          <w:rFonts w:asciiTheme="minorHAnsi" w:hAnsiTheme="minorHAnsi"/>
        </w:rPr>
        <w:t>), Primary School Teacher (85</w:t>
      </w:r>
      <w:r w:rsidR="293D83A2" w:rsidRPr="1A647D3A">
        <w:rPr>
          <w:rFonts w:asciiTheme="minorHAnsi" w:hAnsiTheme="minorHAnsi"/>
        </w:rPr>
        <w:t>%</w:t>
      </w:r>
      <w:r w:rsidR="2EF22D79" w:rsidRPr="1A647D3A">
        <w:rPr>
          <w:rFonts w:asciiTheme="minorHAnsi" w:hAnsiTheme="minorHAnsi"/>
        </w:rPr>
        <w:t>)</w:t>
      </w:r>
      <w:r w:rsidR="00166835">
        <w:rPr>
          <w:rFonts w:asciiTheme="minorHAnsi" w:hAnsiTheme="minorHAnsi"/>
        </w:rPr>
        <w:t>,</w:t>
      </w:r>
      <w:r w:rsidR="2EF22D79" w:rsidRPr="1A647D3A">
        <w:rPr>
          <w:rFonts w:asciiTheme="minorHAnsi" w:hAnsiTheme="minorHAnsi"/>
        </w:rPr>
        <w:t xml:space="preserve"> and Hairdresser (</w:t>
      </w:r>
      <w:r w:rsidR="7761A534" w:rsidRPr="1A647D3A">
        <w:rPr>
          <w:rFonts w:asciiTheme="minorHAnsi" w:hAnsiTheme="minorHAnsi"/>
        </w:rPr>
        <w:t>84</w:t>
      </w:r>
      <w:r w:rsidR="293D83A2" w:rsidRPr="1A647D3A">
        <w:rPr>
          <w:rFonts w:asciiTheme="minorHAnsi" w:hAnsiTheme="minorHAnsi"/>
        </w:rPr>
        <w:t>%</w:t>
      </w:r>
      <w:r w:rsidR="2EF22D79" w:rsidRPr="1A647D3A">
        <w:rPr>
          <w:rFonts w:asciiTheme="minorHAnsi" w:hAnsiTheme="minorHAnsi"/>
        </w:rPr>
        <w:t>).</w:t>
      </w:r>
    </w:p>
    <w:p w14:paraId="2A1438EF" w14:textId="41373E54" w:rsidR="007C4B1D" w:rsidRDefault="0B8E1E7E" w:rsidP="1A647D3A">
      <w:pPr>
        <w:rPr>
          <w:rFonts w:asciiTheme="minorHAnsi" w:hAnsiTheme="minorHAnsi"/>
          <w:sz w:val="16"/>
          <w:szCs w:val="16"/>
        </w:rPr>
      </w:pPr>
      <w:r w:rsidRPr="1A647D3A">
        <w:rPr>
          <w:rFonts w:asciiTheme="minorHAnsi" w:eastAsiaTheme="minorEastAsia" w:hAnsiTheme="minorHAnsi"/>
        </w:rPr>
        <w:t>A heavily gender skewed workforce may</w:t>
      </w:r>
      <w:r w:rsidR="65F857FE" w:rsidRPr="1A647D3A">
        <w:rPr>
          <w:rFonts w:asciiTheme="minorHAnsi" w:eastAsiaTheme="minorEastAsia" w:hAnsiTheme="minorHAnsi"/>
        </w:rPr>
        <w:t xml:space="preserve"> therefore be</w:t>
      </w:r>
      <w:r w:rsidRPr="1A647D3A">
        <w:rPr>
          <w:rFonts w:asciiTheme="minorHAnsi" w:eastAsiaTheme="minorEastAsia" w:hAnsiTheme="minorHAnsi"/>
        </w:rPr>
        <w:t xml:space="preserve"> artificially constrain</w:t>
      </w:r>
      <w:r w:rsidR="00951935" w:rsidRPr="1A647D3A">
        <w:rPr>
          <w:rFonts w:asciiTheme="minorHAnsi" w:eastAsiaTheme="minorEastAsia" w:hAnsiTheme="minorHAnsi"/>
        </w:rPr>
        <w:t>ing</w:t>
      </w:r>
      <w:r w:rsidRPr="1A647D3A">
        <w:rPr>
          <w:rFonts w:asciiTheme="minorHAnsi" w:eastAsiaTheme="minorEastAsia" w:hAnsiTheme="minorHAnsi"/>
        </w:rPr>
        <w:t xml:space="preserve"> </w:t>
      </w:r>
      <w:r w:rsidR="00166835">
        <w:rPr>
          <w:rFonts w:asciiTheme="minorHAnsi" w:eastAsiaTheme="minorEastAsia" w:hAnsiTheme="minorHAnsi"/>
        </w:rPr>
        <w:t xml:space="preserve">the </w:t>
      </w:r>
      <w:r w:rsidRPr="1A647D3A">
        <w:rPr>
          <w:rFonts w:asciiTheme="minorHAnsi" w:eastAsiaTheme="minorEastAsia" w:hAnsiTheme="minorHAnsi"/>
        </w:rPr>
        <w:t xml:space="preserve">labour supply – increasing the likelihood of a skills shortage. </w:t>
      </w:r>
      <w:r w:rsidR="326F1CE6" w:rsidRPr="0F3823FC">
        <w:rPr>
          <w:rFonts w:asciiTheme="minorHAnsi" w:eastAsiaTheme="minorEastAsia" w:hAnsiTheme="minorHAnsi"/>
        </w:rPr>
        <w:t>I</w:t>
      </w:r>
      <w:r w:rsidR="6BDAED09" w:rsidRPr="0F3823FC">
        <w:rPr>
          <w:rFonts w:asciiTheme="minorHAnsi" w:eastAsiaTheme="minorEastAsia" w:hAnsiTheme="minorHAnsi"/>
        </w:rPr>
        <w:t>mproving</w:t>
      </w:r>
      <w:r w:rsidR="6BDAED09" w:rsidRPr="1A647D3A">
        <w:rPr>
          <w:rFonts w:asciiTheme="minorHAnsi" w:eastAsiaTheme="minorEastAsia" w:hAnsiTheme="minorHAnsi"/>
        </w:rPr>
        <w:t xml:space="preserve"> the gender imb</w:t>
      </w:r>
      <w:r w:rsidR="2FE41985" w:rsidRPr="1A647D3A">
        <w:rPr>
          <w:rFonts w:asciiTheme="minorHAnsi" w:eastAsiaTheme="minorEastAsia" w:hAnsiTheme="minorHAnsi"/>
        </w:rPr>
        <w:t xml:space="preserve">alance of occupations may be a way to address skill shortages in </w:t>
      </w:r>
      <w:r w:rsidR="00166835">
        <w:rPr>
          <w:rFonts w:asciiTheme="minorHAnsi" w:eastAsiaTheme="minorEastAsia" w:hAnsiTheme="minorHAnsi"/>
        </w:rPr>
        <w:t xml:space="preserve">these </w:t>
      </w:r>
      <w:r w:rsidR="2FE41985" w:rsidRPr="1A647D3A">
        <w:rPr>
          <w:rFonts w:asciiTheme="minorHAnsi" w:eastAsiaTheme="minorEastAsia" w:hAnsiTheme="minorHAnsi"/>
        </w:rPr>
        <w:t>areas</w:t>
      </w:r>
      <w:r w:rsidR="7A6B5F46" w:rsidRPr="1A647D3A">
        <w:rPr>
          <w:rFonts w:asciiTheme="minorHAnsi" w:eastAsiaTheme="minorEastAsia" w:hAnsiTheme="minorHAnsi"/>
        </w:rPr>
        <w:t xml:space="preserve"> of the labour market</w:t>
      </w:r>
      <w:r w:rsidR="2FE41985" w:rsidRPr="1A647D3A">
        <w:rPr>
          <w:rFonts w:asciiTheme="minorHAnsi" w:eastAsiaTheme="minorEastAsia" w:hAnsiTheme="minorHAnsi"/>
        </w:rPr>
        <w:t>.</w:t>
      </w:r>
    </w:p>
    <w:p w14:paraId="6B91F4E4" w14:textId="77777777" w:rsidR="000E6C0C" w:rsidRDefault="00293E05" w:rsidP="001D63C2">
      <w:pPr>
        <w:pStyle w:val="Heading2"/>
      </w:pPr>
      <w:bookmarkStart w:id="25" w:name="_Toc148438295"/>
      <w:r w:rsidRPr="001D63C2">
        <w:t xml:space="preserve">Fill rates are a good proxy for skill </w:t>
      </w:r>
      <w:proofErr w:type="gramStart"/>
      <w:r w:rsidRPr="001D63C2">
        <w:t>shortages</w:t>
      </w:r>
      <w:bookmarkEnd w:id="25"/>
      <w:proofErr w:type="gramEnd"/>
    </w:p>
    <w:p w14:paraId="3889E038" w14:textId="28A953B1" w:rsidR="00FE76C9" w:rsidRPr="00705D81" w:rsidRDefault="563A5BE1" w:rsidP="1A647D3A">
      <w:pPr>
        <w:spacing w:before="360"/>
        <w:rPr>
          <w:rFonts w:asciiTheme="minorHAnsi" w:hAnsiTheme="minorHAnsi"/>
        </w:rPr>
      </w:pPr>
      <w:r w:rsidRPr="1A647D3A">
        <w:rPr>
          <w:rFonts w:asciiTheme="minorHAnsi" w:hAnsiTheme="minorHAnsi"/>
        </w:rPr>
        <w:t>The 2023 SPL results can be categorised into four groups</w:t>
      </w:r>
      <w:r w:rsidR="00EF0D97" w:rsidRPr="1A647D3A">
        <w:rPr>
          <w:rFonts w:asciiTheme="minorHAnsi" w:hAnsiTheme="minorHAnsi"/>
        </w:rPr>
        <w:t>,</w:t>
      </w:r>
      <w:r w:rsidRPr="1A647D3A">
        <w:rPr>
          <w:rFonts w:asciiTheme="minorHAnsi" w:hAnsiTheme="minorHAnsi"/>
        </w:rPr>
        <w:t xml:space="preserve"> based on the relationship between an occupation’s applicants per vacancy and the fill rate (Figure </w:t>
      </w:r>
      <w:r w:rsidR="00E36C6B" w:rsidRPr="1A647D3A">
        <w:rPr>
          <w:rFonts w:asciiTheme="minorHAnsi" w:hAnsiTheme="minorHAnsi"/>
        </w:rPr>
        <w:t>13</w:t>
      </w:r>
      <w:r w:rsidRPr="1A647D3A">
        <w:rPr>
          <w:rFonts w:asciiTheme="minorHAnsi" w:hAnsiTheme="minorHAnsi"/>
        </w:rPr>
        <w:t>).</w:t>
      </w:r>
      <w:r w:rsidR="00FE76C9" w:rsidRPr="1A647D3A">
        <w:rPr>
          <w:rStyle w:val="FootnoteReference"/>
          <w:rFonts w:asciiTheme="minorHAnsi" w:hAnsiTheme="minorHAnsi"/>
        </w:rPr>
        <w:footnoteReference w:id="12"/>
      </w:r>
    </w:p>
    <w:p w14:paraId="13B9C0AC" w14:textId="150D350C" w:rsidR="000F3924" w:rsidRDefault="00FE76C9" w:rsidP="00FE76C9">
      <w:pPr>
        <w:pStyle w:val="ListParagraph"/>
        <w:numPr>
          <w:ilvl w:val="0"/>
          <w:numId w:val="42"/>
        </w:numPr>
        <w:rPr>
          <w:rFonts w:asciiTheme="minorHAnsi" w:hAnsiTheme="minorHAnsi"/>
        </w:rPr>
      </w:pPr>
      <w:r w:rsidRPr="27A0956B">
        <w:rPr>
          <w:rFonts w:asciiTheme="minorHAnsi" w:hAnsiTheme="minorHAnsi"/>
        </w:rPr>
        <w:t xml:space="preserve">Quadrant </w:t>
      </w:r>
      <w:r w:rsidR="007230C9">
        <w:rPr>
          <w:rFonts w:asciiTheme="minorHAnsi" w:hAnsiTheme="minorHAnsi"/>
        </w:rPr>
        <w:t>O</w:t>
      </w:r>
      <w:r w:rsidRPr="27A0956B">
        <w:rPr>
          <w:rFonts w:asciiTheme="minorHAnsi" w:hAnsiTheme="minorHAnsi"/>
        </w:rPr>
        <w:t xml:space="preserve">ne </w:t>
      </w:r>
      <w:r w:rsidR="00E226DB" w:rsidRPr="27A0956B">
        <w:rPr>
          <w:rFonts w:asciiTheme="minorHAnsi" w:hAnsiTheme="minorHAnsi"/>
        </w:rPr>
        <w:t xml:space="preserve">(top left) </w:t>
      </w:r>
      <w:r w:rsidRPr="27A0956B">
        <w:rPr>
          <w:rFonts w:asciiTheme="minorHAnsi" w:hAnsiTheme="minorHAnsi"/>
        </w:rPr>
        <w:t>comprises occupations with high fill rates and low applicants per vacancy</w:t>
      </w:r>
      <w:r w:rsidR="000F3924">
        <w:rPr>
          <w:rFonts w:asciiTheme="minorHAnsi" w:hAnsiTheme="minorHAnsi"/>
        </w:rPr>
        <w:t>.</w:t>
      </w:r>
    </w:p>
    <w:p w14:paraId="11AD3685" w14:textId="36B8CD33" w:rsidR="000F3924" w:rsidRDefault="00FE76C9" w:rsidP="00FE76C9">
      <w:pPr>
        <w:pStyle w:val="ListParagraph"/>
        <w:numPr>
          <w:ilvl w:val="0"/>
          <w:numId w:val="42"/>
        </w:numPr>
        <w:rPr>
          <w:rFonts w:asciiTheme="minorHAnsi" w:hAnsiTheme="minorHAnsi"/>
        </w:rPr>
      </w:pPr>
      <w:r w:rsidRPr="27A0956B">
        <w:rPr>
          <w:rFonts w:asciiTheme="minorHAnsi" w:hAnsiTheme="minorHAnsi"/>
        </w:rPr>
        <w:t xml:space="preserve">Quadrant </w:t>
      </w:r>
      <w:r w:rsidR="007230C9">
        <w:rPr>
          <w:rFonts w:asciiTheme="minorHAnsi" w:hAnsiTheme="minorHAnsi"/>
        </w:rPr>
        <w:t>T</w:t>
      </w:r>
      <w:r w:rsidRPr="27A0956B">
        <w:rPr>
          <w:rFonts w:asciiTheme="minorHAnsi" w:hAnsiTheme="minorHAnsi"/>
        </w:rPr>
        <w:t xml:space="preserve">wo </w:t>
      </w:r>
      <w:r w:rsidR="00E226DB" w:rsidRPr="27A0956B">
        <w:rPr>
          <w:rFonts w:asciiTheme="minorHAnsi" w:hAnsiTheme="minorHAnsi"/>
        </w:rPr>
        <w:t xml:space="preserve">(top right) </w:t>
      </w:r>
      <w:r w:rsidRPr="27A0956B">
        <w:rPr>
          <w:rFonts w:asciiTheme="minorHAnsi" w:hAnsiTheme="minorHAnsi"/>
        </w:rPr>
        <w:t>includes occupations with high fill rates and high applicants per vacancy</w:t>
      </w:r>
      <w:r w:rsidR="000F3924">
        <w:rPr>
          <w:rFonts w:asciiTheme="minorHAnsi" w:hAnsiTheme="minorHAnsi"/>
        </w:rPr>
        <w:t>.</w:t>
      </w:r>
    </w:p>
    <w:p w14:paraId="5ACBD4C7" w14:textId="6AA4EE13" w:rsidR="000F3924" w:rsidRDefault="00FE76C9" w:rsidP="00FE76C9">
      <w:pPr>
        <w:pStyle w:val="ListParagraph"/>
        <w:numPr>
          <w:ilvl w:val="0"/>
          <w:numId w:val="42"/>
        </w:numPr>
        <w:rPr>
          <w:rFonts w:asciiTheme="minorHAnsi" w:hAnsiTheme="minorHAnsi"/>
        </w:rPr>
      </w:pPr>
      <w:r w:rsidRPr="289B15F9">
        <w:rPr>
          <w:rFonts w:asciiTheme="minorHAnsi" w:hAnsiTheme="minorHAnsi"/>
        </w:rPr>
        <w:lastRenderedPageBreak/>
        <w:t xml:space="preserve">Quadrant </w:t>
      </w:r>
      <w:r w:rsidR="007230C9">
        <w:rPr>
          <w:rFonts w:asciiTheme="minorHAnsi" w:hAnsiTheme="minorHAnsi"/>
        </w:rPr>
        <w:t>T</w:t>
      </w:r>
      <w:r w:rsidRPr="289B15F9">
        <w:rPr>
          <w:rFonts w:asciiTheme="minorHAnsi" w:hAnsiTheme="minorHAnsi"/>
        </w:rPr>
        <w:t xml:space="preserve">hree </w:t>
      </w:r>
      <w:r w:rsidR="00E226DB" w:rsidRPr="289B15F9">
        <w:rPr>
          <w:rFonts w:asciiTheme="minorHAnsi" w:hAnsiTheme="minorHAnsi"/>
        </w:rPr>
        <w:t xml:space="preserve">(bottom right) </w:t>
      </w:r>
      <w:r w:rsidRPr="289B15F9">
        <w:rPr>
          <w:rFonts w:asciiTheme="minorHAnsi" w:hAnsiTheme="minorHAnsi"/>
        </w:rPr>
        <w:t>contains occupations with low vacancy fill rates and high applicants per vacancy</w:t>
      </w:r>
      <w:r w:rsidR="000F3924">
        <w:rPr>
          <w:rFonts w:asciiTheme="minorHAnsi" w:hAnsiTheme="minorHAnsi"/>
        </w:rPr>
        <w:t>.</w:t>
      </w:r>
    </w:p>
    <w:p w14:paraId="427F44D0" w14:textId="544E32DB" w:rsidR="000F3924" w:rsidRDefault="00FE76C9" w:rsidP="00FE76C9">
      <w:pPr>
        <w:pStyle w:val="ListParagraph"/>
        <w:numPr>
          <w:ilvl w:val="0"/>
          <w:numId w:val="42"/>
        </w:numPr>
        <w:rPr>
          <w:rFonts w:asciiTheme="minorHAnsi" w:hAnsiTheme="minorHAnsi"/>
        </w:rPr>
      </w:pPr>
      <w:r w:rsidRPr="289B15F9">
        <w:rPr>
          <w:rFonts w:asciiTheme="minorHAnsi" w:hAnsiTheme="minorHAnsi"/>
        </w:rPr>
        <w:t xml:space="preserve">Quadrant </w:t>
      </w:r>
      <w:r w:rsidR="007230C9">
        <w:rPr>
          <w:rFonts w:asciiTheme="minorHAnsi" w:hAnsiTheme="minorHAnsi"/>
        </w:rPr>
        <w:t>F</w:t>
      </w:r>
      <w:r w:rsidRPr="289B15F9">
        <w:rPr>
          <w:rFonts w:asciiTheme="minorHAnsi" w:hAnsiTheme="minorHAnsi"/>
        </w:rPr>
        <w:t xml:space="preserve">our </w:t>
      </w:r>
      <w:r w:rsidR="00E226DB" w:rsidRPr="289B15F9">
        <w:rPr>
          <w:rFonts w:asciiTheme="minorHAnsi" w:hAnsiTheme="minorHAnsi"/>
        </w:rPr>
        <w:t xml:space="preserve">(bottom left) </w:t>
      </w:r>
      <w:r w:rsidRPr="289B15F9">
        <w:rPr>
          <w:rFonts w:asciiTheme="minorHAnsi" w:hAnsiTheme="minorHAnsi"/>
        </w:rPr>
        <w:t>consists of occupations with low vacancy fill rates and low applicants per vacancy</w:t>
      </w:r>
      <w:r w:rsidR="000F3924">
        <w:rPr>
          <w:rFonts w:asciiTheme="minorHAnsi" w:hAnsiTheme="minorHAnsi"/>
        </w:rPr>
        <w:t>.</w:t>
      </w:r>
    </w:p>
    <w:p w14:paraId="6C1A9D84" w14:textId="5A46C0AD" w:rsidR="000F3924" w:rsidRDefault="00B573ED" w:rsidP="52311575">
      <w:pPr>
        <w:rPr>
          <w:rFonts w:asciiTheme="minorHAnsi" w:hAnsiTheme="minorHAnsi"/>
        </w:rPr>
      </w:pPr>
      <w:r w:rsidRPr="52311575">
        <w:rPr>
          <w:rFonts w:asciiTheme="minorHAnsi" w:hAnsiTheme="minorHAnsi"/>
        </w:rPr>
        <w:t>As the data is standardised, high fill rates are represented by figures above zero along the vertical axis. Similarly</w:t>
      </w:r>
      <w:r w:rsidR="002931DE">
        <w:rPr>
          <w:rFonts w:asciiTheme="minorHAnsi" w:hAnsiTheme="minorHAnsi"/>
        </w:rPr>
        <w:t>,</w:t>
      </w:r>
      <w:r w:rsidRPr="52311575">
        <w:rPr>
          <w:rFonts w:asciiTheme="minorHAnsi" w:hAnsiTheme="minorHAnsi"/>
        </w:rPr>
        <w:t xml:space="preserve"> high applicants per vacancy are represented by figures above zero along the horizontal axis. Figures below zero along the vertical and horizontal axis would then reflect low fill rates and applicants per vacancy respectively</w:t>
      </w:r>
      <w:r w:rsidR="000F3924">
        <w:rPr>
          <w:rFonts w:asciiTheme="minorHAnsi" w:hAnsiTheme="minorHAnsi"/>
        </w:rPr>
        <w:t>.</w:t>
      </w:r>
    </w:p>
    <w:p w14:paraId="2E89DCB5" w14:textId="277FC7A4" w:rsidR="00FE76C9" w:rsidRPr="00530E98" w:rsidRDefault="00FE76C9" w:rsidP="52311575">
      <w:pPr>
        <w:pStyle w:val="Caption"/>
        <w:rPr>
          <w:color w:val="auto"/>
        </w:rPr>
      </w:pPr>
      <w:r>
        <w:t xml:space="preserve">Figure </w:t>
      </w:r>
      <w:r w:rsidR="00E36C6B">
        <w:t>13</w:t>
      </w:r>
      <w:r>
        <w:t xml:space="preserve">: Standardised </w:t>
      </w:r>
      <w:r w:rsidR="00654A9A">
        <w:t>a</w:t>
      </w:r>
      <w:r>
        <w:t xml:space="preserve">pplicants per </w:t>
      </w:r>
      <w:r w:rsidR="00654A9A">
        <w:t>v</w:t>
      </w:r>
      <w:r>
        <w:t xml:space="preserve">acancy (no.) </w:t>
      </w:r>
      <w:r w:rsidR="00654A9A">
        <w:t xml:space="preserve">and </w:t>
      </w:r>
      <w:r>
        <w:t xml:space="preserve">fill rate (no.), </w:t>
      </w:r>
      <w:r w:rsidR="00860222">
        <w:t xml:space="preserve">by </w:t>
      </w:r>
      <w:r>
        <w:t xml:space="preserve">shortage status </w:t>
      </w:r>
      <w:r w:rsidR="00A376AF">
        <w:t xml:space="preserve">in </w:t>
      </w:r>
      <w:r>
        <w:t>the 2023 SPL</w:t>
      </w:r>
    </w:p>
    <w:p w14:paraId="79E4DFE5" w14:textId="77777777" w:rsidR="00FE76C9" w:rsidRDefault="00FE76C9" w:rsidP="00FE76C9">
      <w:pPr>
        <w:rPr>
          <w:rFonts w:asciiTheme="minorHAnsi" w:hAnsiTheme="minorHAnsi" w:cstheme="minorHAnsi"/>
          <w:noProof/>
        </w:rPr>
      </w:pPr>
      <w:r>
        <w:rPr>
          <w:noProof/>
        </w:rPr>
        <w:drawing>
          <wp:inline distT="0" distB="0" distL="0" distR="0" wp14:anchorId="7A3F0CD9" wp14:editId="14C021D5">
            <wp:extent cx="5731510" cy="2865600"/>
            <wp:effectExtent l="0" t="0" r="2540" b="0"/>
            <wp:docPr id="2" name="Chart 2" descr="Scatterplot of standardised applicants per vacancy and standardised fill rate. It can be seen that fill rate serves a decent proxy for skills shortages, with some exceptions.">
              <a:extLst xmlns:a="http://schemas.openxmlformats.org/drawingml/2006/main">
                <a:ext uri="{FF2B5EF4-FFF2-40B4-BE49-F238E27FC236}">
                  <a16:creationId xmlns:a16="http://schemas.microsoft.com/office/drawing/2014/main" id="{001DEA06-DBAD-481E-BCDA-66ED683A3D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C6E53B8" w14:textId="0522AD62" w:rsidR="00FE76C9" w:rsidRPr="00705D81" w:rsidRDefault="00FE76C9" w:rsidP="00FE76C9">
      <w:pPr>
        <w:rPr>
          <w:rFonts w:asciiTheme="minorHAnsi" w:hAnsiTheme="minorHAnsi" w:cstheme="minorHAnsi"/>
          <w:sz w:val="16"/>
          <w:szCs w:val="16"/>
        </w:rPr>
      </w:pPr>
      <w:r w:rsidRPr="00705D81">
        <w:rPr>
          <w:rFonts w:asciiTheme="minorHAnsi" w:hAnsiTheme="minorHAnsi" w:cstheme="minorHAnsi"/>
          <w:sz w:val="18"/>
          <w:szCs w:val="18"/>
        </w:rPr>
        <w:t>Source:</w:t>
      </w:r>
      <w:r w:rsidRPr="004A14CD">
        <w:t xml:space="preserve"> </w:t>
      </w:r>
      <w:r w:rsidRPr="004A14CD">
        <w:rPr>
          <w:rFonts w:asciiTheme="minorHAnsi" w:hAnsiTheme="minorHAnsi" w:cstheme="minorHAnsi"/>
          <w:sz w:val="18"/>
          <w:szCs w:val="18"/>
        </w:rPr>
        <w:t>Jobs and Skills Australia</w:t>
      </w:r>
      <w:r>
        <w:rPr>
          <w:rFonts w:asciiTheme="minorHAnsi" w:hAnsiTheme="minorHAnsi" w:cstheme="minorHAnsi"/>
          <w:sz w:val="18"/>
          <w:szCs w:val="18"/>
        </w:rPr>
        <w:t xml:space="preserve">, </w:t>
      </w:r>
      <w:r w:rsidRPr="00703892">
        <w:rPr>
          <w:rFonts w:asciiTheme="minorHAnsi" w:hAnsiTheme="minorHAnsi" w:cstheme="minorHAnsi"/>
          <w:i/>
          <w:iCs/>
          <w:sz w:val="18"/>
          <w:szCs w:val="18"/>
        </w:rPr>
        <w:t>Skills Priority List 2023</w:t>
      </w:r>
      <w:r w:rsidR="00C926A2">
        <w:rPr>
          <w:rFonts w:asciiTheme="minorHAnsi" w:hAnsiTheme="minorHAnsi" w:cstheme="minorHAnsi"/>
          <w:sz w:val="18"/>
          <w:szCs w:val="18"/>
        </w:rPr>
        <w:t>;</w:t>
      </w:r>
      <w:r>
        <w:rPr>
          <w:rFonts w:asciiTheme="minorHAnsi" w:hAnsiTheme="minorHAnsi" w:cstheme="minorHAnsi"/>
          <w:sz w:val="18"/>
          <w:szCs w:val="18"/>
        </w:rPr>
        <w:t xml:space="preserve"> </w:t>
      </w:r>
      <w:r w:rsidRPr="00703892">
        <w:rPr>
          <w:rFonts w:asciiTheme="minorHAnsi" w:hAnsiTheme="minorHAnsi" w:cstheme="minorHAnsi"/>
          <w:i/>
          <w:iCs/>
          <w:sz w:val="18"/>
          <w:szCs w:val="18"/>
        </w:rPr>
        <w:t>Survey of Employers who Recently Advertised (SERA)</w:t>
      </w:r>
      <w:r w:rsidR="00C926A2" w:rsidRPr="00414CEE">
        <w:rPr>
          <w:rFonts w:asciiTheme="minorHAnsi" w:hAnsiTheme="minorHAnsi" w:cstheme="minorHAnsi"/>
          <w:sz w:val="18"/>
          <w:szCs w:val="18"/>
        </w:rPr>
        <w:t>,</w:t>
      </w:r>
      <w:r w:rsidRPr="00703892">
        <w:rPr>
          <w:rFonts w:asciiTheme="minorHAnsi" w:hAnsiTheme="minorHAnsi" w:cstheme="minorHAnsi"/>
          <w:i/>
          <w:iCs/>
          <w:sz w:val="18"/>
          <w:szCs w:val="18"/>
        </w:rPr>
        <w:t xml:space="preserve"> </w:t>
      </w:r>
      <w:r w:rsidR="00414CEE">
        <w:rPr>
          <w:rFonts w:asciiTheme="minorHAnsi" w:hAnsiTheme="minorHAnsi" w:cstheme="minorHAnsi"/>
          <w:sz w:val="18"/>
          <w:szCs w:val="18"/>
        </w:rPr>
        <w:t xml:space="preserve">2022-23 </w:t>
      </w:r>
      <w:r w:rsidRPr="00C926A2">
        <w:rPr>
          <w:rFonts w:asciiTheme="minorHAnsi" w:hAnsiTheme="minorHAnsi" w:cstheme="minorHAnsi"/>
          <w:sz w:val="18"/>
          <w:szCs w:val="18"/>
        </w:rPr>
        <w:t>financial</w:t>
      </w:r>
      <w:r>
        <w:rPr>
          <w:rFonts w:asciiTheme="minorHAnsi" w:hAnsiTheme="minorHAnsi" w:cstheme="minorHAnsi"/>
          <w:sz w:val="18"/>
          <w:szCs w:val="18"/>
        </w:rPr>
        <w:t xml:space="preserve"> year</w:t>
      </w:r>
      <w:r w:rsidR="00FA3684">
        <w:rPr>
          <w:rFonts w:asciiTheme="minorHAnsi" w:hAnsiTheme="minorHAnsi" w:cstheme="minorHAnsi"/>
          <w:sz w:val="18"/>
          <w:szCs w:val="18"/>
        </w:rPr>
        <w:t>.</w:t>
      </w:r>
    </w:p>
    <w:p w14:paraId="7B0CD936" w14:textId="4560C2AF" w:rsidR="000F3924" w:rsidRDefault="563A5BE1" w:rsidP="1A647D3A">
      <w:pPr>
        <w:rPr>
          <w:rFonts w:asciiTheme="minorHAnsi" w:eastAsia="Arial" w:hAnsiTheme="minorHAnsi"/>
        </w:rPr>
      </w:pPr>
      <w:r w:rsidRPr="1A647D3A">
        <w:rPr>
          <w:rFonts w:asciiTheme="minorHAnsi" w:hAnsiTheme="minorHAnsi"/>
        </w:rPr>
        <w:t xml:space="preserve">The analysis demonstrates that occupations in shortage are predominantly in </w:t>
      </w:r>
      <w:r w:rsidR="002931DE">
        <w:rPr>
          <w:rFonts w:asciiTheme="minorHAnsi" w:hAnsiTheme="minorHAnsi"/>
        </w:rPr>
        <w:t>Q</w:t>
      </w:r>
      <w:r w:rsidRPr="1A647D3A">
        <w:rPr>
          <w:rFonts w:asciiTheme="minorHAnsi" w:hAnsiTheme="minorHAnsi"/>
        </w:rPr>
        <w:t xml:space="preserve">uadrant </w:t>
      </w:r>
      <w:r w:rsidR="007230C9">
        <w:rPr>
          <w:rFonts w:asciiTheme="minorHAnsi" w:hAnsiTheme="minorHAnsi"/>
        </w:rPr>
        <w:t>F</w:t>
      </w:r>
      <w:r w:rsidRPr="1A647D3A">
        <w:rPr>
          <w:rFonts w:asciiTheme="minorHAnsi" w:hAnsiTheme="minorHAnsi"/>
        </w:rPr>
        <w:t>our</w:t>
      </w:r>
      <w:r w:rsidR="00CF3DC8" w:rsidRPr="1A647D3A">
        <w:rPr>
          <w:rFonts w:asciiTheme="minorHAnsi" w:hAnsiTheme="minorHAnsi"/>
        </w:rPr>
        <w:t xml:space="preserve"> – where both fill rates and applicants per vacancy are </w:t>
      </w:r>
      <w:r w:rsidR="00B27170" w:rsidRPr="1A647D3A">
        <w:rPr>
          <w:rFonts w:asciiTheme="minorHAnsi" w:hAnsiTheme="minorHAnsi"/>
        </w:rPr>
        <w:t>lower than for many other</w:t>
      </w:r>
      <w:r w:rsidR="007B4C67">
        <w:rPr>
          <w:rFonts w:asciiTheme="minorHAnsi" w:hAnsiTheme="minorHAnsi"/>
        </w:rPr>
        <w:t xml:space="preserve"> </w:t>
      </w:r>
      <w:r w:rsidR="00B27170" w:rsidRPr="1A647D3A">
        <w:rPr>
          <w:rFonts w:asciiTheme="minorHAnsi" w:hAnsiTheme="minorHAnsi"/>
        </w:rPr>
        <w:t>occupations</w:t>
      </w:r>
      <w:r w:rsidRPr="1A647D3A">
        <w:rPr>
          <w:rFonts w:asciiTheme="minorHAnsi" w:hAnsiTheme="minorHAnsi"/>
        </w:rPr>
        <w:t xml:space="preserve">. Within this quadrant </w:t>
      </w:r>
      <w:r w:rsidRPr="1A647D3A">
        <w:rPr>
          <w:rFonts w:asciiTheme="minorHAnsi" w:eastAsia="Arial" w:hAnsiTheme="minorHAnsi"/>
        </w:rPr>
        <w:t xml:space="preserve">employers’ difficulty with filling vacancies could be due to available workers not having the relevant skills or qualifications and a shortfall in </w:t>
      </w:r>
      <w:r w:rsidR="002931DE">
        <w:rPr>
          <w:rFonts w:asciiTheme="minorHAnsi" w:eastAsia="Arial" w:hAnsiTheme="minorHAnsi"/>
        </w:rPr>
        <w:t xml:space="preserve">the </w:t>
      </w:r>
      <w:r w:rsidRPr="1A647D3A">
        <w:rPr>
          <w:rFonts w:asciiTheme="minorHAnsi" w:eastAsia="Arial" w:hAnsiTheme="minorHAnsi"/>
        </w:rPr>
        <w:t>supply of skilled or qualified workers. Some</w:t>
      </w:r>
      <w:r w:rsidR="733379D6" w:rsidRPr="1A647D3A">
        <w:rPr>
          <w:rFonts w:asciiTheme="minorHAnsi" w:eastAsia="Arial" w:hAnsiTheme="minorHAnsi"/>
        </w:rPr>
        <w:t xml:space="preserve"> (though not all)</w:t>
      </w:r>
      <w:r w:rsidRPr="1A647D3A">
        <w:rPr>
          <w:rFonts w:asciiTheme="minorHAnsi" w:eastAsia="Arial" w:hAnsiTheme="minorHAnsi"/>
        </w:rPr>
        <w:t xml:space="preserve"> occupation</w:t>
      </w:r>
      <w:r w:rsidR="797D788D" w:rsidRPr="1A647D3A">
        <w:rPr>
          <w:rFonts w:asciiTheme="minorHAnsi" w:eastAsia="Arial" w:hAnsiTheme="minorHAnsi"/>
        </w:rPr>
        <w:t xml:space="preserve"> groups</w:t>
      </w:r>
      <w:r w:rsidR="46511935" w:rsidRPr="1A647D3A">
        <w:rPr>
          <w:rFonts w:asciiTheme="minorHAnsi" w:eastAsia="Arial" w:hAnsiTheme="minorHAnsi"/>
        </w:rPr>
        <w:t xml:space="preserve"> observed within this quadrant</w:t>
      </w:r>
      <w:r w:rsidRPr="1A647D3A">
        <w:rPr>
          <w:rFonts w:asciiTheme="minorHAnsi" w:eastAsia="Arial" w:hAnsiTheme="minorHAnsi"/>
        </w:rPr>
        <w:t xml:space="preserve"> </w:t>
      </w:r>
      <w:r w:rsidRPr="1A647D3A">
        <w:rPr>
          <w:rFonts w:asciiTheme="minorHAnsi" w:hAnsiTheme="minorHAnsi"/>
        </w:rPr>
        <w:t xml:space="preserve">are </w:t>
      </w:r>
      <w:r w:rsidRPr="1A647D3A">
        <w:rPr>
          <w:rFonts w:asciiTheme="minorHAnsi" w:eastAsia="Arial" w:hAnsiTheme="minorHAnsi"/>
        </w:rPr>
        <w:t>Health Professionals, Health and Welfare Support Workers, Carers and Aides, Construction Trades Workers</w:t>
      </w:r>
      <w:r w:rsidR="002931DE">
        <w:rPr>
          <w:rFonts w:asciiTheme="minorHAnsi" w:eastAsia="Arial" w:hAnsiTheme="minorHAnsi"/>
        </w:rPr>
        <w:t>,</w:t>
      </w:r>
      <w:r w:rsidRPr="1A647D3A">
        <w:rPr>
          <w:rFonts w:asciiTheme="minorHAnsi" w:eastAsia="Arial" w:hAnsiTheme="minorHAnsi"/>
        </w:rPr>
        <w:t xml:space="preserve"> and Electrotechnology and Telecommunications Trades Workers</w:t>
      </w:r>
      <w:r w:rsidR="000F3924">
        <w:rPr>
          <w:rFonts w:asciiTheme="minorHAnsi" w:eastAsia="Arial" w:hAnsiTheme="minorHAnsi"/>
        </w:rPr>
        <w:t>.</w:t>
      </w:r>
    </w:p>
    <w:p w14:paraId="0FF04FA1" w14:textId="517D218B" w:rsidR="000F3924" w:rsidRDefault="563A5BE1" w:rsidP="1A647D3A">
      <w:pPr>
        <w:rPr>
          <w:rFonts w:asciiTheme="minorHAnsi" w:eastAsia="Arial" w:hAnsiTheme="minorHAnsi"/>
          <w:lang w:val="en-GB"/>
        </w:rPr>
      </w:pPr>
      <w:r w:rsidRPr="1A647D3A">
        <w:rPr>
          <w:rFonts w:asciiTheme="minorHAnsi" w:eastAsia="Arial" w:hAnsiTheme="minorHAnsi"/>
        </w:rPr>
        <w:t xml:space="preserve">Education Professionals lie on the boundary of </w:t>
      </w:r>
      <w:r w:rsidR="002931DE">
        <w:rPr>
          <w:rFonts w:asciiTheme="minorHAnsi" w:eastAsia="Arial" w:hAnsiTheme="minorHAnsi"/>
        </w:rPr>
        <w:t>Q</w:t>
      </w:r>
      <w:r w:rsidRPr="1A647D3A">
        <w:rPr>
          <w:rFonts w:asciiTheme="minorHAnsi" w:eastAsia="Arial" w:hAnsiTheme="minorHAnsi"/>
        </w:rPr>
        <w:t xml:space="preserve">uadrants </w:t>
      </w:r>
      <w:r w:rsidR="007230C9">
        <w:rPr>
          <w:rFonts w:asciiTheme="minorHAnsi" w:eastAsia="Arial" w:hAnsiTheme="minorHAnsi"/>
        </w:rPr>
        <w:t>O</w:t>
      </w:r>
      <w:r w:rsidRPr="1A647D3A">
        <w:rPr>
          <w:rFonts w:asciiTheme="minorHAnsi" w:eastAsia="Arial" w:hAnsiTheme="minorHAnsi"/>
        </w:rPr>
        <w:t xml:space="preserve">ne </w:t>
      </w:r>
      <w:r w:rsidR="00CF6C31" w:rsidRPr="1A647D3A">
        <w:rPr>
          <w:rFonts w:asciiTheme="minorHAnsi" w:eastAsia="Arial" w:hAnsiTheme="minorHAnsi"/>
        </w:rPr>
        <w:t xml:space="preserve">(top left) </w:t>
      </w:r>
      <w:r w:rsidRPr="1A647D3A">
        <w:rPr>
          <w:rFonts w:asciiTheme="minorHAnsi" w:eastAsia="Arial" w:hAnsiTheme="minorHAnsi"/>
        </w:rPr>
        <w:t xml:space="preserve">and </w:t>
      </w:r>
      <w:r w:rsidR="007230C9">
        <w:rPr>
          <w:rFonts w:asciiTheme="minorHAnsi" w:eastAsia="Arial" w:hAnsiTheme="minorHAnsi"/>
        </w:rPr>
        <w:t>F</w:t>
      </w:r>
      <w:r w:rsidRPr="1A647D3A">
        <w:rPr>
          <w:rFonts w:asciiTheme="minorHAnsi" w:eastAsia="Arial" w:hAnsiTheme="minorHAnsi"/>
        </w:rPr>
        <w:t>our</w:t>
      </w:r>
      <w:r w:rsidR="00CF6C31" w:rsidRPr="1A647D3A">
        <w:rPr>
          <w:rFonts w:asciiTheme="minorHAnsi" w:eastAsia="Arial" w:hAnsiTheme="minorHAnsi"/>
        </w:rPr>
        <w:t xml:space="preserve"> (bottom left)</w:t>
      </w:r>
      <w:r w:rsidRPr="1A647D3A">
        <w:rPr>
          <w:rFonts w:asciiTheme="minorHAnsi" w:eastAsia="Arial" w:hAnsiTheme="minorHAnsi"/>
        </w:rPr>
        <w:t xml:space="preserve">. This is likely due to </w:t>
      </w:r>
      <w:r w:rsidRPr="1A647D3A">
        <w:rPr>
          <w:rFonts w:asciiTheme="minorHAnsi" w:hAnsiTheme="minorHAnsi"/>
        </w:rPr>
        <w:t xml:space="preserve">the occupation having </w:t>
      </w:r>
      <w:r w:rsidRPr="1A647D3A">
        <w:rPr>
          <w:rFonts w:asciiTheme="minorHAnsi" w:eastAsia="Arial" w:hAnsiTheme="minorHAnsi"/>
          <w:lang w:val="en-GB"/>
        </w:rPr>
        <w:t xml:space="preserve">fill rates (actual and unstandardised) </w:t>
      </w:r>
      <w:r w:rsidR="002B58F0" w:rsidRPr="1A647D3A">
        <w:rPr>
          <w:rFonts w:asciiTheme="minorHAnsi" w:eastAsia="Arial" w:hAnsiTheme="minorHAnsi"/>
          <w:lang w:val="en-GB"/>
        </w:rPr>
        <w:t>t</w:t>
      </w:r>
      <w:r w:rsidR="0028531B" w:rsidRPr="1A647D3A">
        <w:rPr>
          <w:rFonts w:asciiTheme="minorHAnsi" w:eastAsia="Arial" w:hAnsiTheme="minorHAnsi"/>
          <w:lang w:val="en-GB"/>
        </w:rPr>
        <w:t>hat ma</w:t>
      </w:r>
      <w:r w:rsidR="002B58F0" w:rsidRPr="1A647D3A">
        <w:rPr>
          <w:rFonts w:asciiTheme="minorHAnsi" w:eastAsia="Arial" w:hAnsiTheme="minorHAnsi"/>
          <w:lang w:val="en-GB"/>
        </w:rPr>
        <w:t xml:space="preserve">y give a mixed </w:t>
      </w:r>
      <w:r w:rsidR="00C821D6" w:rsidRPr="1A647D3A">
        <w:rPr>
          <w:rFonts w:asciiTheme="minorHAnsi" w:eastAsia="Arial" w:hAnsiTheme="minorHAnsi"/>
          <w:lang w:val="en-GB"/>
        </w:rPr>
        <w:t xml:space="preserve">initial </w:t>
      </w:r>
      <w:r w:rsidR="002B58F0" w:rsidRPr="1A647D3A">
        <w:rPr>
          <w:rFonts w:asciiTheme="minorHAnsi" w:eastAsia="Arial" w:hAnsiTheme="minorHAnsi"/>
          <w:lang w:val="en-GB"/>
        </w:rPr>
        <w:t xml:space="preserve">signal as to whether a shortage exists or not. </w:t>
      </w:r>
      <w:r w:rsidRPr="1A647D3A">
        <w:rPr>
          <w:rFonts w:asciiTheme="minorHAnsi" w:eastAsia="Arial" w:hAnsiTheme="minorHAnsi"/>
          <w:lang w:val="en-GB"/>
        </w:rPr>
        <w:t xml:space="preserve">But significant stakeholder feedback, including broader data analysis and research suggest that these occupations </w:t>
      </w:r>
      <w:r w:rsidR="006B4FEC" w:rsidRPr="1A647D3A">
        <w:rPr>
          <w:rFonts w:asciiTheme="minorHAnsi" w:eastAsia="Arial" w:hAnsiTheme="minorHAnsi"/>
          <w:lang w:val="en-GB"/>
        </w:rPr>
        <w:t>have</w:t>
      </w:r>
      <w:r w:rsidRPr="1A647D3A">
        <w:rPr>
          <w:rFonts w:asciiTheme="minorHAnsi" w:eastAsia="Arial" w:hAnsiTheme="minorHAnsi"/>
          <w:lang w:val="en-GB"/>
        </w:rPr>
        <w:t xml:space="preserve"> high turnover. With a fill rate around the threshold level and high turnover, the occupation is very much in shortage. Education Professionals are also critical roles which have a high sensitivity to understaffing. </w:t>
      </w:r>
      <w:r w:rsidR="001B153B">
        <w:rPr>
          <w:rFonts w:asciiTheme="minorHAnsi" w:eastAsia="Arial" w:hAnsiTheme="minorHAnsi"/>
          <w:lang w:val="en-GB"/>
        </w:rPr>
        <w:t>T</w:t>
      </w:r>
      <w:r w:rsidR="001B153B" w:rsidRPr="1A647D3A">
        <w:rPr>
          <w:rFonts w:asciiTheme="minorHAnsi" w:eastAsia="Arial" w:hAnsiTheme="minorHAnsi"/>
          <w:lang w:val="en-GB"/>
        </w:rPr>
        <w:t xml:space="preserve">he </w:t>
      </w:r>
      <w:r w:rsidRPr="1A647D3A">
        <w:rPr>
          <w:rFonts w:asciiTheme="minorHAnsi" w:eastAsia="Arial" w:hAnsiTheme="minorHAnsi"/>
          <w:lang w:val="en-GB"/>
        </w:rPr>
        <w:t>fill rate outcome for this occupation may be due to employers needing to hire workers to keep schools running</w:t>
      </w:r>
      <w:r w:rsidR="000F3924">
        <w:rPr>
          <w:rFonts w:asciiTheme="minorHAnsi" w:eastAsia="Arial" w:hAnsiTheme="minorHAnsi"/>
          <w:lang w:val="en-GB"/>
        </w:rPr>
        <w:t>.</w:t>
      </w:r>
    </w:p>
    <w:p w14:paraId="78CC76F5" w14:textId="7CB88A6C" w:rsidR="00FE76C9" w:rsidRDefault="563A5BE1" w:rsidP="1A647D3A">
      <w:pPr>
        <w:rPr>
          <w:rFonts w:asciiTheme="minorHAnsi" w:hAnsiTheme="minorHAnsi"/>
        </w:rPr>
      </w:pPr>
      <w:r w:rsidRPr="1A647D3A">
        <w:rPr>
          <w:rFonts w:asciiTheme="minorHAnsi" w:hAnsiTheme="minorHAnsi"/>
        </w:rPr>
        <w:t xml:space="preserve">Occupations in shortage also tend to be in </w:t>
      </w:r>
      <w:r w:rsidR="002931DE">
        <w:rPr>
          <w:rFonts w:asciiTheme="minorHAnsi" w:hAnsiTheme="minorHAnsi"/>
        </w:rPr>
        <w:t>Q</w:t>
      </w:r>
      <w:r w:rsidRPr="1A647D3A">
        <w:rPr>
          <w:rFonts w:asciiTheme="minorHAnsi" w:hAnsiTheme="minorHAnsi"/>
        </w:rPr>
        <w:t xml:space="preserve">uadrant </w:t>
      </w:r>
      <w:r w:rsidR="007230C9">
        <w:rPr>
          <w:rFonts w:asciiTheme="minorHAnsi" w:hAnsiTheme="minorHAnsi"/>
        </w:rPr>
        <w:t>T</w:t>
      </w:r>
      <w:r w:rsidRPr="1A647D3A">
        <w:rPr>
          <w:rFonts w:asciiTheme="minorHAnsi" w:hAnsiTheme="minorHAnsi"/>
        </w:rPr>
        <w:t>hree</w:t>
      </w:r>
      <w:r w:rsidR="517AA545" w:rsidRPr="1A647D3A">
        <w:rPr>
          <w:rFonts w:asciiTheme="minorHAnsi" w:hAnsiTheme="minorHAnsi"/>
        </w:rPr>
        <w:t xml:space="preserve"> (bottom right)</w:t>
      </w:r>
      <w:r w:rsidRPr="1A647D3A">
        <w:rPr>
          <w:rFonts w:asciiTheme="minorHAnsi" w:hAnsiTheme="minorHAnsi"/>
        </w:rPr>
        <w:t xml:space="preserve">, where fill rates are low despite the high number of </w:t>
      </w:r>
      <w:r w:rsidR="517AA545" w:rsidRPr="1A647D3A">
        <w:rPr>
          <w:rFonts w:asciiTheme="minorHAnsi" w:hAnsiTheme="minorHAnsi"/>
        </w:rPr>
        <w:t>applicants per vacancy</w:t>
      </w:r>
      <w:r w:rsidRPr="1A647D3A">
        <w:rPr>
          <w:rFonts w:asciiTheme="minorHAnsi" w:hAnsiTheme="minorHAnsi"/>
        </w:rPr>
        <w:t xml:space="preserve">. This may suggest that employers are </w:t>
      </w:r>
      <w:r w:rsidRPr="1A647D3A">
        <w:rPr>
          <w:rFonts w:asciiTheme="minorHAnsi" w:hAnsiTheme="minorHAnsi"/>
        </w:rPr>
        <w:lastRenderedPageBreak/>
        <w:t xml:space="preserve">not willing to hire from the pool of applicants as they are seeking additional qualifications, </w:t>
      </w:r>
      <w:r w:rsidR="03B69F81" w:rsidRPr="1A647D3A">
        <w:rPr>
          <w:rFonts w:asciiTheme="minorHAnsi" w:hAnsiTheme="minorHAnsi"/>
        </w:rPr>
        <w:t>skills</w:t>
      </w:r>
      <w:r w:rsidR="002931DE">
        <w:rPr>
          <w:rFonts w:asciiTheme="minorHAnsi" w:hAnsiTheme="minorHAnsi"/>
        </w:rPr>
        <w:t>,</w:t>
      </w:r>
      <w:r w:rsidRPr="1A647D3A">
        <w:rPr>
          <w:rFonts w:asciiTheme="minorHAnsi" w:hAnsiTheme="minorHAnsi"/>
        </w:rPr>
        <w:t xml:space="preserve"> or experience. This group includes Design, Engineering, Science and Transport Professionals, Engineering</w:t>
      </w:r>
      <w:r w:rsidR="002F568C">
        <w:rPr>
          <w:rFonts w:asciiTheme="minorHAnsi" w:hAnsiTheme="minorHAnsi"/>
        </w:rPr>
        <w:t>,</w:t>
      </w:r>
      <w:r w:rsidRPr="1A647D3A">
        <w:rPr>
          <w:rFonts w:asciiTheme="minorHAnsi" w:hAnsiTheme="minorHAnsi"/>
        </w:rPr>
        <w:t xml:space="preserve"> ICT and Science Technicians, Business, Human Resource and Marketing Professionals and Construction Managers. For these occupations, employers may be seeking more skills and experience pertaining to client relations, project management, critical thinking, communication</w:t>
      </w:r>
      <w:r w:rsidR="002931DE">
        <w:rPr>
          <w:rFonts w:asciiTheme="minorHAnsi" w:hAnsiTheme="minorHAnsi"/>
        </w:rPr>
        <w:t>,</w:t>
      </w:r>
      <w:r w:rsidRPr="1A647D3A">
        <w:rPr>
          <w:rFonts w:asciiTheme="minorHAnsi" w:hAnsiTheme="minorHAnsi"/>
        </w:rPr>
        <w:t xml:space="preserve"> and teamwork among others.</w:t>
      </w:r>
      <w:r w:rsidR="47D6A996" w:rsidRPr="1A647D3A">
        <w:rPr>
          <w:rFonts w:asciiTheme="minorHAnsi" w:hAnsiTheme="minorHAnsi"/>
        </w:rPr>
        <w:t xml:space="preserve"> SERA data supports this view, </w:t>
      </w:r>
      <w:r w:rsidR="002931DE">
        <w:rPr>
          <w:rFonts w:asciiTheme="minorHAnsi" w:hAnsiTheme="minorHAnsi"/>
        </w:rPr>
        <w:t>showing</w:t>
      </w:r>
      <w:r w:rsidR="002931DE" w:rsidRPr="1A647D3A">
        <w:rPr>
          <w:rFonts w:asciiTheme="minorHAnsi" w:hAnsiTheme="minorHAnsi"/>
        </w:rPr>
        <w:t xml:space="preserve"> </w:t>
      </w:r>
      <w:r w:rsidR="47D6A996" w:rsidRPr="1A647D3A">
        <w:rPr>
          <w:rFonts w:asciiTheme="minorHAnsi" w:hAnsiTheme="minorHAnsi"/>
        </w:rPr>
        <w:t>the proportion of employers requiring specific skills for these occupation groups</w:t>
      </w:r>
      <w:r w:rsidR="6BE32F99" w:rsidRPr="1A647D3A">
        <w:rPr>
          <w:rFonts w:asciiTheme="minorHAnsi" w:hAnsiTheme="minorHAnsi"/>
        </w:rPr>
        <w:t xml:space="preserve"> (43</w:t>
      </w:r>
      <w:r w:rsidR="293D83A2" w:rsidRPr="1A647D3A">
        <w:rPr>
          <w:rFonts w:asciiTheme="minorHAnsi" w:hAnsiTheme="minorHAnsi"/>
        </w:rPr>
        <w:t>%</w:t>
      </w:r>
      <w:r w:rsidR="6BE32F99" w:rsidRPr="1A647D3A">
        <w:rPr>
          <w:rFonts w:asciiTheme="minorHAnsi" w:hAnsiTheme="minorHAnsi"/>
        </w:rPr>
        <w:t>)</w:t>
      </w:r>
      <w:r w:rsidR="47D6A996" w:rsidRPr="1A647D3A">
        <w:rPr>
          <w:rFonts w:asciiTheme="minorHAnsi" w:hAnsiTheme="minorHAnsi"/>
        </w:rPr>
        <w:t xml:space="preserve"> is higher than the overall average</w:t>
      </w:r>
      <w:r w:rsidR="2FC0AEEA" w:rsidRPr="1A647D3A">
        <w:rPr>
          <w:rFonts w:asciiTheme="minorHAnsi" w:hAnsiTheme="minorHAnsi"/>
        </w:rPr>
        <w:t xml:space="preserve"> (32</w:t>
      </w:r>
      <w:r w:rsidR="293D83A2" w:rsidRPr="1A647D3A">
        <w:rPr>
          <w:rFonts w:asciiTheme="minorHAnsi" w:hAnsiTheme="minorHAnsi"/>
        </w:rPr>
        <w:t>%</w:t>
      </w:r>
      <w:r w:rsidR="2FC0AEEA" w:rsidRPr="1A647D3A">
        <w:rPr>
          <w:rFonts w:asciiTheme="minorHAnsi" w:hAnsiTheme="minorHAnsi"/>
        </w:rPr>
        <w:t>)</w:t>
      </w:r>
      <w:r w:rsidR="47D6A996" w:rsidRPr="1A647D3A">
        <w:rPr>
          <w:rFonts w:asciiTheme="minorHAnsi" w:hAnsiTheme="minorHAnsi"/>
        </w:rPr>
        <w:t>.</w:t>
      </w:r>
    </w:p>
    <w:p w14:paraId="56FC846C" w14:textId="6BE7F6E1" w:rsidR="00FE76C9" w:rsidRPr="00705D81" w:rsidRDefault="563A5BE1" w:rsidP="1A647D3A">
      <w:pPr>
        <w:rPr>
          <w:rFonts w:asciiTheme="minorHAnsi" w:eastAsia="Arial" w:hAnsiTheme="minorHAnsi"/>
        </w:rPr>
      </w:pPr>
      <w:r w:rsidRPr="1A647D3A">
        <w:rPr>
          <w:rFonts w:asciiTheme="minorHAnsi" w:hAnsiTheme="minorHAnsi"/>
        </w:rPr>
        <w:t>In contrast</w:t>
      </w:r>
      <w:r w:rsidR="002931DE">
        <w:rPr>
          <w:rFonts w:asciiTheme="minorHAnsi" w:hAnsiTheme="minorHAnsi"/>
        </w:rPr>
        <w:t>,</w:t>
      </w:r>
      <w:r w:rsidRPr="1A647D3A">
        <w:rPr>
          <w:rFonts w:asciiTheme="minorHAnsi" w:hAnsiTheme="minorHAnsi"/>
        </w:rPr>
        <w:t xml:space="preserve"> occupations not in shortage </w:t>
      </w:r>
      <w:r w:rsidR="517AA545" w:rsidRPr="1A647D3A">
        <w:rPr>
          <w:rFonts w:asciiTheme="minorHAnsi" w:hAnsiTheme="minorHAnsi"/>
        </w:rPr>
        <w:t xml:space="preserve">primarily </w:t>
      </w:r>
      <w:r w:rsidRPr="1A647D3A">
        <w:rPr>
          <w:rFonts w:asciiTheme="minorHAnsi" w:hAnsiTheme="minorHAnsi"/>
        </w:rPr>
        <w:t xml:space="preserve">fall in </w:t>
      </w:r>
      <w:r w:rsidR="002931DE">
        <w:rPr>
          <w:rFonts w:asciiTheme="minorHAnsi" w:hAnsiTheme="minorHAnsi"/>
        </w:rPr>
        <w:t>Q</w:t>
      </w:r>
      <w:r w:rsidRPr="1A647D3A">
        <w:rPr>
          <w:rFonts w:asciiTheme="minorHAnsi" w:hAnsiTheme="minorHAnsi"/>
        </w:rPr>
        <w:t xml:space="preserve">uadrant </w:t>
      </w:r>
      <w:r w:rsidR="007230C9">
        <w:rPr>
          <w:rFonts w:asciiTheme="minorHAnsi" w:hAnsiTheme="minorHAnsi"/>
        </w:rPr>
        <w:t>T</w:t>
      </w:r>
      <w:r w:rsidRPr="1A647D3A">
        <w:rPr>
          <w:rFonts w:asciiTheme="minorHAnsi" w:hAnsiTheme="minorHAnsi"/>
        </w:rPr>
        <w:t>wo</w:t>
      </w:r>
      <w:r w:rsidR="517AA545" w:rsidRPr="1A647D3A">
        <w:rPr>
          <w:rFonts w:asciiTheme="minorHAnsi" w:hAnsiTheme="minorHAnsi"/>
        </w:rPr>
        <w:t xml:space="preserve"> (top right)</w:t>
      </w:r>
      <w:r w:rsidRPr="1A647D3A">
        <w:rPr>
          <w:rFonts w:asciiTheme="minorHAnsi" w:hAnsiTheme="minorHAnsi"/>
        </w:rPr>
        <w:t>. The analysis therefore aligns with economic intuition</w:t>
      </w:r>
      <w:r w:rsidR="002931DE">
        <w:rPr>
          <w:rFonts w:asciiTheme="minorHAnsi" w:hAnsiTheme="minorHAnsi"/>
        </w:rPr>
        <w:t>s</w:t>
      </w:r>
      <w:r w:rsidR="002F4D30" w:rsidRPr="1A647D3A">
        <w:rPr>
          <w:rFonts w:asciiTheme="minorHAnsi" w:hAnsiTheme="minorHAnsi"/>
        </w:rPr>
        <w:t>,</w:t>
      </w:r>
      <w:r w:rsidRPr="1A647D3A">
        <w:rPr>
          <w:rFonts w:asciiTheme="minorHAnsi" w:hAnsiTheme="minorHAnsi"/>
        </w:rPr>
        <w:t xml:space="preserve"> where employers will be more likely to fill their vacancies if </w:t>
      </w:r>
      <w:r w:rsidR="002931DE">
        <w:rPr>
          <w:rFonts w:asciiTheme="minorHAnsi" w:hAnsiTheme="minorHAnsi"/>
        </w:rPr>
        <w:t xml:space="preserve">the </w:t>
      </w:r>
      <w:r w:rsidRPr="1A647D3A">
        <w:rPr>
          <w:rFonts w:asciiTheme="minorHAnsi" w:hAnsiTheme="minorHAnsi"/>
        </w:rPr>
        <w:t xml:space="preserve">supply of skilled labour is large compared to </w:t>
      </w:r>
      <w:r w:rsidR="002931DE">
        <w:rPr>
          <w:rFonts w:asciiTheme="minorHAnsi" w:hAnsiTheme="minorHAnsi"/>
        </w:rPr>
        <w:t xml:space="preserve">the </w:t>
      </w:r>
      <w:r w:rsidRPr="1A647D3A">
        <w:rPr>
          <w:rFonts w:asciiTheme="minorHAnsi" w:hAnsiTheme="minorHAnsi"/>
        </w:rPr>
        <w:t>demand and vice versa.</w:t>
      </w:r>
    </w:p>
    <w:p w14:paraId="1767F413" w14:textId="21B18E8F" w:rsidR="00311B49" w:rsidRPr="001D63C2" w:rsidRDefault="00311B49" w:rsidP="001D63C2">
      <w:pPr>
        <w:pStyle w:val="Heading2"/>
      </w:pPr>
      <w:bookmarkStart w:id="26" w:name="_Toc148438296"/>
      <w:r w:rsidRPr="001D63C2">
        <w:t>Employer</w:t>
      </w:r>
      <w:r w:rsidR="00EB7E05" w:rsidRPr="001D63C2">
        <w:t xml:space="preserve">s </w:t>
      </w:r>
      <w:r w:rsidR="00FB46D0" w:rsidRPr="001D63C2">
        <w:t>rarely</w:t>
      </w:r>
      <w:r w:rsidR="00EB7E05" w:rsidRPr="001D63C2">
        <w:t xml:space="preserve"> </w:t>
      </w:r>
      <w:r w:rsidR="00AC49A7" w:rsidRPr="001D63C2">
        <w:t xml:space="preserve">adjust </w:t>
      </w:r>
      <w:r w:rsidR="00EB7E05" w:rsidRPr="001D63C2">
        <w:t xml:space="preserve">wages to fill </w:t>
      </w:r>
      <w:proofErr w:type="gramStart"/>
      <w:r w:rsidRPr="001D63C2">
        <w:t>vacancies</w:t>
      </w:r>
      <w:bookmarkEnd w:id="26"/>
      <w:proofErr w:type="gramEnd"/>
    </w:p>
    <w:p w14:paraId="4CF12E65" w14:textId="350A4517" w:rsidR="000F3924" w:rsidRDefault="47E5CB6B" w:rsidP="1A647D3A">
      <w:pPr>
        <w:pStyle w:val="ListBullet"/>
        <w:numPr>
          <w:ilvl w:val="0"/>
          <w:numId w:val="0"/>
        </w:numPr>
        <w:rPr>
          <w:rFonts w:asciiTheme="minorHAnsi" w:hAnsiTheme="minorHAnsi" w:cstheme="minorBidi"/>
        </w:rPr>
      </w:pPr>
      <w:r w:rsidRPr="1A647D3A">
        <w:rPr>
          <w:rFonts w:asciiTheme="minorHAnsi" w:hAnsiTheme="minorHAnsi" w:cstheme="minorBidi"/>
        </w:rPr>
        <w:t xml:space="preserve">SERA data </w:t>
      </w:r>
      <w:r w:rsidR="24E9949D" w:rsidRPr="1A647D3A">
        <w:rPr>
          <w:rFonts w:asciiTheme="minorHAnsi" w:hAnsiTheme="minorHAnsi" w:cstheme="minorBidi"/>
        </w:rPr>
        <w:t xml:space="preserve">reveals </w:t>
      </w:r>
      <w:r w:rsidR="002931DE">
        <w:rPr>
          <w:rFonts w:asciiTheme="minorHAnsi" w:hAnsiTheme="minorHAnsi" w:cstheme="minorBidi"/>
        </w:rPr>
        <w:t xml:space="preserve">that </w:t>
      </w:r>
      <w:r w:rsidR="35E730ED" w:rsidRPr="1A647D3A">
        <w:rPr>
          <w:rFonts w:asciiTheme="minorHAnsi" w:hAnsiTheme="minorHAnsi" w:cstheme="minorBidi"/>
        </w:rPr>
        <w:t xml:space="preserve">many </w:t>
      </w:r>
      <w:r w:rsidRPr="1A647D3A">
        <w:rPr>
          <w:rFonts w:asciiTheme="minorHAnsi" w:hAnsiTheme="minorHAnsi" w:cstheme="minorBidi"/>
        </w:rPr>
        <w:t>employers continue advertis</w:t>
      </w:r>
      <w:r w:rsidR="211D7D2D" w:rsidRPr="1A647D3A">
        <w:rPr>
          <w:rFonts w:asciiTheme="minorHAnsi" w:hAnsiTheme="minorHAnsi" w:cstheme="minorBidi"/>
        </w:rPr>
        <w:t>ing</w:t>
      </w:r>
      <w:r w:rsidRPr="1A647D3A">
        <w:rPr>
          <w:rFonts w:asciiTheme="minorHAnsi" w:hAnsiTheme="minorHAnsi" w:cstheme="minorBidi"/>
        </w:rPr>
        <w:t xml:space="preserve"> in the same place</w:t>
      </w:r>
      <w:r w:rsidR="3668DDFF" w:rsidRPr="1A647D3A">
        <w:rPr>
          <w:rFonts w:asciiTheme="minorHAnsi" w:hAnsiTheme="minorHAnsi" w:cstheme="minorBidi"/>
        </w:rPr>
        <w:t xml:space="preserve"> </w:t>
      </w:r>
      <w:r w:rsidR="4DA3403F" w:rsidRPr="1A647D3A">
        <w:rPr>
          <w:rFonts w:asciiTheme="minorHAnsi" w:hAnsiTheme="minorHAnsi" w:cstheme="minorBidi"/>
        </w:rPr>
        <w:t>in response to unfilled vacancies</w:t>
      </w:r>
      <w:r w:rsidR="007D30E5">
        <w:rPr>
          <w:rFonts w:asciiTheme="minorHAnsi" w:hAnsiTheme="minorHAnsi" w:cstheme="minorBidi"/>
        </w:rPr>
        <w:t xml:space="preserve"> over a course of a year</w:t>
      </w:r>
      <w:r w:rsidR="4DA3403F" w:rsidRPr="1A647D3A">
        <w:rPr>
          <w:rFonts w:asciiTheme="minorHAnsi" w:hAnsiTheme="minorHAnsi" w:cstheme="minorBidi"/>
        </w:rPr>
        <w:t>. In the 2023 SPL period</w:t>
      </w:r>
      <w:r w:rsidR="002931DE">
        <w:rPr>
          <w:rFonts w:asciiTheme="minorHAnsi" w:hAnsiTheme="minorHAnsi" w:cstheme="minorBidi"/>
        </w:rPr>
        <w:t>,</w:t>
      </w:r>
      <w:r w:rsidR="4DA3403F" w:rsidRPr="1A647D3A">
        <w:rPr>
          <w:rFonts w:asciiTheme="minorHAnsi" w:hAnsiTheme="minorHAnsi" w:cstheme="minorBidi"/>
        </w:rPr>
        <w:t xml:space="preserve"> </w:t>
      </w:r>
      <w:r w:rsidRPr="1A647D3A">
        <w:rPr>
          <w:rFonts w:asciiTheme="minorHAnsi" w:hAnsiTheme="minorHAnsi" w:cstheme="minorBidi"/>
        </w:rPr>
        <w:t>73</w:t>
      </w:r>
      <w:r w:rsidR="293D83A2" w:rsidRPr="1A647D3A">
        <w:rPr>
          <w:rFonts w:asciiTheme="minorHAnsi" w:hAnsiTheme="minorHAnsi" w:cstheme="minorBidi"/>
        </w:rPr>
        <w:t>%</w:t>
      </w:r>
      <w:r w:rsidR="4DA3403F" w:rsidRPr="1A647D3A">
        <w:rPr>
          <w:rFonts w:asciiTheme="minorHAnsi" w:hAnsiTheme="minorHAnsi" w:cstheme="minorBidi"/>
        </w:rPr>
        <w:t xml:space="preserve"> of employers</w:t>
      </w:r>
      <w:r w:rsidR="4C297558" w:rsidRPr="1A647D3A">
        <w:rPr>
          <w:rFonts w:asciiTheme="minorHAnsi" w:hAnsiTheme="minorHAnsi" w:cstheme="minorBidi"/>
        </w:rPr>
        <w:t xml:space="preserve"> </w:t>
      </w:r>
      <w:r w:rsidR="312EBFA4" w:rsidRPr="1A647D3A">
        <w:rPr>
          <w:rFonts w:asciiTheme="minorHAnsi" w:hAnsiTheme="minorHAnsi" w:cstheme="minorBidi"/>
        </w:rPr>
        <w:t xml:space="preserve">reported that they </w:t>
      </w:r>
      <w:r w:rsidR="0928C7FA" w:rsidRPr="1A647D3A">
        <w:rPr>
          <w:rFonts w:asciiTheme="minorHAnsi" w:hAnsiTheme="minorHAnsi" w:cstheme="minorBidi"/>
        </w:rPr>
        <w:t xml:space="preserve">undertook </w:t>
      </w:r>
      <w:r w:rsidR="7DB7263B" w:rsidRPr="1A647D3A">
        <w:rPr>
          <w:rFonts w:asciiTheme="minorHAnsi" w:hAnsiTheme="minorHAnsi" w:cstheme="minorBidi"/>
        </w:rPr>
        <w:t xml:space="preserve">this action </w:t>
      </w:r>
      <w:r w:rsidR="18CF281F" w:rsidRPr="1A647D3A">
        <w:rPr>
          <w:rFonts w:asciiTheme="minorHAnsi" w:hAnsiTheme="minorHAnsi" w:cstheme="minorBidi"/>
        </w:rPr>
        <w:t xml:space="preserve">when they </w:t>
      </w:r>
      <w:r w:rsidR="4C297558" w:rsidRPr="1A647D3A">
        <w:rPr>
          <w:rFonts w:asciiTheme="minorHAnsi" w:hAnsiTheme="minorHAnsi" w:cstheme="minorBidi"/>
        </w:rPr>
        <w:t>did</w:t>
      </w:r>
      <w:r w:rsidR="5D605F5C" w:rsidRPr="1A647D3A">
        <w:rPr>
          <w:rFonts w:asciiTheme="minorHAnsi" w:hAnsiTheme="minorHAnsi" w:cstheme="minorBidi"/>
        </w:rPr>
        <w:t xml:space="preserve"> </w:t>
      </w:r>
      <w:r w:rsidR="4C297558" w:rsidRPr="1A647D3A">
        <w:rPr>
          <w:rFonts w:asciiTheme="minorHAnsi" w:hAnsiTheme="minorHAnsi" w:cstheme="minorBidi"/>
        </w:rPr>
        <w:t>n</w:t>
      </w:r>
      <w:r w:rsidR="5D605F5C" w:rsidRPr="1A647D3A">
        <w:rPr>
          <w:rFonts w:asciiTheme="minorHAnsi" w:hAnsiTheme="minorHAnsi" w:cstheme="minorBidi"/>
        </w:rPr>
        <w:t>o</w:t>
      </w:r>
      <w:r w:rsidR="4C297558" w:rsidRPr="1A647D3A">
        <w:rPr>
          <w:rFonts w:asciiTheme="minorHAnsi" w:hAnsiTheme="minorHAnsi" w:cstheme="minorBidi"/>
        </w:rPr>
        <w:t>t fill a vacancy (</w:t>
      </w:r>
      <w:r w:rsidR="4469825B" w:rsidRPr="1A647D3A">
        <w:rPr>
          <w:rFonts w:asciiTheme="minorHAnsi" w:hAnsiTheme="minorHAnsi" w:cstheme="minorBidi"/>
        </w:rPr>
        <w:t>Figure 14)</w:t>
      </w:r>
      <w:r w:rsidRPr="1A647D3A">
        <w:rPr>
          <w:rFonts w:asciiTheme="minorHAnsi" w:hAnsiTheme="minorHAnsi" w:cstheme="minorBidi"/>
        </w:rPr>
        <w:t xml:space="preserve">. </w:t>
      </w:r>
      <w:r w:rsidR="18CF281F" w:rsidRPr="1A647D3A">
        <w:rPr>
          <w:rFonts w:asciiTheme="minorHAnsi" w:hAnsiTheme="minorHAnsi" w:cstheme="minorBidi"/>
        </w:rPr>
        <w:t>E</w:t>
      </w:r>
      <w:r w:rsidRPr="1A647D3A">
        <w:rPr>
          <w:rFonts w:asciiTheme="minorHAnsi" w:hAnsiTheme="minorHAnsi" w:cstheme="minorBidi"/>
        </w:rPr>
        <w:t xml:space="preserve">mployers </w:t>
      </w:r>
      <w:r w:rsidR="18CF281F" w:rsidRPr="1A647D3A">
        <w:rPr>
          <w:rFonts w:asciiTheme="minorHAnsi" w:hAnsiTheme="minorHAnsi" w:cstheme="minorBidi"/>
        </w:rPr>
        <w:t xml:space="preserve">also commonly sought </w:t>
      </w:r>
      <w:r w:rsidRPr="1A647D3A">
        <w:rPr>
          <w:rFonts w:asciiTheme="minorHAnsi" w:hAnsiTheme="minorHAnsi" w:cstheme="minorBidi"/>
        </w:rPr>
        <w:t>applicants through different channels</w:t>
      </w:r>
      <w:r w:rsidR="002931DE">
        <w:rPr>
          <w:rFonts w:asciiTheme="minorHAnsi" w:hAnsiTheme="minorHAnsi" w:cstheme="minorBidi"/>
        </w:rPr>
        <w:t>,</w:t>
      </w:r>
      <w:r w:rsidRPr="1A647D3A">
        <w:rPr>
          <w:rFonts w:asciiTheme="minorHAnsi" w:hAnsiTheme="minorHAnsi" w:cstheme="minorBidi"/>
        </w:rPr>
        <w:t xml:space="preserve"> such as word of mouth </w:t>
      </w:r>
      <w:r w:rsidR="076709CA" w:rsidRPr="1A647D3A">
        <w:rPr>
          <w:rFonts w:asciiTheme="minorHAnsi" w:hAnsiTheme="minorHAnsi" w:cstheme="minorBidi"/>
        </w:rPr>
        <w:t>(</w:t>
      </w:r>
      <w:r w:rsidRPr="1A647D3A">
        <w:rPr>
          <w:rFonts w:asciiTheme="minorHAnsi" w:hAnsiTheme="minorHAnsi" w:cstheme="minorBidi"/>
        </w:rPr>
        <w:t>26</w:t>
      </w:r>
      <w:r w:rsidR="293D83A2" w:rsidRPr="1A647D3A">
        <w:rPr>
          <w:rFonts w:asciiTheme="minorHAnsi" w:hAnsiTheme="minorHAnsi" w:cstheme="minorBidi"/>
        </w:rPr>
        <w:t>%</w:t>
      </w:r>
      <w:r w:rsidR="076709CA" w:rsidRPr="1A647D3A">
        <w:rPr>
          <w:rFonts w:asciiTheme="minorHAnsi" w:hAnsiTheme="minorHAnsi" w:cstheme="minorBidi"/>
        </w:rPr>
        <w:t>)</w:t>
      </w:r>
      <w:r w:rsidRPr="1A647D3A">
        <w:rPr>
          <w:rFonts w:asciiTheme="minorHAnsi" w:hAnsiTheme="minorHAnsi" w:cstheme="minorBidi"/>
        </w:rPr>
        <w:t xml:space="preserve"> or advertis</w:t>
      </w:r>
      <w:r w:rsidR="5E43B6CD" w:rsidRPr="1A647D3A">
        <w:rPr>
          <w:rFonts w:asciiTheme="minorHAnsi" w:hAnsiTheme="minorHAnsi" w:cstheme="minorBidi"/>
        </w:rPr>
        <w:t>ing</w:t>
      </w:r>
      <w:r w:rsidRPr="1A647D3A">
        <w:rPr>
          <w:rFonts w:asciiTheme="minorHAnsi" w:hAnsiTheme="minorHAnsi" w:cstheme="minorBidi"/>
        </w:rPr>
        <w:t xml:space="preserve"> in different places</w:t>
      </w:r>
      <w:r w:rsidR="3668DDFF" w:rsidRPr="1A647D3A">
        <w:rPr>
          <w:rFonts w:asciiTheme="minorHAnsi" w:hAnsiTheme="minorHAnsi" w:cstheme="minorBidi"/>
        </w:rPr>
        <w:t xml:space="preserve"> </w:t>
      </w:r>
      <w:r w:rsidR="076709CA" w:rsidRPr="1A647D3A">
        <w:rPr>
          <w:rFonts w:asciiTheme="minorHAnsi" w:hAnsiTheme="minorHAnsi" w:cstheme="minorBidi"/>
        </w:rPr>
        <w:t>(</w:t>
      </w:r>
      <w:r w:rsidRPr="1A647D3A">
        <w:rPr>
          <w:rFonts w:asciiTheme="minorHAnsi" w:hAnsiTheme="minorHAnsi" w:cstheme="minorBidi"/>
        </w:rPr>
        <w:t>17</w:t>
      </w:r>
      <w:r w:rsidR="293D83A2" w:rsidRPr="1A647D3A">
        <w:rPr>
          <w:rFonts w:asciiTheme="minorHAnsi" w:hAnsiTheme="minorHAnsi" w:cstheme="minorBidi"/>
        </w:rPr>
        <w:t>%</w:t>
      </w:r>
      <w:r w:rsidR="076709CA" w:rsidRPr="1A647D3A">
        <w:rPr>
          <w:rFonts w:asciiTheme="minorHAnsi" w:hAnsiTheme="minorHAnsi" w:cstheme="minorBidi"/>
        </w:rPr>
        <w:t>)</w:t>
      </w:r>
      <w:r w:rsidRPr="1A647D3A">
        <w:rPr>
          <w:rFonts w:asciiTheme="minorHAnsi" w:hAnsiTheme="minorHAnsi" w:cstheme="minorBidi"/>
        </w:rPr>
        <w:t>.</w:t>
      </w:r>
      <w:r w:rsidR="54685892" w:rsidRPr="1A647D3A">
        <w:rPr>
          <w:rFonts w:asciiTheme="minorHAnsi" w:hAnsiTheme="minorHAnsi" w:cstheme="minorBidi"/>
        </w:rPr>
        <w:t xml:space="preserve"> </w:t>
      </w:r>
      <w:r w:rsidR="365D3427" w:rsidRPr="1A647D3A">
        <w:rPr>
          <w:rFonts w:asciiTheme="minorHAnsi" w:hAnsiTheme="minorHAnsi" w:cstheme="minorBidi"/>
        </w:rPr>
        <w:t xml:space="preserve">These three actions were the most common </w:t>
      </w:r>
      <w:r w:rsidR="338A52EA" w:rsidRPr="1A647D3A">
        <w:rPr>
          <w:rFonts w:asciiTheme="minorHAnsi" w:hAnsiTheme="minorHAnsi" w:cstheme="minorBidi"/>
        </w:rPr>
        <w:t>in each of the SPL periods from 2021 to 2023</w:t>
      </w:r>
      <w:r w:rsidR="000F3924">
        <w:rPr>
          <w:rFonts w:asciiTheme="minorHAnsi" w:hAnsiTheme="minorHAnsi" w:cstheme="minorBidi"/>
        </w:rPr>
        <w:t>.</w:t>
      </w:r>
    </w:p>
    <w:p w14:paraId="754D277D" w14:textId="3CF6FFB0" w:rsidR="00311B49" w:rsidRDefault="00311B49" w:rsidP="00544209">
      <w:pPr>
        <w:pStyle w:val="Caption"/>
        <w:rPr>
          <w:noProof/>
        </w:rPr>
      </w:pPr>
      <w:r w:rsidRPr="00705D81">
        <w:t xml:space="preserve">Figure </w:t>
      </w:r>
      <w:r>
        <w:t>14</w:t>
      </w:r>
      <w:r w:rsidRPr="00705D81">
        <w:t xml:space="preserve">: Employer responses to unfilled vacancies (proportion of employers with unfilled vacancies) </w:t>
      </w:r>
      <w:r w:rsidR="002931DE">
        <w:t>i</w:t>
      </w:r>
      <w:r w:rsidRPr="00705D81">
        <w:t>n the 2021, 2022 and 2023 SPL</w:t>
      </w:r>
    </w:p>
    <w:p w14:paraId="0BAF39E1" w14:textId="346B7E50" w:rsidR="00013639" w:rsidRPr="00877B48" w:rsidRDefault="000E7158" w:rsidP="00877B48">
      <w:pPr>
        <w:rPr>
          <w:noProof/>
        </w:rPr>
      </w:pPr>
      <w:r>
        <w:rPr>
          <w:noProof/>
        </w:rPr>
        <w:drawing>
          <wp:inline distT="0" distB="0" distL="0" distR="0" wp14:anchorId="3861B967" wp14:editId="6BD580AE">
            <wp:extent cx="5731510" cy="2865755"/>
            <wp:effectExtent l="0" t="0" r="2540" b="0"/>
            <wp:docPr id="33" name="Chart 33" descr="Likelihood of employer responses to inability to fill vacancies. Most employers will keep advertising, and relatively few opt to modify wages and conditions.">
              <a:extLst xmlns:a="http://schemas.openxmlformats.org/drawingml/2006/main">
                <a:ext uri="{FF2B5EF4-FFF2-40B4-BE49-F238E27FC236}">
                  <a16:creationId xmlns:a16="http://schemas.microsoft.com/office/drawing/2014/main" id="{4B93C45F-E201-4C2F-A6F8-2852E343E9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311B49" w:rsidRPr="00705D81">
        <w:rPr>
          <w:rFonts w:asciiTheme="minorHAnsi" w:hAnsiTheme="minorHAnsi" w:cstheme="minorHAnsi"/>
          <w:sz w:val="18"/>
          <w:szCs w:val="18"/>
        </w:rPr>
        <w:t xml:space="preserve">Source: Jobs and Skills Australia, </w:t>
      </w:r>
      <w:r w:rsidR="00311B49" w:rsidRPr="00703892">
        <w:rPr>
          <w:rFonts w:asciiTheme="minorHAnsi" w:hAnsiTheme="minorHAnsi" w:cstheme="minorHAnsi"/>
          <w:i/>
          <w:iCs/>
          <w:sz w:val="18"/>
          <w:szCs w:val="18"/>
        </w:rPr>
        <w:t>Skills Priority List</w:t>
      </w:r>
      <w:r w:rsidR="002931DE">
        <w:rPr>
          <w:rFonts w:asciiTheme="minorHAnsi" w:hAnsiTheme="minorHAnsi" w:cstheme="minorHAnsi"/>
          <w:i/>
          <w:iCs/>
          <w:sz w:val="18"/>
          <w:szCs w:val="18"/>
        </w:rPr>
        <w:t>,</w:t>
      </w:r>
      <w:r w:rsidR="00311B49" w:rsidRPr="00705D81">
        <w:rPr>
          <w:rFonts w:asciiTheme="minorHAnsi" w:hAnsiTheme="minorHAnsi" w:cstheme="minorHAnsi"/>
          <w:sz w:val="18"/>
          <w:szCs w:val="18"/>
        </w:rPr>
        <w:t xml:space="preserve"> </w:t>
      </w:r>
      <w:r w:rsidR="00FA0CB4">
        <w:rPr>
          <w:rFonts w:asciiTheme="minorHAnsi" w:hAnsiTheme="minorHAnsi" w:cstheme="minorHAnsi"/>
          <w:sz w:val="18"/>
          <w:szCs w:val="18"/>
        </w:rPr>
        <w:t>2021–</w:t>
      </w:r>
      <w:r w:rsidR="00311B49" w:rsidRPr="00705D81">
        <w:rPr>
          <w:rFonts w:asciiTheme="minorHAnsi" w:hAnsiTheme="minorHAnsi" w:cstheme="minorHAnsi"/>
          <w:sz w:val="18"/>
          <w:szCs w:val="18"/>
        </w:rPr>
        <w:t>2023</w:t>
      </w:r>
      <w:r w:rsidR="00FA3684">
        <w:rPr>
          <w:rFonts w:asciiTheme="minorHAnsi" w:hAnsiTheme="minorHAnsi" w:cstheme="minorHAnsi"/>
          <w:sz w:val="18"/>
          <w:szCs w:val="18"/>
        </w:rPr>
        <w:t>.</w:t>
      </w:r>
    </w:p>
    <w:p w14:paraId="3C6C4D61" w14:textId="6ABBD6C8" w:rsidR="000E6C0C" w:rsidRDefault="33F7FE06" w:rsidP="1A647D3A">
      <w:pPr>
        <w:pStyle w:val="ListBullet"/>
        <w:numPr>
          <w:ilvl w:val="0"/>
          <w:numId w:val="0"/>
        </w:numPr>
        <w:spacing w:line="259" w:lineRule="auto"/>
        <w:rPr>
          <w:rFonts w:asciiTheme="minorHAnsi" w:eastAsiaTheme="minorEastAsia" w:hAnsiTheme="minorHAnsi"/>
        </w:rPr>
      </w:pPr>
      <w:r w:rsidRPr="1A647D3A">
        <w:rPr>
          <w:rFonts w:asciiTheme="minorHAnsi" w:hAnsiTheme="minorHAnsi"/>
        </w:rPr>
        <w:t>Over the three years from 2021 to 2023, few employers changed remuneration in response to skill shortages. In the 2023 SPL period</w:t>
      </w:r>
      <w:r w:rsidR="002931DE">
        <w:rPr>
          <w:rFonts w:asciiTheme="minorHAnsi" w:hAnsiTheme="minorHAnsi"/>
        </w:rPr>
        <w:t>,</w:t>
      </w:r>
      <w:r w:rsidRPr="1A647D3A">
        <w:rPr>
          <w:rFonts w:asciiTheme="minorHAnsi" w:hAnsiTheme="minorHAnsi"/>
        </w:rPr>
        <w:t xml:space="preserve"> around 1</w:t>
      </w:r>
      <w:r w:rsidR="293D83A2" w:rsidRPr="1A647D3A">
        <w:rPr>
          <w:rFonts w:asciiTheme="minorHAnsi" w:hAnsiTheme="minorHAnsi"/>
        </w:rPr>
        <w:t>%</w:t>
      </w:r>
      <w:r w:rsidRPr="1A647D3A">
        <w:rPr>
          <w:rFonts w:asciiTheme="minorHAnsi" w:hAnsiTheme="minorHAnsi"/>
        </w:rPr>
        <w:t xml:space="preserve"> of employers adjusted </w:t>
      </w:r>
      <w:r w:rsidR="00074F45">
        <w:rPr>
          <w:rFonts w:asciiTheme="minorHAnsi" w:hAnsiTheme="minorHAnsi"/>
        </w:rPr>
        <w:t>remuneration</w:t>
      </w:r>
      <w:r w:rsidRPr="1A647D3A">
        <w:rPr>
          <w:rFonts w:asciiTheme="minorHAnsi" w:hAnsiTheme="minorHAnsi"/>
        </w:rPr>
        <w:t xml:space="preserve"> to attract suitably skilled workers to fill vacancies. This was slightly more compared to 2022 (0.4</w:t>
      </w:r>
      <w:r w:rsidR="293D83A2" w:rsidRPr="1A647D3A">
        <w:rPr>
          <w:rFonts w:asciiTheme="minorHAnsi" w:hAnsiTheme="minorHAnsi"/>
        </w:rPr>
        <w:t>%</w:t>
      </w:r>
      <w:r w:rsidRPr="1A647D3A">
        <w:rPr>
          <w:rFonts w:asciiTheme="minorHAnsi" w:hAnsiTheme="minorHAnsi"/>
        </w:rPr>
        <w:t xml:space="preserve">). The results are consistent with research undertaken by the Reserve Bank of </w:t>
      </w:r>
      <w:r w:rsidRPr="1A647D3A">
        <w:rPr>
          <w:rFonts w:asciiTheme="minorHAnsi" w:hAnsiTheme="minorHAnsi"/>
        </w:rPr>
        <w:lastRenderedPageBreak/>
        <w:t>Australia, which show</w:t>
      </w:r>
      <w:r w:rsidR="002931DE">
        <w:rPr>
          <w:rFonts w:asciiTheme="minorHAnsi" w:hAnsiTheme="minorHAnsi"/>
        </w:rPr>
        <w:t>s</w:t>
      </w:r>
      <w:r w:rsidRPr="1A647D3A">
        <w:rPr>
          <w:rFonts w:asciiTheme="minorHAnsi" w:hAnsiTheme="minorHAnsi"/>
        </w:rPr>
        <w:t xml:space="preserve"> l</w:t>
      </w:r>
      <w:r w:rsidRPr="1A647D3A">
        <w:rPr>
          <w:rFonts w:asciiTheme="minorHAnsi" w:eastAsiaTheme="minorEastAsia" w:hAnsiTheme="minorHAnsi"/>
        </w:rPr>
        <w:t>imited evidence that firms raised wages in response to firm-wide or job-level skill shortages, at least in the short-term.</w:t>
      </w:r>
      <w:r w:rsidR="00C91183" w:rsidRPr="1A647D3A">
        <w:rPr>
          <w:rStyle w:val="FootnoteReference"/>
          <w:rFonts w:asciiTheme="minorHAnsi" w:eastAsiaTheme="minorEastAsia" w:hAnsiTheme="minorHAnsi"/>
        </w:rPr>
        <w:footnoteReference w:id="13"/>
      </w:r>
    </w:p>
    <w:p w14:paraId="70932C3E" w14:textId="6BA450A4" w:rsidR="0030450B" w:rsidRPr="00705D81" w:rsidRDefault="656955C3" w:rsidP="00EB7E05">
      <w:pPr>
        <w:pStyle w:val="ListBullet"/>
        <w:numPr>
          <w:ilvl w:val="0"/>
          <w:numId w:val="0"/>
        </w:numPr>
        <w:spacing w:line="259" w:lineRule="auto"/>
        <w:rPr>
          <w:rFonts w:asciiTheme="minorHAnsi" w:hAnsiTheme="minorHAnsi" w:cstheme="minorHAnsi"/>
        </w:rPr>
        <w:sectPr w:rsidR="0030450B" w:rsidRPr="00705D81" w:rsidSect="007E3A13">
          <w:pgSz w:w="11906" w:h="16838"/>
          <w:pgMar w:top="1440" w:right="1440" w:bottom="1440" w:left="1440" w:header="0" w:footer="708" w:gutter="0"/>
          <w:pgNumType w:start="18"/>
          <w:cols w:space="708"/>
          <w:titlePg/>
          <w:docGrid w:linePitch="360"/>
        </w:sectPr>
      </w:pPr>
      <w:r w:rsidRPr="52311575">
        <w:rPr>
          <w:rFonts w:asciiTheme="minorHAnsi" w:hAnsiTheme="minorHAnsi" w:cstheme="minorBidi"/>
        </w:rPr>
        <w:t>F</w:t>
      </w:r>
      <w:r w:rsidR="33F7FE06" w:rsidRPr="52311575">
        <w:rPr>
          <w:rFonts w:asciiTheme="minorHAnsi" w:hAnsiTheme="minorHAnsi" w:cstheme="minorBidi"/>
        </w:rPr>
        <w:t>ew employers</w:t>
      </w:r>
      <w:r w:rsidR="002931DE">
        <w:rPr>
          <w:rFonts w:asciiTheme="minorHAnsi" w:hAnsiTheme="minorHAnsi" w:cstheme="minorBidi"/>
        </w:rPr>
        <w:t xml:space="preserve"> (around 1%)</w:t>
      </w:r>
      <w:r w:rsidR="33F7FE06" w:rsidRPr="52311575">
        <w:rPr>
          <w:rFonts w:asciiTheme="minorHAnsi" w:hAnsiTheme="minorHAnsi" w:cstheme="minorBidi"/>
        </w:rPr>
        <w:t xml:space="preserve"> changed the working conditions over 2021 to 2023 SPL periods. The outcomes are generally mirrored when analysing employer responses to unfilled vacancies by major employer groups.</w:t>
      </w:r>
    </w:p>
    <w:p w14:paraId="728F250D" w14:textId="77777777" w:rsidR="00D92118" w:rsidRPr="006D4B37" w:rsidRDefault="41BE5B93" w:rsidP="009B149C">
      <w:pPr>
        <w:pStyle w:val="Heading1"/>
      </w:pPr>
      <w:bookmarkStart w:id="28" w:name="_Toc142323466"/>
      <w:bookmarkStart w:id="29" w:name="_Toc148438297"/>
      <w:r w:rsidRPr="006D4B37">
        <w:lastRenderedPageBreak/>
        <w:t>Appendi</w:t>
      </w:r>
      <w:bookmarkEnd w:id="28"/>
      <w:r w:rsidR="00B54227">
        <w:t>ces</w:t>
      </w:r>
      <w:bookmarkEnd w:id="29"/>
    </w:p>
    <w:p w14:paraId="1EAAFA5C" w14:textId="2506C9C3" w:rsidR="00301F48" w:rsidRPr="001D63C2" w:rsidRDefault="000A4400" w:rsidP="001D63C2">
      <w:pPr>
        <w:pStyle w:val="Heading2"/>
      </w:pPr>
      <w:bookmarkStart w:id="30" w:name="_Toc148438298"/>
      <w:r>
        <w:t xml:space="preserve">Appendix A: </w:t>
      </w:r>
      <w:r w:rsidR="00C07E08">
        <w:t>Occupations in shortage in both 2022</w:t>
      </w:r>
      <w:r>
        <w:br/>
      </w:r>
      <w:r w:rsidR="00C07E08">
        <w:t>and 2023</w:t>
      </w:r>
      <w:bookmarkEnd w:id="30"/>
    </w:p>
    <w:p w14:paraId="74BC0B02" w14:textId="3DBF7AEE" w:rsidR="000A4400" w:rsidRDefault="00D23D78" w:rsidP="00D23D78">
      <w:r w:rsidRPr="00D23D78">
        <w:t>There are 266 occupations assessed as being in shortage (either in nationally or regional shortage nationally) in both 2022 and 2023.</w:t>
      </w:r>
    </w:p>
    <w:tbl>
      <w:tblPr>
        <w:tblStyle w:val="DESE"/>
        <w:tblW w:w="7797" w:type="dxa"/>
        <w:tblLook w:val="04A0" w:firstRow="1" w:lastRow="0" w:firstColumn="1" w:lastColumn="0" w:noHBand="0" w:noVBand="1"/>
      </w:tblPr>
      <w:tblGrid>
        <w:gridCol w:w="2429"/>
        <w:gridCol w:w="5368"/>
      </w:tblGrid>
      <w:tr w:rsidR="00BA79D9" w:rsidRPr="00FD1F24" w14:paraId="76A32995" w14:textId="77777777" w:rsidTr="00907508">
        <w:trPr>
          <w:cnfStyle w:val="100000000000" w:firstRow="1" w:lastRow="0" w:firstColumn="0" w:lastColumn="0" w:oddVBand="0" w:evenVBand="0" w:oddHBand="0" w:evenHBand="0" w:firstRowFirstColumn="0" w:firstRowLastColumn="0" w:lastRowFirstColumn="0" w:lastRowLastColumn="0"/>
          <w:trHeight w:val="673"/>
          <w:tblHeader/>
        </w:trPr>
        <w:tc>
          <w:tcPr>
            <w:cnfStyle w:val="001000000100" w:firstRow="0" w:lastRow="0" w:firstColumn="1" w:lastColumn="0" w:oddVBand="0" w:evenVBand="0" w:oddHBand="0" w:evenHBand="0" w:firstRowFirstColumn="1" w:firstRowLastColumn="0" w:lastRowFirstColumn="0" w:lastRowLastColumn="0"/>
            <w:tcW w:w="2429" w:type="dxa"/>
            <w:noWrap/>
            <w:hideMark/>
          </w:tcPr>
          <w:p w14:paraId="2DAA2467" w14:textId="77777777" w:rsidR="00BA79D9" w:rsidRPr="00FD1F24" w:rsidRDefault="00BA79D9" w:rsidP="00544209">
            <w:pPr>
              <w:spacing w:before="120" w:beforeAutospacing="0" w:after="120" w:afterAutospacing="0"/>
              <w:rPr>
                <w:rFonts w:eastAsia="Times New Roman" w:cs="Arial"/>
                <w:b/>
                <w:color w:val="FFFFFF"/>
                <w:lang w:eastAsia="en-AU"/>
              </w:rPr>
            </w:pPr>
            <w:bookmarkStart w:id="31" w:name="OLE_LINK1"/>
            <w:r w:rsidRPr="00FD1F24">
              <w:rPr>
                <w:rFonts w:eastAsia="Times New Roman" w:cs="Arial"/>
                <w:b/>
                <w:color w:val="FFFFFF"/>
                <w:lang w:eastAsia="en-AU"/>
              </w:rPr>
              <w:t>2022 ANZSCO Code</w:t>
            </w:r>
          </w:p>
        </w:tc>
        <w:tc>
          <w:tcPr>
            <w:tcW w:w="5368" w:type="dxa"/>
            <w:noWrap/>
            <w:hideMark/>
          </w:tcPr>
          <w:p w14:paraId="73434461" w14:textId="77777777" w:rsidR="00BA79D9" w:rsidRPr="00FD1F24" w:rsidRDefault="00BA79D9" w:rsidP="00544209">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D1F24">
              <w:rPr>
                <w:rFonts w:eastAsia="Times New Roman" w:cs="Arial"/>
                <w:b/>
                <w:color w:val="FFFFFF"/>
                <w:lang w:eastAsia="en-AU"/>
              </w:rPr>
              <w:t>Occupation title</w:t>
            </w:r>
          </w:p>
        </w:tc>
      </w:tr>
      <w:tr w:rsidR="00DB642C" w:rsidRPr="00DB642C" w14:paraId="5303D8FE"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32B2F1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121311</w:t>
            </w:r>
          </w:p>
        </w:tc>
        <w:tc>
          <w:tcPr>
            <w:tcW w:w="5368" w:type="dxa"/>
            <w:noWrap/>
            <w:hideMark/>
          </w:tcPr>
          <w:p w14:paraId="7ABA2AA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Apiarist</w:t>
            </w:r>
          </w:p>
        </w:tc>
      </w:tr>
      <w:tr w:rsidR="00DB642C" w:rsidRPr="00DB642C" w14:paraId="37471CD0"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5A87C0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133111</w:t>
            </w:r>
          </w:p>
        </w:tc>
        <w:tc>
          <w:tcPr>
            <w:tcW w:w="5368" w:type="dxa"/>
            <w:noWrap/>
            <w:hideMark/>
          </w:tcPr>
          <w:p w14:paraId="3BAB5776"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Construction Project Manager</w:t>
            </w:r>
          </w:p>
        </w:tc>
      </w:tr>
      <w:tr w:rsidR="00DB642C" w:rsidRPr="00DB642C" w14:paraId="3938837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E29345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133112</w:t>
            </w:r>
          </w:p>
        </w:tc>
        <w:tc>
          <w:tcPr>
            <w:tcW w:w="5368" w:type="dxa"/>
            <w:noWrap/>
            <w:hideMark/>
          </w:tcPr>
          <w:p w14:paraId="4DC9290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Project Builder</w:t>
            </w:r>
          </w:p>
        </w:tc>
      </w:tr>
      <w:tr w:rsidR="00DB642C" w:rsidRPr="00DB642C" w14:paraId="6C5C86B5"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818E28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133211</w:t>
            </w:r>
          </w:p>
        </w:tc>
        <w:tc>
          <w:tcPr>
            <w:tcW w:w="5368" w:type="dxa"/>
            <w:noWrap/>
            <w:hideMark/>
          </w:tcPr>
          <w:p w14:paraId="7DB6E42D"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Engineering Manager</w:t>
            </w:r>
          </w:p>
        </w:tc>
      </w:tr>
      <w:tr w:rsidR="00DB642C" w:rsidRPr="00DB642C" w14:paraId="11E10A1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4A8D16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142111</w:t>
            </w:r>
          </w:p>
        </w:tc>
        <w:tc>
          <w:tcPr>
            <w:tcW w:w="5368" w:type="dxa"/>
            <w:noWrap/>
            <w:hideMark/>
          </w:tcPr>
          <w:p w14:paraId="4B763BCD"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Retail Manager (General)</w:t>
            </w:r>
          </w:p>
        </w:tc>
      </w:tr>
      <w:tr w:rsidR="00DB642C" w:rsidRPr="00DB642C" w14:paraId="4F6969E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14C7C9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221213</w:t>
            </w:r>
          </w:p>
        </w:tc>
        <w:tc>
          <w:tcPr>
            <w:tcW w:w="5368" w:type="dxa"/>
            <w:noWrap/>
            <w:hideMark/>
          </w:tcPr>
          <w:p w14:paraId="6E5509E4"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External Auditor</w:t>
            </w:r>
          </w:p>
        </w:tc>
      </w:tr>
      <w:tr w:rsidR="00DB642C" w:rsidRPr="00DB642C" w14:paraId="2F8B182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A100AC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221214</w:t>
            </w:r>
          </w:p>
        </w:tc>
        <w:tc>
          <w:tcPr>
            <w:tcW w:w="5368" w:type="dxa"/>
            <w:noWrap/>
            <w:hideMark/>
          </w:tcPr>
          <w:p w14:paraId="747B0C1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Internal Auditor</w:t>
            </w:r>
          </w:p>
        </w:tc>
      </w:tr>
      <w:tr w:rsidR="00DB642C" w:rsidRPr="00DB642C" w14:paraId="03D8D8C1"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62B907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222113</w:t>
            </w:r>
          </w:p>
        </w:tc>
        <w:tc>
          <w:tcPr>
            <w:tcW w:w="5368" w:type="dxa"/>
            <w:noWrap/>
            <w:hideMark/>
          </w:tcPr>
          <w:p w14:paraId="50526426"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Insurance Broker</w:t>
            </w:r>
          </w:p>
        </w:tc>
      </w:tr>
      <w:tr w:rsidR="00DB642C" w:rsidRPr="00DB642C" w14:paraId="39B4AF2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1001A8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225113</w:t>
            </w:r>
          </w:p>
        </w:tc>
        <w:tc>
          <w:tcPr>
            <w:tcW w:w="5368" w:type="dxa"/>
            <w:noWrap/>
            <w:hideMark/>
          </w:tcPr>
          <w:p w14:paraId="6C05E87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Marketing Specialist</w:t>
            </w:r>
          </w:p>
        </w:tc>
      </w:tr>
      <w:tr w:rsidR="00DB642C" w:rsidRPr="00DB642C" w14:paraId="32FAE12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3B0E17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225411</w:t>
            </w:r>
          </w:p>
        </w:tc>
        <w:tc>
          <w:tcPr>
            <w:tcW w:w="5368" w:type="dxa"/>
            <w:noWrap/>
            <w:hideMark/>
          </w:tcPr>
          <w:p w14:paraId="13C6215E"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Sales Representative (Industrial Products)</w:t>
            </w:r>
          </w:p>
        </w:tc>
      </w:tr>
      <w:tr w:rsidR="00DB642C" w:rsidRPr="00DB642C" w14:paraId="05A70482"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D9C4C0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232212</w:t>
            </w:r>
          </w:p>
        </w:tc>
        <w:tc>
          <w:tcPr>
            <w:tcW w:w="5368" w:type="dxa"/>
            <w:noWrap/>
            <w:hideMark/>
          </w:tcPr>
          <w:p w14:paraId="501D0DC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Surveyor</w:t>
            </w:r>
          </w:p>
        </w:tc>
      </w:tr>
      <w:tr w:rsidR="00DB642C" w:rsidRPr="00DB642C" w14:paraId="4B84248C"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364A7F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233111</w:t>
            </w:r>
          </w:p>
        </w:tc>
        <w:tc>
          <w:tcPr>
            <w:tcW w:w="5368" w:type="dxa"/>
            <w:noWrap/>
            <w:hideMark/>
          </w:tcPr>
          <w:p w14:paraId="778BDC02"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Chemical Engineer</w:t>
            </w:r>
          </w:p>
        </w:tc>
      </w:tr>
      <w:tr w:rsidR="00DB642C" w:rsidRPr="00DB642C" w14:paraId="1D977AFD"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77AF76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233112</w:t>
            </w:r>
          </w:p>
        </w:tc>
        <w:tc>
          <w:tcPr>
            <w:tcW w:w="5368" w:type="dxa"/>
            <w:noWrap/>
            <w:hideMark/>
          </w:tcPr>
          <w:p w14:paraId="3371535A"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Materials Engineer</w:t>
            </w:r>
          </w:p>
        </w:tc>
      </w:tr>
      <w:tr w:rsidR="00DB642C" w:rsidRPr="00DB642C" w14:paraId="37FE1062"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75606D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233211</w:t>
            </w:r>
          </w:p>
        </w:tc>
        <w:tc>
          <w:tcPr>
            <w:tcW w:w="5368" w:type="dxa"/>
            <w:noWrap/>
            <w:hideMark/>
          </w:tcPr>
          <w:p w14:paraId="1A513229"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Civil Engineer</w:t>
            </w:r>
          </w:p>
        </w:tc>
      </w:tr>
      <w:tr w:rsidR="00DB642C" w:rsidRPr="00DB642C" w14:paraId="31091560"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8C7500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233212</w:t>
            </w:r>
          </w:p>
        </w:tc>
        <w:tc>
          <w:tcPr>
            <w:tcW w:w="5368" w:type="dxa"/>
            <w:noWrap/>
            <w:hideMark/>
          </w:tcPr>
          <w:p w14:paraId="0154E60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Geotechnical Engineer</w:t>
            </w:r>
          </w:p>
        </w:tc>
      </w:tr>
      <w:tr w:rsidR="00DB642C" w:rsidRPr="00DB642C" w14:paraId="5ECB0C97"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485C94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233213</w:t>
            </w:r>
          </w:p>
        </w:tc>
        <w:tc>
          <w:tcPr>
            <w:tcW w:w="5368" w:type="dxa"/>
            <w:noWrap/>
            <w:hideMark/>
          </w:tcPr>
          <w:p w14:paraId="5B86D5F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Quantity Surveyor</w:t>
            </w:r>
          </w:p>
        </w:tc>
      </w:tr>
      <w:tr w:rsidR="00DB642C" w:rsidRPr="00DB642C" w14:paraId="4B888D3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EAEEEF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233214</w:t>
            </w:r>
          </w:p>
        </w:tc>
        <w:tc>
          <w:tcPr>
            <w:tcW w:w="5368" w:type="dxa"/>
            <w:noWrap/>
            <w:hideMark/>
          </w:tcPr>
          <w:p w14:paraId="08129270"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Structural Engineer</w:t>
            </w:r>
          </w:p>
        </w:tc>
      </w:tr>
      <w:tr w:rsidR="00DB642C" w:rsidRPr="00DB642C" w14:paraId="3B4C1D7B"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09DFEC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233215</w:t>
            </w:r>
          </w:p>
        </w:tc>
        <w:tc>
          <w:tcPr>
            <w:tcW w:w="5368" w:type="dxa"/>
            <w:noWrap/>
            <w:hideMark/>
          </w:tcPr>
          <w:p w14:paraId="5843C792"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Transport Engineer</w:t>
            </w:r>
          </w:p>
        </w:tc>
      </w:tr>
      <w:tr w:rsidR="00DB642C" w:rsidRPr="00DB642C" w14:paraId="569AD0DD"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213D1A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233311</w:t>
            </w:r>
          </w:p>
        </w:tc>
        <w:tc>
          <w:tcPr>
            <w:tcW w:w="5368" w:type="dxa"/>
            <w:noWrap/>
            <w:hideMark/>
          </w:tcPr>
          <w:p w14:paraId="7D5F9317"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Electrical Engineer</w:t>
            </w:r>
          </w:p>
        </w:tc>
      </w:tr>
      <w:tr w:rsidR="00DB642C" w:rsidRPr="00DB642C" w14:paraId="75BA45C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C4BA3B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233411</w:t>
            </w:r>
          </w:p>
        </w:tc>
        <w:tc>
          <w:tcPr>
            <w:tcW w:w="5368" w:type="dxa"/>
            <w:noWrap/>
            <w:hideMark/>
          </w:tcPr>
          <w:p w14:paraId="4CD3D5B4"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Electronics Engineer</w:t>
            </w:r>
          </w:p>
        </w:tc>
      </w:tr>
      <w:tr w:rsidR="00DB642C" w:rsidRPr="00DB642C" w14:paraId="7000A832"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6132ED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233512</w:t>
            </w:r>
          </w:p>
        </w:tc>
        <w:tc>
          <w:tcPr>
            <w:tcW w:w="5368" w:type="dxa"/>
            <w:noWrap/>
            <w:hideMark/>
          </w:tcPr>
          <w:p w14:paraId="28F8E89D"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Mechanical Engineer</w:t>
            </w:r>
          </w:p>
        </w:tc>
      </w:tr>
      <w:tr w:rsidR="00DB642C" w:rsidRPr="00DB642C" w14:paraId="1D13960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4418C3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233513</w:t>
            </w:r>
          </w:p>
        </w:tc>
        <w:tc>
          <w:tcPr>
            <w:tcW w:w="5368" w:type="dxa"/>
            <w:noWrap/>
            <w:hideMark/>
          </w:tcPr>
          <w:p w14:paraId="41ACCBCF"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Production or Plant Engineer</w:t>
            </w:r>
          </w:p>
        </w:tc>
      </w:tr>
      <w:tr w:rsidR="00DB642C" w:rsidRPr="00DB642C" w14:paraId="145F9C1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36F252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233611</w:t>
            </w:r>
          </w:p>
        </w:tc>
        <w:tc>
          <w:tcPr>
            <w:tcW w:w="5368" w:type="dxa"/>
            <w:noWrap/>
            <w:hideMark/>
          </w:tcPr>
          <w:p w14:paraId="29F0C26D"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Mining Engineer (excluding Petroleum)</w:t>
            </w:r>
          </w:p>
        </w:tc>
      </w:tr>
      <w:tr w:rsidR="00DB642C" w:rsidRPr="00DB642C" w14:paraId="14AB46B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2F4566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233612</w:t>
            </w:r>
          </w:p>
        </w:tc>
        <w:tc>
          <w:tcPr>
            <w:tcW w:w="5368" w:type="dxa"/>
            <w:noWrap/>
            <w:hideMark/>
          </w:tcPr>
          <w:p w14:paraId="62A2A546"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Petroleum Engineer</w:t>
            </w:r>
          </w:p>
        </w:tc>
      </w:tr>
      <w:tr w:rsidR="00DB642C" w:rsidRPr="00DB642C" w14:paraId="1597F8B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9C3F37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233915</w:t>
            </w:r>
          </w:p>
        </w:tc>
        <w:tc>
          <w:tcPr>
            <w:tcW w:w="5368" w:type="dxa"/>
            <w:noWrap/>
            <w:hideMark/>
          </w:tcPr>
          <w:p w14:paraId="3D5F8C5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Environmental Engineer</w:t>
            </w:r>
          </w:p>
        </w:tc>
      </w:tr>
      <w:tr w:rsidR="00DB642C" w:rsidRPr="00DB642C" w14:paraId="4A6A63BE"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22C674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233999</w:t>
            </w:r>
          </w:p>
        </w:tc>
        <w:tc>
          <w:tcPr>
            <w:tcW w:w="5368" w:type="dxa"/>
            <w:noWrap/>
            <w:hideMark/>
          </w:tcPr>
          <w:p w14:paraId="7C830BD8" w14:textId="2D510AC0"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Engineering Professionals </w:t>
            </w:r>
            <w:proofErr w:type="spellStart"/>
            <w:r w:rsidRPr="00DB642C">
              <w:rPr>
                <w:rFonts w:eastAsia="Times New Roman" w:cs="Arial"/>
                <w:color w:val="000000"/>
                <w:lang w:eastAsia="en-AU"/>
              </w:rPr>
              <w:t>nec</w:t>
            </w:r>
            <w:proofErr w:type="spellEnd"/>
            <w:r w:rsidR="00853629">
              <w:rPr>
                <w:rStyle w:val="FootnoteReference"/>
                <w:rFonts w:eastAsia="Times New Roman" w:cs="Arial"/>
                <w:color w:val="000000"/>
                <w:lang w:eastAsia="en-AU"/>
              </w:rPr>
              <w:footnoteReference w:id="14"/>
            </w:r>
          </w:p>
        </w:tc>
      </w:tr>
      <w:tr w:rsidR="00DB642C" w:rsidRPr="00DB642C" w14:paraId="601036D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E814DC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234111</w:t>
            </w:r>
          </w:p>
        </w:tc>
        <w:tc>
          <w:tcPr>
            <w:tcW w:w="5368" w:type="dxa"/>
            <w:noWrap/>
            <w:hideMark/>
          </w:tcPr>
          <w:p w14:paraId="7190EE3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Agricultural Consultant</w:t>
            </w:r>
          </w:p>
        </w:tc>
      </w:tr>
      <w:tr w:rsidR="00DB642C" w:rsidRPr="00DB642C" w14:paraId="18264409"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9155F4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234114</w:t>
            </w:r>
          </w:p>
        </w:tc>
        <w:tc>
          <w:tcPr>
            <w:tcW w:w="5368" w:type="dxa"/>
            <w:noWrap/>
            <w:hideMark/>
          </w:tcPr>
          <w:p w14:paraId="73F4F9F6"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Agricultural Research Scientist</w:t>
            </w:r>
          </w:p>
        </w:tc>
      </w:tr>
      <w:tr w:rsidR="00DB642C" w:rsidRPr="00DB642C" w14:paraId="14368B02"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F0CD5E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234115</w:t>
            </w:r>
          </w:p>
        </w:tc>
        <w:tc>
          <w:tcPr>
            <w:tcW w:w="5368" w:type="dxa"/>
            <w:noWrap/>
            <w:hideMark/>
          </w:tcPr>
          <w:p w14:paraId="7A75CC9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Agronomist</w:t>
            </w:r>
          </w:p>
        </w:tc>
      </w:tr>
      <w:tr w:rsidR="00DB642C" w:rsidRPr="00DB642C" w14:paraId="5974C75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B7F909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234212</w:t>
            </w:r>
          </w:p>
        </w:tc>
        <w:tc>
          <w:tcPr>
            <w:tcW w:w="5368" w:type="dxa"/>
            <w:noWrap/>
            <w:hideMark/>
          </w:tcPr>
          <w:p w14:paraId="37DAA18F"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Food Technologist</w:t>
            </w:r>
          </w:p>
        </w:tc>
      </w:tr>
      <w:tr w:rsidR="00DB642C" w:rsidRPr="00DB642C" w14:paraId="69D38A83"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01006A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234411</w:t>
            </w:r>
          </w:p>
        </w:tc>
        <w:tc>
          <w:tcPr>
            <w:tcW w:w="5368" w:type="dxa"/>
            <w:noWrap/>
            <w:hideMark/>
          </w:tcPr>
          <w:p w14:paraId="31DC41C2"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Geologist</w:t>
            </w:r>
          </w:p>
        </w:tc>
      </w:tr>
      <w:tr w:rsidR="00DB642C" w:rsidRPr="00DB642C" w14:paraId="591E3580"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375B80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234412</w:t>
            </w:r>
          </w:p>
        </w:tc>
        <w:tc>
          <w:tcPr>
            <w:tcW w:w="5368" w:type="dxa"/>
            <w:noWrap/>
            <w:hideMark/>
          </w:tcPr>
          <w:p w14:paraId="0621C8B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Geophysicist</w:t>
            </w:r>
          </w:p>
        </w:tc>
      </w:tr>
      <w:tr w:rsidR="00DB642C" w:rsidRPr="00DB642C" w14:paraId="78BA93E7"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6F7569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234413</w:t>
            </w:r>
          </w:p>
        </w:tc>
        <w:tc>
          <w:tcPr>
            <w:tcW w:w="5368" w:type="dxa"/>
            <w:noWrap/>
            <w:hideMark/>
          </w:tcPr>
          <w:p w14:paraId="09C22964"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Hydrogeologist</w:t>
            </w:r>
          </w:p>
        </w:tc>
      </w:tr>
      <w:tr w:rsidR="00DB642C" w:rsidRPr="00DB642C" w14:paraId="1C4F10EF"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8C8F61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234711</w:t>
            </w:r>
          </w:p>
        </w:tc>
        <w:tc>
          <w:tcPr>
            <w:tcW w:w="5368" w:type="dxa"/>
            <w:noWrap/>
            <w:hideMark/>
          </w:tcPr>
          <w:p w14:paraId="40948214"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Veterinarian</w:t>
            </w:r>
          </w:p>
        </w:tc>
      </w:tr>
      <w:tr w:rsidR="00DB642C" w:rsidRPr="00DB642C" w14:paraId="4E419D3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049683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234912</w:t>
            </w:r>
          </w:p>
        </w:tc>
        <w:tc>
          <w:tcPr>
            <w:tcW w:w="5368" w:type="dxa"/>
            <w:noWrap/>
            <w:hideMark/>
          </w:tcPr>
          <w:p w14:paraId="3B307D3F"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Metallurgist</w:t>
            </w:r>
          </w:p>
        </w:tc>
      </w:tr>
      <w:tr w:rsidR="00DB642C" w:rsidRPr="00DB642C" w14:paraId="2EBF116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63A5F0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241111</w:t>
            </w:r>
          </w:p>
        </w:tc>
        <w:tc>
          <w:tcPr>
            <w:tcW w:w="5368" w:type="dxa"/>
            <w:noWrap/>
            <w:hideMark/>
          </w:tcPr>
          <w:p w14:paraId="485CE4B7"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Early Childhood (Pre-primary School) Teacher</w:t>
            </w:r>
          </w:p>
        </w:tc>
      </w:tr>
      <w:tr w:rsidR="00DB642C" w:rsidRPr="00DB642C" w14:paraId="0D95873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30B7CD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241213</w:t>
            </w:r>
          </w:p>
        </w:tc>
        <w:tc>
          <w:tcPr>
            <w:tcW w:w="5368" w:type="dxa"/>
            <w:noWrap/>
            <w:hideMark/>
          </w:tcPr>
          <w:p w14:paraId="1AC18845"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Primary School Teacher</w:t>
            </w:r>
          </w:p>
        </w:tc>
      </w:tr>
      <w:tr w:rsidR="00DB642C" w:rsidRPr="00DB642C" w14:paraId="566C8847"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C716C7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241411</w:t>
            </w:r>
          </w:p>
        </w:tc>
        <w:tc>
          <w:tcPr>
            <w:tcW w:w="5368" w:type="dxa"/>
            <w:noWrap/>
            <w:hideMark/>
          </w:tcPr>
          <w:p w14:paraId="665B44D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Secondary School Teacher</w:t>
            </w:r>
          </w:p>
        </w:tc>
      </w:tr>
      <w:tr w:rsidR="00DB642C" w:rsidRPr="00DB642C" w14:paraId="65125273"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CB4F10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241511</w:t>
            </w:r>
          </w:p>
        </w:tc>
        <w:tc>
          <w:tcPr>
            <w:tcW w:w="5368" w:type="dxa"/>
            <w:noWrap/>
            <w:hideMark/>
          </w:tcPr>
          <w:p w14:paraId="648F35DD"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Special Needs Teacher</w:t>
            </w:r>
          </w:p>
        </w:tc>
      </w:tr>
      <w:tr w:rsidR="00DB642C" w:rsidRPr="00DB642C" w14:paraId="7C4B3DC2"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AF1E69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241512</w:t>
            </w:r>
          </w:p>
        </w:tc>
        <w:tc>
          <w:tcPr>
            <w:tcW w:w="5368" w:type="dxa"/>
            <w:noWrap/>
            <w:hideMark/>
          </w:tcPr>
          <w:p w14:paraId="7D27D60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Teacher of the Hearing Impaired</w:t>
            </w:r>
          </w:p>
        </w:tc>
      </w:tr>
      <w:tr w:rsidR="00DB642C" w:rsidRPr="00DB642C" w14:paraId="649A044D"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D8D2CB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241513</w:t>
            </w:r>
          </w:p>
        </w:tc>
        <w:tc>
          <w:tcPr>
            <w:tcW w:w="5368" w:type="dxa"/>
            <w:noWrap/>
            <w:hideMark/>
          </w:tcPr>
          <w:p w14:paraId="5BF86DD2"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Teacher of the Sight Impaired</w:t>
            </w:r>
          </w:p>
        </w:tc>
      </w:tr>
      <w:tr w:rsidR="00DB642C" w:rsidRPr="00DB642C" w14:paraId="393CDF60"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3A3F73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241599</w:t>
            </w:r>
          </w:p>
        </w:tc>
        <w:tc>
          <w:tcPr>
            <w:tcW w:w="5368" w:type="dxa"/>
            <w:noWrap/>
            <w:hideMark/>
          </w:tcPr>
          <w:p w14:paraId="444F820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Special Education Teachers </w:t>
            </w:r>
            <w:proofErr w:type="spellStart"/>
            <w:r w:rsidRPr="00DB642C">
              <w:rPr>
                <w:rFonts w:eastAsia="Times New Roman" w:cs="Arial"/>
                <w:color w:val="000000"/>
                <w:lang w:eastAsia="en-AU"/>
              </w:rPr>
              <w:t>nec</w:t>
            </w:r>
            <w:proofErr w:type="spellEnd"/>
          </w:p>
        </w:tc>
      </w:tr>
      <w:tr w:rsidR="00DB642C" w:rsidRPr="00DB642C" w14:paraId="0D47028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F52379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242211</w:t>
            </w:r>
          </w:p>
        </w:tc>
        <w:tc>
          <w:tcPr>
            <w:tcW w:w="5368" w:type="dxa"/>
            <w:noWrap/>
            <w:hideMark/>
          </w:tcPr>
          <w:p w14:paraId="402CAF1F"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Vocational Education Teacher / Polytechnic Teacher</w:t>
            </w:r>
          </w:p>
        </w:tc>
      </w:tr>
      <w:tr w:rsidR="00DB642C" w:rsidRPr="00DB642C" w14:paraId="1421BC0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8385C0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251211</w:t>
            </w:r>
          </w:p>
        </w:tc>
        <w:tc>
          <w:tcPr>
            <w:tcW w:w="5368" w:type="dxa"/>
            <w:noWrap/>
            <w:hideMark/>
          </w:tcPr>
          <w:p w14:paraId="252EEC0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Medical Diagnostic Radiographer</w:t>
            </w:r>
          </w:p>
        </w:tc>
      </w:tr>
      <w:tr w:rsidR="00DB642C" w:rsidRPr="00DB642C" w14:paraId="586B1CE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D366F0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251212</w:t>
            </w:r>
          </w:p>
        </w:tc>
        <w:tc>
          <w:tcPr>
            <w:tcW w:w="5368" w:type="dxa"/>
            <w:noWrap/>
            <w:hideMark/>
          </w:tcPr>
          <w:p w14:paraId="5C4EDC6D"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Medical Radiation Therapist</w:t>
            </w:r>
          </w:p>
        </w:tc>
      </w:tr>
      <w:tr w:rsidR="00DB642C" w:rsidRPr="00DB642C" w14:paraId="5CFA88D7"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041E6C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251214</w:t>
            </w:r>
          </w:p>
        </w:tc>
        <w:tc>
          <w:tcPr>
            <w:tcW w:w="5368" w:type="dxa"/>
            <w:noWrap/>
            <w:hideMark/>
          </w:tcPr>
          <w:p w14:paraId="1B3F0DA1"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Sonographer</w:t>
            </w:r>
          </w:p>
        </w:tc>
      </w:tr>
      <w:tr w:rsidR="00DB642C" w:rsidRPr="00DB642C" w14:paraId="7362B94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260988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251411</w:t>
            </w:r>
          </w:p>
        </w:tc>
        <w:tc>
          <w:tcPr>
            <w:tcW w:w="5368" w:type="dxa"/>
            <w:noWrap/>
            <w:hideMark/>
          </w:tcPr>
          <w:p w14:paraId="1EC7D5D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Optometrist</w:t>
            </w:r>
          </w:p>
        </w:tc>
      </w:tr>
      <w:tr w:rsidR="00DB642C" w:rsidRPr="00DB642C" w14:paraId="71B133DE"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D6A800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251511</w:t>
            </w:r>
          </w:p>
        </w:tc>
        <w:tc>
          <w:tcPr>
            <w:tcW w:w="5368" w:type="dxa"/>
            <w:noWrap/>
            <w:hideMark/>
          </w:tcPr>
          <w:p w14:paraId="69BF79D1"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Hospital Pharmacist</w:t>
            </w:r>
          </w:p>
        </w:tc>
      </w:tr>
      <w:tr w:rsidR="00DB642C" w:rsidRPr="00DB642C" w14:paraId="6ACEC30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61FCFE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251513</w:t>
            </w:r>
          </w:p>
        </w:tc>
        <w:tc>
          <w:tcPr>
            <w:tcW w:w="5368" w:type="dxa"/>
            <w:noWrap/>
            <w:hideMark/>
          </w:tcPr>
          <w:p w14:paraId="7D7774F4"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Retail Pharmacist</w:t>
            </w:r>
          </w:p>
        </w:tc>
      </w:tr>
      <w:tr w:rsidR="00DB642C" w:rsidRPr="00DB642C" w14:paraId="06E19A0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91BDBB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251912</w:t>
            </w:r>
          </w:p>
        </w:tc>
        <w:tc>
          <w:tcPr>
            <w:tcW w:w="5368" w:type="dxa"/>
            <w:noWrap/>
            <w:hideMark/>
          </w:tcPr>
          <w:p w14:paraId="5CC82FE0"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Orthotist or Prosthetist</w:t>
            </w:r>
          </w:p>
        </w:tc>
      </w:tr>
      <w:tr w:rsidR="00DB642C" w:rsidRPr="00DB642C" w14:paraId="061CE5E8"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7DE45A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251999</w:t>
            </w:r>
          </w:p>
        </w:tc>
        <w:tc>
          <w:tcPr>
            <w:tcW w:w="5368" w:type="dxa"/>
            <w:noWrap/>
            <w:hideMark/>
          </w:tcPr>
          <w:p w14:paraId="4523B67E"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Health Diagnostic and Promotion Professionals </w:t>
            </w:r>
            <w:proofErr w:type="spellStart"/>
            <w:r w:rsidRPr="00DB642C">
              <w:rPr>
                <w:rFonts w:eastAsia="Times New Roman" w:cs="Arial"/>
                <w:color w:val="000000"/>
                <w:lang w:eastAsia="en-AU"/>
              </w:rPr>
              <w:t>nec</w:t>
            </w:r>
            <w:proofErr w:type="spellEnd"/>
          </w:p>
        </w:tc>
      </w:tr>
      <w:tr w:rsidR="00DB642C" w:rsidRPr="00DB642C" w14:paraId="540A84EB"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DAC988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252312</w:t>
            </w:r>
          </w:p>
        </w:tc>
        <w:tc>
          <w:tcPr>
            <w:tcW w:w="5368" w:type="dxa"/>
            <w:noWrap/>
            <w:hideMark/>
          </w:tcPr>
          <w:p w14:paraId="01632837"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Dentist</w:t>
            </w:r>
          </w:p>
        </w:tc>
      </w:tr>
      <w:tr w:rsidR="00DB642C" w:rsidRPr="00DB642C" w14:paraId="3B07BE1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29A1B6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252411</w:t>
            </w:r>
          </w:p>
        </w:tc>
        <w:tc>
          <w:tcPr>
            <w:tcW w:w="5368" w:type="dxa"/>
            <w:noWrap/>
            <w:hideMark/>
          </w:tcPr>
          <w:p w14:paraId="5D199F7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Occupational Therapist</w:t>
            </w:r>
          </w:p>
        </w:tc>
      </w:tr>
      <w:tr w:rsidR="00DB642C" w:rsidRPr="00DB642C" w14:paraId="3ED883C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3158AF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252511</w:t>
            </w:r>
          </w:p>
        </w:tc>
        <w:tc>
          <w:tcPr>
            <w:tcW w:w="5368" w:type="dxa"/>
            <w:noWrap/>
            <w:hideMark/>
          </w:tcPr>
          <w:p w14:paraId="5C803E07"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Physiotherapist</w:t>
            </w:r>
          </w:p>
        </w:tc>
      </w:tr>
      <w:tr w:rsidR="00DB642C" w:rsidRPr="00DB642C" w14:paraId="16DBA8C8"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34394E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252611</w:t>
            </w:r>
          </w:p>
        </w:tc>
        <w:tc>
          <w:tcPr>
            <w:tcW w:w="5368" w:type="dxa"/>
            <w:noWrap/>
            <w:hideMark/>
          </w:tcPr>
          <w:p w14:paraId="22B50DB5"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Podiatrist</w:t>
            </w:r>
          </w:p>
        </w:tc>
      </w:tr>
      <w:tr w:rsidR="00DB642C" w:rsidRPr="00DB642C" w14:paraId="0F396E0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3E6B3D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252712</w:t>
            </w:r>
          </w:p>
        </w:tc>
        <w:tc>
          <w:tcPr>
            <w:tcW w:w="5368" w:type="dxa"/>
            <w:noWrap/>
            <w:hideMark/>
          </w:tcPr>
          <w:p w14:paraId="448DCE8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Speech Pathologist / Speech Language Therapist</w:t>
            </w:r>
          </w:p>
        </w:tc>
      </w:tr>
      <w:tr w:rsidR="00DB642C" w:rsidRPr="00DB642C" w14:paraId="55BCA4D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93E0F7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253111</w:t>
            </w:r>
          </w:p>
        </w:tc>
        <w:tc>
          <w:tcPr>
            <w:tcW w:w="5368" w:type="dxa"/>
            <w:noWrap/>
            <w:hideMark/>
          </w:tcPr>
          <w:p w14:paraId="4CE3AEF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General Practitioner</w:t>
            </w:r>
          </w:p>
        </w:tc>
      </w:tr>
      <w:tr w:rsidR="00DB642C" w:rsidRPr="00DB642C" w14:paraId="667D269D"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10D3EF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253112</w:t>
            </w:r>
          </w:p>
        </w:tc>
        <w:tc>
          <w:tcPr>
            <w:tcW w:w="5368" w:type="dxa"/>
            <w:noWrap/>
            <w:hideMark/>
          </w:tcPr>
          <w:p w14:paraId="3434BE81"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Resident Medical Officer</w:t>
            </w:r>
          </w:p>
        </w:tc>
      </w:tr>
      <w:tr w:rsidR="00DB642C" w:rsidRPr="00DB642C" w14:paraId="1C1CFD00"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A3F476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253211</w:t>
            </w:r>
          </w:p>
        </w:tc>
        <w:tc>
          <w:tcPr>
            <w:tcW w:w="5368" w:type="dxa"/>
            <w:noWrap/>
            <w:hideMark/>
          </w:tcPr>
          <w:p w14:paraId="18A20EC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Anaesthetist</w:t>
            </w:r>
          </w:p>
        </w:tc>
      </w:tr>
      <w:tr w:rsidR="00DB642C" w:rsidRPr="00DB642C" w14:paraId="572650C9"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F22984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253311</w:t>
            </w:r>
          </w:p>
        </w:tc>
        <w:tc>
          <w:tcPr>
            <w:tcW w:w="5368" w:type="dxa"/>
            <w:noWrap/>
            <w:hideMark/>
          </w:tcPr>
          <w:p w14:paraId="0D38CD3D"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Specialist Physician (General Medicine)</w:t>
            </w:r>
          </w:p>
        </w:tc>
      </w:tr>
      <w:tr w:rsidR="00DB642C" w:rsidRPr="00DB642C" w14:paraId="19DDC744"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3F60EA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253312</w:t>
            </w:r>
          </w:p>
        </w:tc>
        <w:tc>
          <w:tcPr>
            <w:tcW w:w="5368" w:type="dxa"/>
            <w:noWrap/>
            <w:hideMark/>
          </w:tcPr>
          <w:p w14:paraId="419C07A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Cardiologist</w:t>
            </w:r>
          </w:p>
        </w:tc>
      </w:tr>
      <w:tr w:rsidR="00DB642C" w:rsidRPr="00DB642C" w14:paraId="123A28C1"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C32476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253313</w:t>
            </w:r>
          </w:p>
        </w:tc>
        <w:tc>
          <w:tcPr>
            <w:tcW w:w="5368" w:type="dxa"/>
            <w:noWrap/>
            <w:hideMark/>
          </w:tcPr>
          <w:p w14:paraId="5FE93F9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Clinical Haematologist</w:t>
            </w:r>
          </w:p>
        </w:tc>
      </w:tr>
      <w:tr w:rsidR="00DB642C" w:rsidRPr="00DB642C" w14:paraId="7E0E2592"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C3A28D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253314</w:t>
            </w:r>
          </w:p>
        </w:tc>
        <w:tc>
          <w:tcPr>
            <w:tcW w:w="5368" w:type="dxa"/>
            <w:noWrap/>
            <w:hideMark/>
          </w:tcPr>
          <w:p w14:paraId="3E3E7B54"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Medical Oncologist</w:t>
            </w:r>
          </w:p>
        </w:tc>
      </w:tr>
      <w:tr w:rsidR="00DB642C" w:rsidRPr="00DB642C" w14:paraId="02B4D12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FC44CF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253315</w:t>
            </w:r>
          </w:p>
        </w:tc>
        <w:tc>
          <w:tcPr>
            <w:tcW w:w="5368" w:type="dxa"/>
            <w:noWrap/>
            <w:hideMark/>
          </w:tcPr>
          <w:p w14:paraId="28CAAF53"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Endocrinologist</w:t>
            </w:r>
          </w:p>
        </w:tc>
      </w:tr>
      <w:tr w:rsidR="00DB642C" w:rsidRPr="00DB642C" w14:paraId="349C9387"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DC8A26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253316</w:t>
            </w:r>
          </w:p>
        </w:tc>
        <w:tc>
          <w:tcPr>
            <w:tcW w:w="5368" w:type="dxa"/>
            <w:noWrap/>
            <w:hideMark/>
          </w:tcPr>
          <w:p w14:paraId="450A3B95"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Gastroenterologist</w:t>
            </w:r>
          </w:p>
        </w:tc>
      </w:tr>
      <w:tr w:rsidR="00DB642C" w:rsidRPr="00DB642C" w14:paraId="18B692F9"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5D4780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253317</w:t>
            </w:r>
          </w:p>
        </w:tc>
        <w:tc>
          <w:tcPr>
            <w:tcW w:w="5368" w:type="dxa"/>
            <w:noWrap/>
            <w:hideMark/>
          </w:tcPr>
          <w:p w14:paraId="730EC55E"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Intensive Care Specialist</w:t>
            </w:r>
          </w:p>
        </w:tc>
      </w:tr>
      <w:tr w:rsidR="00DB642C" w:rsidRPr="00DB642C" w14:paraId="18DC0319"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F311C9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253318</w:t>
            </w:r>
          </w:p>
        </w:tc>
        <w:tc>
          <w:tcPr>
            <w:tcW w:w="5368" w:type="dxa"/>
            <w:noWrap/>
            <w:hideMark/>
          </w:tcPr>
          <w:p w14:paraId="0A23C227"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Neurologist</w:t>
            </w:r>
          </w:p>
        </w:tc>
      </w:tr>
      <w:tr w:rsidR="00DB642C" w:rsidRPr="00DB642C" w14:paraId="29BE98EE"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B6FA10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253321</w:t>
            </w:r>
          </w:p>
        </w:tc>
        <w:tc>
          <w:tcPr>
            <w:tcW w:w="5368" w:type="dxa"/>
            <w:noWrap/>
            <w:hideMark/>
          </w:tcPr>
          <w:p w14:paraId="1480BC2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Paediatrician</w:t>
            </w:r>
          </w:p>
        </w:tc>
      </w:tr>
      <w:tr w:rsidR="00DB642C" w:rsidRPr="00DB642C" w14:paraId="6FDD201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FFDB2D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253322</w:t>
            </w:r>
          </w:p>
        </w:tc>
        <w:tc>
          <w:tcPr>
            <w:tcW w:w="5368" w:type="dxa"/>
            <w:noWrap/>
            <w:hideMark/>
          </w:tcPr>
          <w:p w14:paraId="12C377F1"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Renal Medicine Specialist</w:t>
            </w:r>
          </w:p>
        </w:tc>
      </w:tr>
      <w:tr w:rsidR="00DB642C" w:rsidRPr="00DB642C" w14:paraId="6892A5D1"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125978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253323</w:t>
            </w:r>
          </w:p>
        </w:tc>
        <w:tc>
          <w:tcPr>
            <w:tcW w:w="5368" w:type="dxa"/>
            <w:noWrap/>
            <w:hideMark/>
          </w:tcPr>
          <w:p w14:paraId="6A340437"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Rheumatologist</w:t>
            </w:r>
          </w:p>
        </w:tc>
      </w:tr>
      <w:tr w:rsidR="00DB642C" w:rsidRPr="00DB642C" w14:paraId="6CCCBD0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CF03C1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253324</w:t>
            </w:r>
          </w:p>
        </w:tc>
        <w:tc>
          <w:tcPr>
            <w:tcW w:w="5368" w:type="dxa"/>
            <w:noWrap/>
            <w:hideMark/>
          </w:tcPr>
          <w:p w14:paraId="073DE6D2"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Thoracic Medicine Specialist</w:t>
            </w:r>
          </w:p>
        </w:tc>
      </w:tr>
      <w:tr w:rsidR="00DB642C" w:rsidRPr="00DB642C" w14:paraId="44FD8517"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57DE03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253399</w:t>
            </w:r>
          </w:p>
        </w:tc>
        <w:tc>
          <w:tcPr>
            <w:tcW w:w="5368" w:type="dxa"/>
            <w:noWrap/>
            <w:hideMark/>
          </w:tcPr>
          <w:p w14:paraId="490E4F1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Specialist Physicians </w:t>
            </w:r>
            <w:proofErr w:type="spellStart"/>
            <w:r w:rsidRPr="00DB642C">
              <w:rPr>
                <w:rFonts w:eastAsia="Times New Roman" w:cs="Arial"/>
                <w:color w:val="000000"/>
                <w:lang w:eastAsia="en-AU"/>
              </w:rPr>
              <w:t>nec</w:t>
            </w:r>
            <w:proofErr w:type="spellEnd"/>
          </w:p>
        </w:tc>
      </w:tr>
      <w:tr w:rsidR="00DB642C" w:rsidRPr="00DB642C" w14:paraId="0A6721ED"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CE7ABB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253411</w:t>
            </w:r>
          </w:p>
        </w:tc>
        <w:tc>
          <w:tcPr>
            <w:tcW w:w="5368" w:type="dxa"/>
            <w:noWrap/>
            <w:hideMark/>
          </w:tcPr>
          <w:p w14:paraId="6EB3FFBF"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Psychiatrist</w:t>
            </w:r>
          </w:p>
        </w:tc>
      </w:tr>
      <w:tr w:rsidR="00DB642C" w:rsidRPr="00DB642C" w14:paraId="7CFA520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18D24F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253511</w:t>
            </w:r>
          </w:p>
        </w:tc>
        <w:tc>
          <w:tcPr>
            <w:tcW w:w="5368" w:type="dxa"/>
            <w:noWrap/>
            <w:hideMark/>
          </w:tcPr>
          <w:p w14:paraId="0ED0D7F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Surgeon (General)</w:t>
            </w:r>
          </w:p>
        </w:tc>
      </w:tr>
      <w:tr w:rsidR="00DB642C" w:rsidRPr="00DB642C" w14:paraId="2B85388E"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A29F04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253512</w:t>
            </w:r>
          </w:p>
        </w:tc>
        <w:tc>
          <w:tcPr>
            <w:tcW w:w="5368" w:type="dxa"/>
            <w:noWrap/>
            <w:hideMark/>
          </w:tcPr>
          <w:p w14:paraId="25F462F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Cardiothoracic Surgeon</w:t>
            </w:r>
          </w:p>
        </w:tc>
      </w:tr>
      <w:tr w:rsidR="00DB642C" w:rsidRPr="00DB642C" w14:paraId="04D526EE"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0D77A7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253513</w:t>
            </w:r>
          </w:p>
        </w:tc>
        <w:tc>
          <w:tcPr>
            <w:tcW w:w="5368" w:type="dxa"/>
            <w:noWrap/>
            <w:hideMark/>
          </w:tcPr>
          <w:p w14:paraId="55825A7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Neurosurgeon</w:t>
            </w:r>
          </w:p>
        </w:tc>
      </w:tr>
      <w:tr w:rsidR="00DB642C" w:rsidRPr="00DB642C" w14:paraId="7CB1139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043259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253514</w:t>
            </w:r>
          </w:p>
        </w:tc>
        <w:tc>
          <w:tcPr>
            <w:tcW w:w="5368" w:type="dxa"/>
            <w:noWrap/>
            <w:hideMark/>
          </w:tcPr>
          <w:p w14:paraId="2B0512D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Orthopaedic Surgeon</w:t>
            </w:r>
          </w:p>
        </w:tc>
      </w:tr>
      <w:tr w:rsidR="00DB642C" w:rsidRPr="00DB642C" w14:paraId="67CDF605"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04A047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253515</w:t>
            </w:r>
          </w:p>
        </w:tc>
        <w:tc>
          <w:tcPr>
            <w:tcW w:w="5368" w:type="dxa"/>
            <w:noWrap/>
            <w:hideMark/>
          </w:tcPr>
          <w:p w14:paraId="22992284"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Otorhinolaryngologist</w:t>
            </w:r>
          </w:p>
        </w:tc>
      </w:tr>
      <w:tr w:rsidR="00DB642C" w:rsidRPr="00DB642C" w14:paraId="58469EF3"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364166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253516</w:t>
            </w:r>
          </w:p>
        </w:tc>
        <w:tc>
          <w:tcPr>
            <w:tcW w:w="5368" w:type="dxa"/>
            <w:noWrap/>
            <w:hideMark/>
          </w:tcPr>
          <w:p w14:paraId="11BB44AF"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Paediatric Surgeon</w:t>
            </w:r>
          </w:p>
        </w:tc>
      </w:tr>
      <w:tr w:rsidR="00DB642C" w:rsidRPr="00DB642C" w14:paraId="3ABEC32D"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84CC50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253517</w:t>
            </w:r>
          </w:p>
        </w:tc>
        <w:tc>
          <w:tcPr>
            <w:tcW w:w="5368" w:type="dxa"/>
            <w:noWrap/>
            <w:hideMark/>
          </w:tcPr>
          <w:p w14:paraId="242F042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Plastic and Reconstructive Surgeon</w:t>
            </w:r>
          </w:p>
        </w:tc>
      </w:tr>
      <w:tr w:rsidR="00DB642C" w:rsidRPr="00DB642C" w14:paraId="3F0F4E3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35276F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253518</w:t>
            </w:r>
          </w:p>
        </w:tc>
        <w:tc>
          <w:tcPr>
            <w:tcW w:w="5368" w:type="dxa"/>
            <w:noWrap/>
            <w:hideMark/>
          </w:tcPr>
          <w:p w14:paraId="4DAB48A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Urologist</w:t>
            </w:r>
          </w:p>
        </w:tc>
      </w:tr>
      <w:tr w:rsidR="00DB642C" w:rsidRPr="00DB642C" w14:paraId="667F52B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9377CA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253521</w:t>
            </w:r>
          </w:p>
        </w:tc>
        <w:tc>
          <w:tcPr>
            <w:tcW w:w="5368" w:type="dxa"/>
            <w:noWrap/>
            <w:hideMark/>
          </w:tcPr>
          <w:p w14:paraId="70B4E342"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Vascular Surgeon</w:t>
            </w:r>
          </w:p>
        </w:tc>
      </w:tr>
      <w:tr w:rsidR="00DB642C" w:rsidRPr="00DB642C" w14:paraId="0CAD605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D94F42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253911</w:t>
            </w:r>
          </w:p>
        </w:tc>
        <w:tc>
          <w:tcPr>
            <w:tcW w:w="5368" w:type="dxa"/>
            <w:noWrap/>
            <w:hideMark/>
          </w:tcPr>
          <w:p w14:paraId="16671C17"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Dermatologist</w:t>
            </w:r>
          </w:p>
        </w:tc>
      </w:tr>
      <w:tr w:rsidR="00DB642C" w:rsidRPr="00DB642C" w14:paraId="6BE2042B"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256D0F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253912</w:t>
            </w:r>
          </w:p>
        </w:tc>
        <w:tc>
          <w:tcPr>
            <w:tcW w:w="5368" w:type="dxa"/>
            <w:noWrap/>
            <w:hideMark/>
          </w:tcPr>
          <w:p w14:paraId="079B4CE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Emergency Medicine Specialist</w:t>
            </w:r>
          </w:p>
        </w:tc>
      </w:tr>
      <w:tr w:rsidR="00DB642C" w:rsidRPr="00DB642C" w14:paraId="43F1C3F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8C6E60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253913</w:t>
            </w:r>
          </w:p>
        </w:tc>
        <w:tc>
          <w:tcPr>
            <w:tcW w:w="5368" w:type="dxa"/>
            <w:noWrap/>
            <w:hideMark/>
          </w:tcPr>
          <w:p w14:paraId="6174411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Obstetrician and Gynaecologist</w:t>
            </w:r>
          </w:p>
        </w:tc>
      </w:tr>
      <w:tr w:rsidR="00DB642C" w:rsidRPr="00DB642C" w14:paraId="4D2424CD"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CF7551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253914</w:t>
            </w:r>
          </w:p>
        </w:tc>
        <w:tc>
          <w:tcPr>
            <w:tcW w:w="5368" w:type="dxa"/>
            <w:noWrap/>
            <w:hideMark/>
          </w:tcPr>
          <w:p w14:paraId="2788FB79"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Ophthalmologist</w:t>
            </w:r>
          </w:p>
        </w:tc>
      </w:tr>
      <w:tr w:rsidR="00DB642C" w:rsidRPr="00DB642C" w14:paraId="679C6170"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EA4B02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253915</w:t>
            </w:r>
          </w:p>
        </w:tc>
        <w:tc>
          <w:tcPr>
            <w:tcW w:w="5368" w:type="dxa"/>
            <w:noWrap/>
            <w:hideMark/>
          </w:tcPr>
          <w:p w14:paraId="0F05ABC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Pathologist</w:t>
            </w:r>
          </w:p>
        </w:tc>
      </w:tr>
      <w:tr w:rsidR="00DB642C" w:rsidRPr="00DB642C" w14:paraId="6FED3A1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552E59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253917</w:t>
            </w:r>
          </w:p>
        </w:tc>
        <w:tc>
          <w:tcPr>
            <w:tcW w:w="5368" w:type="dxa"/>
            <w:noWrap/>
            <w:hideMark/>
          </w:tcPr>
          <w:p w14:paraId="083EE53E"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Diagnostic and Interventional Radiologist</w:t>
            </w:r>
          </w:p>
        </w:tc>
      </w:tr>
      <w:tr w:rsidR="00DB642C" w:rsidRPr="00DB642C" w14:paraId="77AB446C"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ADA518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253999</w:t>
            </w:r>
          </w:p>
        </w:tc>
        <w:tc>
          <w:tcPr>
            <w:tcW w:w="5368" w:type="dxa"/>
            <w:noWrap/>
            <w:hideMark/>
          </w:tcPr>
          <w:p w14:paraId="2476ABD8"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Medical Practitioners </w:t>
            </w:r>
            <w:proofErr w:type="spellStart"/>
            <w:r w:rsidRPr="00DB642C">
              <w:rPr>
                <w:rFonts w:eastAsia="Times New Roman" w:cs="Arial"/>
                <w:color w:val="000000"/>
                <w:lang w:eastAsia="en-AU"/>
              </w:rPr>
              <w:t>nec</w:t>
            </w:r>
            <w:proofErr w:type="spellEnd"/>
          </w:p>
        </w:tc>
      </w:tr>
      <w:tr w:rsidR="00DB642C" w:rsidRPr="00DB642C" w14:paraId="73BF74C9"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06CE3F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254111</w:t>
            </w:r>
          </w:p>
        </w:tc>
        <w:tc>
          <w:tcPr>
            <w:tcW w:w="5368" w:type="dxa"/>
            <w:noWrap/>
            <w:hideMark/>
          </w:tcPr>
          <w:p w14:paraId="6C72309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Midwife</w:t>
            </w:r>
          </w:p>
        </w:tc>
      </w:tr>
      <w:tr w:rsidR="00DB642C" w:rsidRPr="00DB642C" w14:paraId="1DBCD9C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2F03D8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254212</w:t>
            </w:r>
          </w:p>
        </w:tc>
        <w:tc>
          <w:tcPr>
            <w:tcW w:w="5368" w:type="dxa"/>
            <w:noWrap/>
            <w:hideMark/>
          </w:tcPr>
          <w:p w14:paraId="25753D4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Nurse Researcher</w:t>
            </w:r>
          </w:p>
        </w:tc>
      </w:tr>
      <w:tr w:rsidR="00DB642C" w:rsidRPr="00DB642C" w14:paraId="092B0742"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0FCAE3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254411</w:t>
            </w:r>
          </w:p>
        </w:tc>
        <w:tc>
          <w:tcPr>
            <w:tcW w:w="5368" w:type="dxa"/>
            <w:noWrap/>
            <w:hideMark/>
          </w:tcPr>
          <w:p w14:paraId="28B37F6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Nurse Practitioner</w:t>
            </w:r>
          </w:p>
        </w:tc>
      </w:tr>
      <w:tr w:rsidR="00DB642C" w:rsidRPr="00DB642C" w14:paraId="6529978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2C21FF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254412</w:t>
            </w:r>
          </w:p>
        </w:tc>
        <w:tc>
          <w:tcPr>
            <w:tcW w:w="5368" w:type="dxa"/>
            <w:noWrap/>
            <w:hideMark/>
          </w:tcPr>
          <w:p w14:paraId="7C51B214"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(Aged Care)</w:t>
            </w:r>
          </w:p>
        </w:tc>
      </w:tr>
      <w:tr w:rsidR="00DB642C" w:rsidRPr="00DB642C" w14:paraId="160C6A7C"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7A8312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254413</w:t>
            </w:r>
          </w:p>
        </w:tc>
        <w:tc>
          <w:tcPr>
            <w:tcW w:w="5368" w:type="dxa"/>
            <w:noWrap/>
            <w:hideMark/>
          </w:tcPr>
          <w:p w14:paraId="5A735839"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(Child and Family Health)</w:t>
            </w:r>
          </w:p>
        </w:tc>
      </w:tr>
      <w:tr w:rsidR="00DB642C" w:rsidRPr="00DB642C" w14:paraId="298EB020"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55DE07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254414</w:t>
            </w:r>
          </w:p>
        </w:tc>
        <w:tc>
          <w:tcPr>
            <w:tcW w:w="5368" w:type="dxa"/>
            <w:noWrap/>
            <w:hideMark/>
          </w:tcPr>
          <w:p w14:paraId="2D79827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(Community Health)</w:t>
            </w:r>
          </w:p>
        </w:tc>
      </w:tr>
      <w:tr w:rsidR="00DB642C" w:rsidRPr="00DB642C" w14:paraId="7355BED9"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2078B7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254415</w:t>
            </w:r>
          </w:p>
        </w:tc>
        <w:tc>
          <w:tcPr>
            <w:tcW w:w="5368" w:type="dxa"/>
            <w:noWrap/>
            <w:hideMark/>
          </w:tcPr>
          <w:p w14:paraId="567F791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(Critical Care and Emergency)</w:t>
            </w:r>
          </w:p>
        </w:tc>
      </w:tr>
      <w:tr w:rsidR="00DB642C" w:rsidRPr="00DB642C" w14:paraId="60E8D57C"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B8773F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254416</w:t>
            </w:r>
          </w:p>
        </w:tc>
        <w:tc>
          <w:tcPr>
            <w:tcW w:w="5368" w:type="dxa"/>
            <w:noWrap/>
            <w:hideMark/>
          </w:tcPr>
          <w:p w14:paraId="567851D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(Developmental Disability)</w:t>
            </w:r>
          </w:p>
        </w:tc>
      </w:tr>
      <w:tr w:rsidR="00DB642C" w:rsidRPr="00DB642C" w14:paraId="38A8A08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F52E63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254417</w:t>
            </w:r>
          </w:p>
        </w:tc>
        <w:tc>
          <w:tcPr>
            <w:tcW w:w="5368" w:type="dxa"/>
            <w:noWrap/>
            <w:hideMark/>
          </w:tcPr>
          <w:p w14:paraId="0A56A29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(Disability and Rehabilitation)</w:t>
            </w:r>
          </w:p>
        </w:tc>
      </w:tr>
      <w:tr w:rsidR="00DB642C" w:rsidRPr="00DB642C" w14:paraId="24050047"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822FF7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254418</w:t>
            </w:r>
          </w:p>
        </w:tc>
        <w:tc>
          <w:tcPr>
            <w:tcW w:w="5368" w:type="dxa"/>
            <w:noWrap/>
            <w:hideMark/>
          </w:tcPr>
          <w:p w14:paraId="31AF0FF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(Medical)</w:t>
            </w:r>
          </w:p>
        </w:tc>
      </w:tr>
      <w:tr w:rsidR="00DB642C" w:rsidRPr="00DB642C" w14:paraId="5F958A1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EE8737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254421</w:t>
            </w:r>
          </w:p>
        </w:tc>
        <w:tc>
          <w:tcPr>
            <w:tcW w:w="5368" w:type="dxa"/>
            <w:noWrap/>
            <w:hideMark/>
          </w:tcPr>
          <w:p w14:paraId="66A1931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(Medical Practice)</w:t>
            </w:r>
          </w:p>
        </w:tc>
      </w:tr>
      <w:tr w:rsidR="00DB642C" w:rsidRPr="00DB642C" w14:paraId="5D3C511C"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6DF63E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254422</w:t>
            </w:r>
          </w:p>
        </w:tc>
        <w:tc>
          <w:tcPr>
            <w:tcW w:w="5368" w:type="dxa"/>
            <w:noWrap/>
            <w:hideMark/>
          </w:tcPr>
          <w:p w14:paraId="4309778E"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(Mental Health)</w:t>
            </w:r>
          </w:p>
        </w:tc>
      </w:tr>
      <w:tr w:rsidR="00DB642C" w:rsidRPr="00DB642C" w14:paraId="2863E34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E0086C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254423</w:t>
            </w:r>
          </w:p>
        </w:tc>
        <w:tc>
          <w:tcPr>
            <w:tcW w:w="5368" w:type="dxa"/>
            <w:noWrap/>
            <w:hideMark/>
          </w:tcPr>
          <w:p w14:paraId="254021F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(Perioperative)</w:t>
            </w:r>
          </w:p>
        </w:tc>
      </w:tr>
      <w:tr w:rsidR="00DB642C" w:rsidRPr="00DB642C" w14:paraId="1FCCE7F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B1255B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254424</w:t>
            </w:r>
          </w:p>
        </w:tc>
        <w:tc>
          <w:tcPr>
            <w:tcW w:w="5368" w:type="dxa"/>
            <w:noWrap/>
            <w:hideMark/>
          </w:tcPr>
          <w:p w14:paraId="296EEED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(Surgical)</w:t>
            </w:r>
          </w:p>
        </w:tc>
      </w:tr>
      <w:tr w:rsidR="00DB642C" w:rsidRPr="00DB642C" w14:paraId="6A6B126B"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2EC14B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254425</w:t>
            </w:r>
          </w:p>
        </w:tc>
        <w:tc>
          <w:tcPr>
            <w:tcW w:w="5368" w:type="dxa"/>
            <w:noWrap/>
            <w:hideMark/>
          </w:tcPr>
          <w:p w14:paraId="05E2D752"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Registered Nurse (Paediatrics)</w:t>
            </w:r>
          </w:p>
        </w:tc>
      </w:tr>
      <w:tr w:rsidR="00DB642C" w:rsidRPr="00DB642C" w14:paraId="4405651D"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8AE847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254499</w:t>
            </w:r>
          </w:p>
        </w:tc>
        <w:tc>
          <w:tcPr>
            <w:tcW w:w="5368" w:type="dxa"/>
            <w:noWrap/>
            <w:hideMark/>
          </w:tcPr>
          <w:p w14:paraId="4A1C8AC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Registered Nurses </w:t>
            </w:r>
            <w:proofErr w:type="spellStart"/>
            <w:r w:rsidRPr="00DB642C">
              <w:rPr>
                <w:rFonts w:eastAsia="Times New Roman" w:cs="Arial"/>
                <w:color w:val="000000"/>
                <w:lang w:eastAsia="en-AU"/>
              </w:rPr>
              <w:t>nec</w:t>
            </w:r>
            <w:proofErr w:type="spellEnd"/>
          </w:p>
        </w:tc>
      </w:tr>
      <w:tr w:rsidR="00DB642C" w:rsidRPr="00DB642C" w14:paraId="5F011AD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E04DB6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261112</w:t>
            </w:r>
          </w:p>
        </w:tc>
        <w:tc>
          <w:tcPr>
            <w:tcW w:w="5368" w:type="dxa"/>
            <w:noWrap/>
            <w:hideMark/>
          </w:tcPr>
          <w:p w14:paraId="3B62F942"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Systems Analyst</w:t>
            </w:r>
          </w:p>
        </w:tc>
      </w:tr>
      <w:tr w:rsidR="00DB642C" w:rsidRPr="00DB642C" w14:paraId="2FC540CC"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86F76F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261211</w:t>
            </w:r>
          </w:p>
        </w:tc>
        <w:tc>
          <w:tcPr>
            <w:tcW w:w="5368" w:type="dxa"/>
            <w:noWrap/>
            <w:hideMark/>
          </w:tcPr>
          <w:p w14:paraId="773462F5"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Multimedia Specialist</w:t>
            </w:r>
          </w:p>
        </w:tc>
      </w:tr>
      <w:tr w:rsidR="00DB642C" w:rsidRPr="00DB642C" w14:paraId="04DF9D3C"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D53AC4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261212</w:t>
            </w:r>
          </w:p>
        </w:tc>
        <w:tc>
          <w:tcPr>
            <w:tcW w:w="5368" w:type="dxa"/>
            <w:noWrap/>
            <w:hideMark/>
          </w:tcPr>
          <w:p w14:paraId="4E03DA6E"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Web Developer</w:t>
            </w:r>
          </w:p>
        </w:tc>
      </w:tr>
      <w:tr w:rsidR="00DB642C" w:rsidRPr="00DB642C" w14:paraId="49DBA498"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19FB02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261311</w:t>
            </w:r>
          </w:p>
        </w:tc>
        <w:tc>
          <w:tcPr>
            <w:tcW w:w="5368" w:type="dxa"/>
            <w:noWrap/>
            <w:hideMark/>
          </w:tcPr>
          <w:p w14:paraId="3635D290"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Analyst Programmer</w:t>
            </w:r>
          </w:p>
        </w:tc>
      </w:tr>
      <w:tr w:rsidR="00DB642C" w:rsidRPr="00DB642C" w14:paraId="2EAD8771"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A46439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261312</w:t>
            </w:r>
          </w:p>
        </w:tc>
        <w:tc>
          <w:tcPr>
            <w:tcW w:w="5368" w:type="dxa"/>
            <w:noWrap/>
            <w:hideMark/>
          </w:tcPr>
          <w:p w14:paraId="449BF90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Developer Programmer</w:t>
            </w:r>
          </w:p>
        </w:tc>
      </w:tr>
      <w:tr w:rsidR="00DB642C" w:rsidRPr="00DB642C" w14:paraId="2C02CBBE"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231C43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261313</w:t>
            </w:r>
          </w:p>
        </w:tc>
        <w:tc>
          <w:tcPr>
            <w:tcW w:w="5368" w:type="dxa"/>
            <w:noWrap/>
            <w:hideMark/>
          </w:tcPr>
          <w:p w14:paraId="5A41DE87"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Software Engineer</w:t>
            </w:r>
          </w:p>
        </w:tc>
      </w:tr>
      <w:tr w:rsidR="00DB642C" w:rsidRPr="00DB642C" w14:paraId="5A93EFA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24F04A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261314</w:t>
            </w:r>
          </w:p>
        </w:tc>
        <w:tc>
          <w:tcPr>
            <w:tcW w:w="5368" w:type="dxa"/>
            <w:noWrap/>
            <w:hideMark/>
          </w:tcPr>
          <w:p w14:paraId="2C7333B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Software Tester</w:t>
            </w:r>
          </w:p>
        </w:tc>
      </w:tr>
      <w:tr w:rsidR="00DB642C" w:rsidRPr="00DB642C" w14:paraId="4B06C7A7"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85D303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261315</w:t>
            </w:r>
          </w:p>
        </w:tc>
        <w:tc>
          <w:tcPr>
            <w:tcW w:w="5368" w:type="dxa"/>
            <w:noWrap/>
            <w:hideMark/>
          </w:tcPr>
          <w:p w14:paraId="2A10367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Cyber Security Engineer</w:t>
            </w:r>
          </w:p>
        </w:tc>
      </w:tr>
      <w:tr w:rsidR="00DB642C" w:rsidRPr="00DB642C" w14:paraId="2B0958AE"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E2629A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261316</w:t>
            </w:r>
          </w:p>
        </w:tc>
        <w:tc>
          <w:tcPr>
            <w:tcW w:w="5368" w:type="dxa"/>
            <w:noWrap/>
            <w:hideMark/>
          </w:tcPr>
          <w:p w14:paraId="79180F21" w14:textId="059F7210" w:rsidR="00DB642C" w:rsidRPr="00DB642C" w:rsidRDefault="00C52F60"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Dev</w:t>
            </w:r>
            <w:r>
              <w:rPr>
                <w:rFonts w:eastAsia="Times New Roman" w:cs="Arial"/>
                <w:color w:val="000000"/>
                <w:lang w:eastAsia="en-AU"/>
              </w:rPr>
              <w:t>O</w:t>
            </w:r>
            <w:r w:rsidRPr="00DB642C">
              <w:rPr>
                <w:rFonts w:eastAsia="Times New Roman" w:cs="Arial"/>
                <w:color w:val="000000"/>
                <w:lang w:eastAsia="en-AU"/>
              </w:rPr>
              <w:t xml:space="preserve">ps </w:t>
            </w:r>
            <w:r w:rsidR="00DB642C" w:rsidRPr="00DB642C">
              <w:rPr>
                <w:rFonts w:eastAsia="Times New Roman" w:cs="Arial"/>
                <w:color w:val="000000"/>
                <w:lang w:eastAsia="en-AU"/>
              </w:rPr>
              <w:t>Engineer</w:t>
            </w:r>
          </w:p>
        </w:tc>
      </w:tr>
      <w:tr w:rsidR="00DB642C" w:rsidRPr="00DB642C" w14:paraId="11052BB3"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09BD01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261317</w:t>
            </w:r>
          </w:p>
        </w:tc>
        <w:tc>
          <w:tcPr>
            <w:tcW w:w="5368" w:type="dxa"/>
            <w:noWrap/>
            <w:hideMark/>
          </w:tcPr>
          <w:p w14:paraId="148A199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Penetration Tester</w:t>
            </w:r>
          </w:p>
        </w:tc>
      </w:tr>
      <w:tr w:rsidR="00DB642C" w:rsidRPr="00DB642C" w14:paraId="55E1603C"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E6A241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262114</w:t>
            </w:r>
          </w:p>
        </w:tc>
        <w:tc>
          <w:tcPr>
            <w:tcW w:w="5368" w:type="dxa"/>
            <w:noWrap/>
            <w:hideMark/>
          </w:tcPr>
          <w:p w14:paraId="18F6F9FF"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Cyber Governance Risk and Compliance Specialist</w:t>
            </w:r>
          </w:p>
        </w:tc>
      </w:tr>
      <w:tr w:rsidR="00DB642C" w:rsidRPr="00DB642C" w14:paraId="08427236"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235CB4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262115</w:t>
            </w:r>
          </w:p>
        </w:tc>
        <w:tc>
          <w:tcPr>
            <w:tcW w:w="5368" w:type="dxa"/>
            <w:noWrap/>
            <w:hideMark/>
          </w:tcPr>
          <w:p w14:paraId="24C3D801"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Cyber Security Advice and Assessment Specialist</w:t>
            </w:r>
          </w:p>
        </w:tc>
      </w:tr>
      <w:tr w:rsidR="00DB642C" w:rsidRPr="00DB642C" w14:paraId="6865247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8243EE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262116</w:t>
            </w:r>
          </w:p>
        </w:tc>
        <w:tc>
          <w:tcPr>
            <w:tcW w:w="5368" w:type="dxa"/>
            <w:noWrap/>
            <w:hideMark/>
          </w:tcPr>
          <w:p w14:paraId="218E3A73"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Cyber Security Analyst</w:t>
            </w:r>
          </w:p>
        </w:tc>
      </w:tr>
      <w:tr w:rsidR="00DB642C" w:rsidRPr="00DB642C" w14:paraId="6BCF492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B34EF8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262117</w:t>
            </w:r>
          </w:p>
        </w:tc>
        <w:tc>
          <w:tcPr>
            <w:tcW w:w="5368" w:type="dxa"/>
            <w:noWrap/>
            <w:hideMark/>
          </w:tcPr>
          <w:p w14:paraId="08D4EE8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Cyber Security Architect</w:t>
            </w:r>
          </w:p>
        </w:tc>
      </w:tr>
      <w:tr w:rsidR="00DB642C" w:rsidRPr="00DB642C" w14:paraId="5995A00F"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A36E33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262118</w:t>
            </w:r>
          </w:p>
        </w:tc>
        <w:tc>
          <w:tcPr>
            <w:tcW w:w="5368" w:type="dxa"/>
            <w:noWrap/>
            <w:hideMark/>
          </w:tcPr>
          <w:p w14:paraId="76B6B04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Cyber Security Operations Coordinator</w:t>
            </w:r>
          </w:p>
        </w:tc>
      </w:tr>
      <w:tr w:rsidR="00DB642C" w:rsidRPr="00DB642C" w14:paraId="73E3C839"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C2A3A7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263111</w:t>
            </w:r>
          </w:p>
        </w:tc>
        <w:tc>
          <w:tcPr>
            <w:tcW w:w="5368" w:type="dxa"/>
            <w:noWrap/>
            <w:hideMark/>
          </w:tcPr>
          <w:p w14:paraId="5B129B7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Computer Network and Systems Engineer</w:t>
            </w:r>
          </w:p>
        </w:tc>
      </w:tr>
      <w:tr w:rsidR="00DB642C" w:rsidRPr="00DB642C" w14:paraId="7335850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4852D4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263112</w:t>
            </w:r>
          </w:p>
        </w:tc>
        <w:tc>
          <w:tcPr>
            <w:tcW w:w="5368" w:type="dxa"/>
            <w:noWrap/>
            <w:hideMark/>
          </w:tcPr>
          <w:p w14:paraId="0427500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Network Administrator</w:t>
            </w:r>
          </w:p>
        </w:tc>
      </w:tr>
      <w:tr w:rsidR="00DB642C" w:rsidRPr="00DB642C" w14:paraId="6B7A7899"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73CC2F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263113</w:t>
            </w:r>
          </w:p>
        </w:tc>
        <w:tc>
          <w:tcPr>
            <w:tcW w:w="5368" w:type="dxa"/>
            <w:noWrap/>
            <w:hideMark/>
          </w:tcPr>
          <w:p w14:paraId="210F855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Network Analyst</w:t>
            </w:r>
          </w:p>
        </w:tc>
      </w:tr>
      <w:tr w:rsidR="00DB642C" w:rsidRPr="00DB642C" w14:paraId="7631C55C"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4716F4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263211</w:t>
            </w:r>
          </w:p>
        </w:tc>
        <w:tc>
          <w:tcPr>
            <w:tcW w:w="5368" w:type="dxa"/>
            <w:noWrap/>
            <w:hideMark/>
          </w:tcPr>
          <w:p w14:paraId="1EC7E891"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ICT Quality Assurance Engineer</w:t>
            </w:r>
          </w:p>
        </w:tc>
      </w:tr>
      <w:tr w:rsidR="00DB642C" w:rsidRPr="00DB642C" w14:paraId="0F1FBB79"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E6D4D9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263213</w:t>
            </w:r>
          </w:p>
        </w:tc>
        <w:tc>
          <w:tcPr>
            <w:tcW w:w="5368" w:type="dxa"/>
            <w:noWrap/>
            <w:hideMark/>
          </w:tcPr>
          <w:p w14:paraId="7246545F"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ICT Systems Test Engineer</w:t>
            </w:r>
          </w:p>
        </w:tc>
      </w:tr>
      <w:tr w:rsidR="00DB642C" w:rsidRPr="00DB642C" w14:paraId="629872DF"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F67C74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272311</w:t>
            </w:r>
          </w:p>
        </w:tc>
        <w:tc>
          <w:tcPr>
            <w:tcW w:w="5368" w:type="dxa"/>
            <w:noWrap/>
            <w:hideMark/>
          </w:tcPr>
          <w:p w14:paraId="5B54E31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Clinical Psychologist</w:t>
            </w:r>
          </w:p>
        </w:tc>
      </w:tr>
      <w:tr w:rsidR="00DB642C" w:rsidRPr="00DB642C" w14:paraId="064E4237"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D7BB17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272312</w:t>
            </w:r>
          </w:p>
        </w:tc>
        <w:tc>
          <w:tcPr>
            <w:tcW w:w="5368" w:type="dxa"/>
            <w:noWrap/>
            <w:hideMark/>
          </w:tcPr>
          <w:p w14:paraId="5D544E57"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Educational Psychologist</w:t>
            </w:r>
          </w:p>
        </w:tc>
      </w:tr>
      <w:tr w:rsidR="00DB642C" w:rsidRPr="00DB642C" w14:paraId="456C128D"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34EECF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272313</w:t>
            </w:r>
          </w:p>
        </w:tc>
        <w:tc>
          <w:tcPr>
            <w:tcW w:w="5368" w:type="dxa"/>
            <w:noWrap/>
            <w:hideMark/>
          </w:tcPr>
          <w:p w14:paraId="05E5369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Organisational Psychologist</w:t>
            </w:r>
          </w:p>
        </w:tc>
      </w:tr>
      <w:tr w:rsidR="00DB642C" w:rsidRPr="00DB642C" w14:paraId="798031B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E1097E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272399</w:t>
            </w:r>
          </w:p>
        </w:tc>
        <w:tc>
          <w:tcPr>
            <w:tcW w:w="5368" w:type="dxa"/>
            <w:noWrap/>
            <w:hideMark/>
          </w:tcPr>
          <w:p w14:paraId="3DA18BE2"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Psychologists </w:t>
            </w:r>
            <w:proofErr w:type="spellStart"/>
            <w:r w:rsidRPr="00DB642C">
              <w:rPr>
                <w:rFonts w:eastAsia="Times New Roman" w:cs="Arial"/>
                <w:color w:val="000000"/>
                <w:lang w:eastAsia="en-AU"/>
              </w:rPr>
              <w:t>nec</w:t>
            </w:r>
            <w:proofErr w:type="spellEnd"/>
          </w:p>
        </w:tc>
      </w:tr>
      <w:tr w:rsidR="00DB642C" w:rsidRPr="00DB642C" w14:paraId="0E5FA81E"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5FF564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311112</w:t>
            </w:r>
          </w:p>
        </w:tc>
        <w:tc>
          <w:tcPr>
            <w:tcW w:w="5368" w:type="dxa"/>
            <w:noWrap/>
            <w:hideMark/>
          </w:tcPr>
          <w:p w14:paraId="6F9DA8BF"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Agricultural and </w:t>
            </w:r>
            <w:proofErr w:type="spellStart"/>
            <w:r w:rsidRPr="00DB642C">
              <w:rPr>
                <w:rFonts w:eastAsia="Times New Roman" w:cs="Arial"/>
                <w:color w:val="000000"/>
                <w:lang w:eastAsia="en-AU"/>
              </w:rPr>
              <w:t>Agritech</w:t>
            </w:r>
            <w:proofErr w:type="spellEnd"/>
            <w:r w:rsidRPr="00DB642C">
              <w:rPr>
                <w:rFonts w:eastAsia="Times New Roman" w:cs="Arial"/>
                <w:color w:val="000000"/>
                <w:lang w:eastAsia="en-AU"/>
              </w:rPr>
              <w:t xml:space="preserve"> Technician</w:t>
            </w:r>
          </w:p>
        </w:tc>
      </w:tr>
      <w:tr w:rsidR="00DB642C" w:rsidRPr="00DB642C" w14:paraId="02117EC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6C13CC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311312</w:t>
            </w:r>
          </w:p>
        </w:tc>
        <w:tc>
          <w:tcPr>
            <w:tcW w:w="5368" w:type="dxa"/>
            <w:noWrap/>
            <w:hideMark/>
          </w:tcPr>
          <w:p w14:paraId="3E45426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Meat Inspector</w:t>
            </w:r>
          </w:p>
        </w:tc>
      </w:tr>
      <w:tr w:rsidR="00DB642C" w:rsidRPr="00DB642C" w14:paraId="1F25F3E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43865F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312113</w:t>
            </w:r>
          </w:p>
        </w:tc>
        <w:tc>
          <w:tcPr>
            <w:tcW w:w="5368" w:type="dxa"/>
            <w:noWrap/>
            <w:hideMark/>
          </w:tcPr>
          <w:p w14:paraId="32AC82E2"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Building Inspector</w:t>
            </w:r>
          </w:p>
        </w:tc>
      </w:tr>
      <w:tr w:rsidR="00DB642C" w:rsidRPr="00DB642C" w14:paraId="2252629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E0A38D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312114</w:t>
            </w:r>
          </w:p>
        </w:tc>
        <w:tc>
          <w:tcPr>
            <w:tcW w:w="5368" w:type="dxa"/>
            <w:noWrap/>
            <w:hideMark/>
          </w:tcPr>
          <w:p w14:paraId="39343141"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Construction Estimator</w:t>
            </w:r>
          </w:p>
        </w:tc>
      </w:tr>
      <w:tr w:rsidR="00DB642C" w:rsidRPr="00DB642C" w14:paraId="496BFCCC"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D9CAB0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312211</w:t>
            </w:r>
          </w:p>
        </w:tc>
        <w:tc>
          <w:tcPr>
            <w:tcW w:w="5368" w:type="dxa"/>
            <w:noWrap/>
            <w:hideMark/>
          </w:tcPr>
          <w:p w14:paraId="0E5AB8B0"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Civil Engineering Draftsperson</w:t>
            </w:r>
          </w:p>
        </w:tc>
      </w:tr>
      <w:tr w:rsidR="00DB642C" w:rsidRPr="00DB642C" w14:paraId="12BA53B7"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ECDF52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312212</w:t>
            </w:r>
          </w:p>
        </w:tc>
        <w:tc>
          <w:tcPr>
            <w:tcW w:w="5368" w:type="dxa"/>
            <w:noWrap/>
            <w:hideMark/>
          </w:tcPr>
          <w:p w14:paraId="4E439BB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Civil Engineering Technician</w:t>
            </w:r>
          </w:p>
        </w:tc>
      </w:tr>
      <w:tr w:rsidR="00DB642C" w:rsidRPr="00DB642C" w14:paraId="5783496E"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12A53D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312511</w:t>
            </w:r>
          </w:p>
        </w:tc>
        <w:tc>
          <w:tcPr>
            <w:tcW w:w="5368" w:type="dxa"/>
            <w:noWrap/>
            <w:hideMark/>
          </w:tcPr>
          <w:p w14:paraId="1FDF606F"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Mechanical Engineering Draftsperson</w:t>
            </w:r>
          </w:p>
        </w:tc>
      </w:tr>
      <w:tr w:rsidR="00DB642C" w:rsidRPr="00DB642C" w14:paraId="61D685B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2A4E94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312512</w:t>
            </w:r>
          </w:p>
        </w:tc>
        <w:tc>
          <w:tcPr>
            <w:tcW w:w="5368" w:type="dxa"/>
            <w:noWrap/>
            <w:hideMark/>
          </w:tcPr>
          <w:p w14:paraId="6B95832F"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Mechanical Engineering Technician</w:t>
            </w:r>
          </w:p>
        </w:tc>
      </w:tr>
      <w:tr w:rsidR="00DB642C" w:rsidRPr="00DB642C" w14:paraId="76A455A9"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DD520E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312912</w:t>
            </w:r>
          </w:p>
        </w:tc>
        <w:tc>
          <w:tcPr>
            <w:tcW w:w="5368" w:type="dxa"/>
            <w:noWrap/>
            <w:hideMark/>
          </w:tcPr>
          <w:p w14:paraId="745B8904"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Metallurgical or Materials Technician</w:t>
            </w:r>
          </w:p>
        </w:tc>
      </w:tr>
      <w:tr w:rsidR="00DB642C" w:rsidRPr="00DB642C" w14:paraId="5852064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977344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321111</w:t>
            </w:r>
          </w:p>
        </w:tc>
        <w:tc>
          <w:tcPr>
            <w:tcW w:w="5368" w:type="dxa"/>
            <w:noWrap/>
            <w:hideMark/>
          </w:tcPr>
          <w:p w14:paraId="0D1E23D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Automotive Electrician</w:t>
            </w:r>
          </w:p>
        </w:tc>
      </w:tr>
      <w:tr w:rsidR="00DB642C" w:rsidRPr="00DB642C" w14:paraId="795DCE6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DC8F3A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321211</w:t>
            </w:r>
          </w:p>
        </w:tc>
        <w:tc>
          <w:tcPr>
            <w:tcW w:w="5368" w:type="dxa"/>
            <w:noWrap/>
            <w:hideMark/>
          </w:tcPr>
          <w:p w14:paraId="0138C157"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Motor Mechanic (General)</w:t>
            </w:r>
          </w:p>
        </w:tc>
      </w:tr>
      <w:tr w:rsidR="00DB642C" w:rsidRPr="00DB642C" w14:paraId="41EBB276"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EC3BD7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321212</w:t>
            </w:r>
          </w:p>
        </w:tc>
        <w:tc>
          <w:tcPr>
            <w:tcW w:w="5368" w:type="dxa"/>
            <w:noWrap/>
            <w:hideMark/>
          </w:tcPr>
          <w:p w14:paraId="5648CCF5"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Diesel Motor Mechanic</w:t>
            </w:r>
          </w:p>
        </w:tc>
      </w:tr>
      <w:tr w:rsidR="00DB642C" w:rsidRPr="00DB642C" w14:paraId="4C33DB07"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A2A427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321213</w:t>
            </w:r>
          </w:p>
        </w:tc>
        <w:tc>
          <w:tcPr>
            <w:tcW w:w="5368" w:type="dxa"/>
            <w:noWrap/>
            <w:hideMark/>
          </w:tcPr>
          <w:p w14:paraId="1243C04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Motorcycle Mechanic</w:t>
            </w:r>
          </w:p>
        </w:tc>
      </w:tr>
      <w:tr w:rsidR="00DB642C" w:rsidRPr="00DB642C" w14:paraId="1392B500"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C666BB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321214</w:t>
            </w:r>
          </w:p>
        </w:tc>
        <w:tc>
          <w:tcPr>
            <w:tcW w:w="5368" w:type="dxa"/>
            <w:noWrap/>
            <w:hideMark/>
          </w:tcPr>
          <w:p w14:paraId="003F32F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Small Engine Mechanic</w:t>
            </w:r>
          </w:p>
        </w:tc>
      </w:tr>
      <w:tr w:rsidR="00DB642C" w:rsidRPr="00DB642C" w14:paraId="7AF2613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E368C3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322112</w:t>
            </w:r>
          </w:p>
        </w:tc>
        <w:tc>
          <w:tcPr>
            <w:tcW w:w="5368" w:type="dxa"/>
            <w:noWrap/>
            <w:hideMark/>
          </w:tcPr>
          <w:p w14:paraId="0DAE835E"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Electroplater</w:t>
            </w:r>
          </w:p>
        </w:tc>
      </w:tr>
      <w:tr w:rsidR="00DB642C" w:rsidRPr="00DB642C" w14:paraId="56AE6016"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F88AAC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322113</w:t>
            </w:r>
          </w:p>
        </w:tc>
        <w:tc>
          <w:tcPr>
            <w:tcW w:w="5368" w:type="dxa"/>
            <w:noWrap/>
            <w:hideMark/>
          </w:tcPr>
          <w:p w14:paraId="790BD9C5"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Farrier</w:t>
            </w:r>
          </w:p>
        </w:tc>
      </w:tr>
      <w:tr w:rsidR="00DB642C" w:rsidRPr="00DB642C" w14:paraId="1194FBC7"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AA9203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322114</w:t>
            </w:r>
          </w:p>
        </w:tc>
        <w:tc>
          <w:tcPr>
            <w:tcW w:w="5368" w:type="dxa"/>
            <w:noWrap/>
            <w:hideMark/>
          </w:tcPr>
          <w:p w14:paraId="45456087"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Metal Casting Trades Worker</w:t>
            </w:r>
          </w:p>
        </w:tc>
      </w:tr>
      <w:tr w:rsidR="00DB642C" w:rsidRPr="00DB642C" w14:paraId="2B1966AC"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B8BC7E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322211</w:t>
            </w:r>
          </w:p>
        </w:tc>
        <w:tc>
          <w:tcPr>
            <w:tcW w:w="5368" w:type="dxa"/>
            <w:noWrap/>
            <w:hideMark/>
          </w:tcPr>
          <w:p w14:paraId="5C7FBA42"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Sheetmetal Worker</w:t>
            </w:r>
          </w:p>
        </w:tc>
      </w:tr>
      <w:tr w:rsidR="00DB642C" w:rsidRPr="00DB642C" w14:paraId="7735A08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8848F2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322311</w:t>
            </w:r>
          </w:p>
        </w:tc>
        <w:tc>
          <w:tcPr>
            <w:tcW w:w="5368" w:type="dxa"/>
            <w:noWrap/>
            <w:hideMark/>
          </w:tcPr>
          <w:p w14:paraId="6074AD9F"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Metal Fabricator</w:t>
            </w:r>
          </w:p>
        </w:tc>
      </w:tr>
      <w:tr w:rsidR="00DB642C" w:rsidRPr="00DB642C" w14:paraId="197392C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F5C26D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322312</w:t>
            </w:r>
          </w:p>
        </w:tc>
        <w:tc>
          <w:tcPr>
            <w:tcW w:w="5368" w:type="dxa"/>
            <w:noWrap/>
            <w:hideMark/>
          </w:tcPr>
          <w:p w14:paraId="6D4C0BF4"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Pressure Welder</w:t>
            </w:r>
          </w:p>
        </w:tc>
      </w:tr>
      <w:tr w:rsidR="00DB642C" w:rsidRPr="00DB642C" w14:paraId="2A04D68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1D23E4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322313</w:t>
            </w:r>
          </w:p>
        </w:tc>
        <w:tc>
          <w:tcPr>
            <w:tcW w:w="5368" w:type="dxa"/>
            <w:noWrap/>
            <w:hideMark/>
          </w:tcPr>
          <w:p w14:paraId="79AAD6F1"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Welder (First Class) (Aus) / Welder (NZ)</w:t>
            </w:r>
          </w:p>
        </w:tc>
      </w:tr>
      <w:tr w:rsidR="00DB642C" w:rsidRPr="00DB642C" w14:paraId="779A5C9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6A62CD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323111</w:t>
            </w:r>
          </w:p>
        </w:tc>
        <w:tc>
          <w:tcPr>
            <w:tcW w:w="5368" w:type="dxa"/>
            <w:noWrap/>
            <w:hideMark/>
          </w:tcPr>
          <w:p w14:paraId="0013185D"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Aircraft Maintenance Engineer (Avionics)</w:t>
            </w:r>
          </w:p>
        </w:tc>
      </w:tr>
      <w:tr w:rsidR="00DB642C" w:rsidRPr="00DB642C" w14:paraId="5D24E7D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7DFA8A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323112</w:t>
            </w:r>
          </w:p>
        </w:tc>
        <w:tc>
          <w:tcPr>
            <w:tcW w:w="5368" w:type="dxa"/>
            <w:noWrap/>
            <w:hideMark/>
          </w:tcPr>
          <w:p w14:paraId="5A572B4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Aircraft Maintenance Engineer (Mechanical)</w:t>
            </w:r>
          </w:p>
        </w:tc>
      </w:tr>
      <w:tr w:rsidR="00DB642C" w:rsidRPr="00DB642C" w14:paraId="003800B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BDEE5C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323113</w:t>
            </w:r>
          </w:p>
        </w:tc>
        <w:tc>
          <w:tcPr>
            <w:tcW w:w="5368" w:type="dxa"/>
            <w:noWrap/>
            <w:hideMark/>
          </w:tcPr>
          <w:p w14:paraId="6122698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Aircraft Maintenance Engineer (Structures)</w:t>
            </w:r>
          </w:p>
        </w:tc>
      </w:tr>
      <w:tr w:rsidR="00DB642C" w:rsidRPr="00DB642C" w14:paraId="7AE7759D"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F814D8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323211</w:t>
            </w:r>
          </w:p>
        </w:tc>
        <w:tc>
          <w:tcPr>
            <w:tcW w:w="5368" w:type="dxa"/>
            <w:noWrap/>
            <w:hideMark/>
          </w:tcPr>
          <w:p w14:paraId="1E88A32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Fitter (General)</w:t>
            </w:r>
          </w:p>
        </w:tc>
      </w:tr>
      <w:tr w:rsidR="00DB642C" w:rsidRPr="00DB642C" w14:paraId="3857A01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C980A9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323212</w:t>
            </w:r>
          </w:p>
        </w:tc>
        <w:tc>
          <w:tcPr>
            <w:tcW w:w="5368" w:type="dxa"/>
            <w:noWrap/>
            <w:hideMark/>
          </w:tcPr>
          <w:p w14:paraId="0FD9F9FA"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Fitter and Turner</w:t>
            </w:r>
          </w:p>
        </w:tc>
      </w:tr>
      <w:tr w:rsidR="00DB642C" w:rsidRPr="00DB642C" w14:paraId="64422A50"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4A696D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323213</w:t>
            </w:r>
          </w:p>
        </w:tc>
        <w:tc>
          <w:tcPr>
            <w:tcW w:w="5368" w:type="dxa"/>
            <w:noWrap/>
            <w:hideMark/>
          </w:tcPr>
          <w:p w14:paraId="55F6485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Fitter-Welder</w:t>
            </w:r>
          </w:p>
        </w:tc>
      </w:tr>
      <w:tr w:rsidR="00DB642C" w:rsidRPr="00DB642C" w14:paraId="7A2F985D"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95E30C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323214</w:t>
            </w:r>
          </w:p>
        </w:tc>
        <w:tc>
          <w:tcPr>
            <w:tcW w:w="5368" w:type="dxa"/>
            <w:noWrap/>
            <w:hideMark/>
          </w:tcPr>
          <w:p w14:paraId="0D831E57"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Metal Machinist (First Class)</w:t>
            </w:r>
          </w:p>
        </w:tc>
      </w:tr>
      <w:tr w:rsidR="00DB642C" w:rsidRPr="00DB642C" w14:paraId="7F34E5E2"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EF520C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323313</w:t>
            </w:r>
          </w:p>
        </w:tc>
        <w:tc>
          <w:tcPr>
            <w:tcW w:w="5368" w:type="dxa"/>
            <w:noWrap/>
            <w:hideMark/>
          </w:tcPr>
          <w:p w14:paraId="6CF7F312"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Locksmith</w:t>
            </w:r>
          </w:p>
        </w:tc>
      </w:tr>
      <w:tr w:rsidR="00DB642C" w:rsidRPr="00DB642C" w14:paraId="677D3A3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B64021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323411</w:t>
            </w:r>
          </w:p>
        </w:tc>
        <w:tc>
          <w:tcPr>
            <w:tcW w:w="5368" w:type="dxa"/>
            <w:noWrap/>
            <w:hideMark/>
          </w:tcPr>
          <w:p w14:paraId="36B20BD8"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Engineering Patternmaker</w:t>
            </w:r>
          </w:p>
        </w:tc>
      </w:tr>
      <w:tr w:rsidR="00DB642C" w:rsidRPr="00DB642C" w14:paraId="7992400C"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A2FBE5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323412</w:t>
            </w:r>
          </w:p>
        </w:tc>
        <w:tc>
          <w:tcPr>
            <w:tcW w:w="5368" w:type="dxa"/>
            <w:noWrap/>
            <w:hideMark/>
          </w:tcPr>
          <w:p w14:paraId="24A56EA4"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Toolmaker</w:t>
            </w:r>
          </w:p>
        </w:tc>
      </w:tr>
      <w:tr w:rsidR="00DB642C" w:rsidRPr="00DB642C" w14:paraId="7437A4CC"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AB00E9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324111</w:t>
            </w:r>
          </w:p>
        </w:tc>
        <w:tc>
          <w:tcPr>
            <w:tcW w:w="5368" w:type="dxa"/>
            <w:noWrap/>
            <w:hideMark/>
          </w:tcPr>
          <w:p w14:paraId="4F2C5EA4"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roofErr w:type="spellStart"/>
            <w:r w:rsidRPr="00DB642C">
              <w:rPr>
                <w:rFonts w:eastAsia="Times New Roman" w:cs="Arial"/>
                <w:color w:val="000000"/>
                <w:lang w:eastAsia="en-AU"/>
              </w:rPr>
              <w:t>Panelbeater</w:t>
            </w:r>
            <w:proofErr w:type="spellEnd"/>
          </w:p>
        </w:tc>
      </w:tr>
      <w:tr w:rsidR="00DB642C" w:rsidRPr="00DB642C" w14:paraId="08CE237A"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5BA238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324211</w:t>
            </w:r>
          </w:p>
        </w:tc>
        <w:tc>
          <w:tcPr>
            <w:tcW w:w="5368" w:type="dxa"/>
            <w:noWrap/>
            <w:hideMark/>
          </w:tcPr>
          <w:p w14:paraId="20F241A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Vehicle Body Builder</w:t>
            </w:r>
          </w:p>
        </w:tc>
      </w:tr>
      <w:tr w:rsidR="00DB642C" w:rsidRPr="00DB642C" w14:paraId="1FAE304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733B77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324212</w:t>
            </w:r>
          </w:p>
        </w:tc>
        <w:tc>
          <w:tcPr>
            <w:tcW w:w="5368" w:type="dxa"/>
            <w:noWrap/>
            <w:hideMark/>
          </w:tcPr>
          <w:p w14:paraId="461145C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Vehicle Trimmer</w:t>
            </w:r>
          </w:p>
        </w:tc>
      </w:tr>
      <w:tr w:rsidR="00DB642C" w:rsidRPr="00DB642C" w14:paraId="3AF2802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87E862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324311</w:t>
            </w:r>
          </w:p>
        </w:tc>
        <w:tc>
          <w:tcPr>
            <w:tcW w:w="5368" w:type="dxa"/>
            <w:noWrap/>
            <w:hideMark/>
          </w:tcPr>
          <w:p w14:paraId="28ED8420"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Vehicle Painter</w:t>
            </w:r>
          </w:p>
        </w:tc>
      </w:tr>
      <w:tr w:rsidR="00DB642C" w:rsidRPr="00DB642C" w14:paraId="3B224E64"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42AA79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331111</w:t>
            </w:r>
          </w:p>
        </w:tc>
        <w:tc>
          <w:tcPr>
            <w:tcW w:w="5368" w:type="dxa"/>
            <w:noWrap/>
            <w:hideMark/>
          </w:tcPr>
          <w:p w14:paraId="736D174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Bricklayer</w:t>
            </w:r>
          </w:p>
        </w:tc>
      </w:tr>
      <w:tr w:rsidR="00DB642C" w:rsidRPr="00DB642C" w14:paraId="742ED470"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E261F4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331112</w:t>
            </w:r>
          </w:p>
        </w:tc>
        <w:tc>
          <w:tcPr>
            <w:tcW w:w="5368" w:type="dxa"/>
            <w:noWrap/>
            <w:hideMark/>
          </w:tcPr>
          <w:p w14:paraId="078AD58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Stonemason</w:t>
            </w:r>
          </w:p>
        </w:tc>
      </w:tr>
      <w:tr w:rsidR="00DB642C" w:rsidRPr="00DB642C" w14:paraId="6AA778E7"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398CD9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331211</w:t>
            </w:r>
          </w:p>
        </w:tc>
        <w:tc>
          <w:tcPr>
            <w:tcW w:w="5368" w:type="dxa"/>
            <w:noWrap/>
            <w:hideMark/>
          </w:tcPr>
          <w:p w14:paraId="5812F75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Carpenter and Joiner</w:t>
            </w:r>
          </w:p>
        </w:tc>
      </w:tr>
      <w:tr w:rsidR="00DB642C" w:rsidRPr="00DB642C" w14:paraId="5AD96E3D"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5D62DE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331212</w:t>
            </w:r>
          </w:p>
        </w:tc>
        <w:tc>
          <w:tcPr>
            <w:tcW w:w="5368" w:type="dxa"/>
            <w:noWrap/>
            <w:hideMark/>
          </w:tcPr>
          <w:p w14:paraId="74AAE32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Carpenter</w:t>
            </w:r>
          </w:p>
        </w:tc>
      </w:tr>
      <w:tr w:rsidR="00DB642C" w:rsidRPr="00DB642C" w14:paraId="7ED27DE2"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2670BF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331213</w:t>
            </w:r>
          </w:p>
        </w:tc>
        <w:tc>
          <w:tcPr>
            <w:tcW w:w="5368" w:type="dxa"/>
            <w:noWrap/>
            <w:hideMark/>
          </w:tcPr>
          <w:p w14:paraId="26434C4A"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Joiner</w:t>
            </w:r>
          </w:p>
        </w:tc>
      </w:tr>
      <w:tr w:rsidR="00DB642C" w:rsidRPr="00DB642C" w14:paraId="69AF7B2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C34407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332111</w:t>
            </w:r>
          </w:p>
        </w:tc>
        <w:tc>
          <w:tcPr>
            <w:tcW w:w="5368" w:type="dxa"/>
            <w:noWrap/>
            <w:hideMark/>
          </w:tcPr>
          <w:p w14:paraId="2B9AB8C7"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Floor Finisher</w:t>
            </w:r>
          </w:p>
        </w:tc>
      </w:tr>
      <w:tr w:rsidR="00DB642C" w:rsidRPr="00DB642C" w14:paraId="7A15C7EE"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C13ED8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332211</w:t>
            </w:r>
          </w:p>
        </w:tc>
        <w:tc>
          <w:tcPr>
            <w:tcW w:w="5368" w:type="dxa"/>
            <w:noWrap/>
            <w:hideMark/>
          </w:tcPr>
          <w:p w14:paraId="738CC2B0"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Painter</w:t>
            </w:r>
          </w:p>
        </w:tc>
      </w:tr>
      <w:tr w:rsidR="00DB642C" w:rsidRPr="00DB642C" w14:paraId="25455CE7"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0A3E82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333111</w:t>
            </w:r>
          </w:p>
        </w:tc>
        <w:tc>
          <w:tcPr>
            <w:tcW w:w="5368" w:type="dxa"/>
            <w:noWrap/>
            <w:hideMark/>
          </w:tcPr>
          <w:p w14:paraId="1B0EE3C9"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Glazier</w:t>
            </w:r>
          </w:p>
        </w:tc>
      </w:tr>
      <w:tr w:rsidR="00DB642C" w:rsidRPr="00DB642C" w14:paraId="0FD5079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109DD4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333211</w:t>
            </w:r>
          </w:p>
        </w:tc>
        <w:tc>
          <w:tcPr>
            <w:tcW w:w="5368" w:type="dxa"/>
            <w:noWrap/>
            <w:hideMark/>
          </w:tcPr>
          <w:p w14:paraId="227C264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Plasterer (Wall and Ceiling)</w:t>
            </w:r>
          </w:p>
        </w:tc>
      </w:tr>
      <w:tr w:rsidR="00DB642C" w:rsidRPr="00DB642C" w14:paraId="0447CDBB"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A914CF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333212</w:t>
            </w:r>
          </w:p>
        </w:tc>
        <w:tc>
          <w:tcPr>
            <w:tcW w:w="5368" w:type="dxa"/>
            <w:noWrap/>
            <w:hideMark/>
          </w:tcPr>
          <w:p w14:paraId="3341F459"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Renderer (Solid Plaster)</w:t>
            </w:r>
          </w:p>
        </w:tc>
      </w:tr>
      <w:tr w:rsidR="00DB642C" w:rsidRPr="00DB642C" w14:paraId="5DF7CF0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1AC38C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333311</w:t>
            </w:r>
          </w:p>
        </w:tc>
        <w:tc>
          <w:tcPr>
            <w:tcW w:w="5368" w:type="dxa"/>
            <w:noWrap/>
            <w:hideMark/>
          </w:tcPr>
          <w:p w14:paraId="570B0CD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Roof Tiler</w:t>
            </w:r>
          </w:p>
        </w:tc>
      </w:tr>
      <w:tr w:rsidR="00DB642C" w:rsidRPr="00DB642C" w14:paraId="651DF342"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6CDE0E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333411</w:t>
            </w:r>
          </w:p>
        </w:tc>
        <w:tc>
          <w:tcPr>
            <w:tcW w:w="5368" w:type="dxa"/>
            <w:noWrap/>
            <w:hideMark/>
          </w:tcPr>
          <w:p w14:paraId="233937C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Wall and Floor Tiler</w:t>
            </w:r>
          </w:p>
        </w:tc>
      </w:tr>
      <w:tr w:rsidR="00DB642C" w:rsidRPr="00DB642C" w14:paraId="6A385D46"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90A11A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334112</w:t>
            </w:r>
          </w:p>
        </w:tc>
        <w:tc>
          <w:tcPr>
            <w:tcW w:w="5368" w:type="dxa"/>
            <w:noWrap/>
            <w:hideMark/>
          </w:tcPr>
          <w:p w14:paraId="2253217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Airconditioning and Mechanical Services Plumber</w:t>
            </w:r>
          </w:p>
        </w:tc>
      </w:tr>
      <w:tr w:rsidR="00DB642C" w:rsidRPr="00DB642C" w14:paraId="0A88977F"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F5F2E5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334113</w:t>
            </w:r>
          </w:p>
        </w:tc>
        <w:tc>
          <w:tcPr>
            <w:tcW w:w="5368" w:type="dxa"/>
            <w:noWrap/>
            <w:hideMark/>
          </w:tcPr>
          <w:p w14:paraId="5182306D"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Drainer</w:t>
            </w:r>
          </w:p>
        </w:tc>
      </w:tr>
      <w:tr w:rsidR="00DB642C" w:rsidRPr="00DB642C" w14:paraId="131EA34C"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528AB1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334114</w:t>
            </w:r>
          </w:p>
        </w:tc>
        <w:tc>
          <w:tcPr>
            <w:tcW w:w="5368" w:type="dxa"/>
            <w:noWrap/>
            <w:hideMark/>
          </w:tcPr>
          <w:p w14:paraId="7437936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Gasfitter</w:t>
            </w:r>
          </w:p>
        </w:tc>
      </w:tr>
      <w:tr w:rsidR="00DB642C" w:rsidRPr="00DB642C" w14:paraId="2FDADD9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96B5C2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334115</w:t>
            </w:r>
          </w:p>
        </w:tc>
        <w:tc>
          <w:tcPr>
            <w:tcW w:w="5368" w:type="dxa"/>
            <w:noWrap/>
            <w:hideMark/>
          </w:tcPr>
          <w:p w14:paraId="46BBDB5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Roof Plumber</w:t>
            </w:r>
          </w:p>
        </w:tc>
      </w:tr>
      <w:tr w:rsidR="00DB642C" w:rsidRPr="00DB642C" w14:paraId="071889DD"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A73D82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334116</w:t>
            </w:r>
          </w:p>
        </w:tc>
        <w:tc>
          <w:tcPr>
            <w:tcW w:w="5368" w:type="dxa"/>
            <w:noWrap/>
            <w:hideMark/>
          </w:tcPr>
          <w:p w14:paraId="49381208"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Plumber (General)</w:t>
            </w:r>
          </w:p>
        </w:tc>
      </w:tr>
      <w:tr w:rsidR="00DB642C" w:rsidRPr="00DB642C" w14:paraId="2B948275"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36D854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334117</w:t>
            </w:r>
          </w:p>
        </w:tc>
        <w:tc>
          <w:tcPr>
            <w:tcW w:w="5368" w:type="dxa"/>
            <w:noWrap/>
            <w:hideMark/>
          </w:tcPr>
          <w:p w14:paraId="2B9FC6A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Fire Protection Plumber</w:t>
            </w:r>
          </w:p>
        </w:tc>
      </w:tr>
      <w:tr w:rsidR="00DB642C" w:rsidRPr="00DB642C" w14:paraId="2AFED67C"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B5D862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341111</w:t>
            </w:r>
          </w:p>
        </w:tc>
        <w:tc>
          <w:tcPr>
            <w:tcW w:w="5368" w:type="dxa"/>
            <w:noWrap/>
            <w:hideMark/>
          </w:tcPr>
          <w:p w14:paraId="4DF0D3E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Electrician (General)</w:t>
            </w:r>
          </w:p>
        </w:tc>
      </w:tr>
      <w:tr w:rsidR="00DB642C" w:rsidRPr="00DB642C" w14:paraId="3E01969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D770D0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341112</w:t>
            </w:r>
          </w:p>
        </w:tc>
        <w:tc>
          <w:tcPr>
            <w:tcW w:w="5368" w:type="dxa"/>
            <w:noWrap/>
            <w:hideMark/>
          </w:tcPr>
          <w:p w14:paraId="2B3C291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Electrician (Special Class)</w:t>
            </w:r>
          </w:p>
        </w:tc>
      </w:tr>
      <w:tr w:rsidR="00DB642C" w:rsidRPr="00DB642C" w14:paraId="4D2C23E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DFA4DD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342111</w:t>
            </w:r>
          </w:p>
        </w:tc>
        <w:tc>
          <w:tcPr>
            <w:tcW w:w="5368" w:type="dxa"/>
            <w:noWrap/>
            <w:hideMark/>
          </w:tcPr>
          <w:p w14:paraId="6689BD32"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Airconditioning and Refrigeration Mechanic</w:t>
            </w:r>
          </w:p>
        </w:tc>
      </w:tr>
      <w:tr w:rsidR="00DB642C" w:rsidRPr="00DB642C" w14:paraId="198F071D"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16AD8C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342211</w:t>
            </w:r>
          </w:p>
        </w:tc>
        <w:tc>
          <w:tcPr>
            <w:tcW w:w="5368" w:type="dxa"/>
            <w:noWrap/>
            <w:hideMark/>
          </w:tcPr>
          <w:p w14:paraId="6B0AD4B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Electrical </w:t>
            </w:r>
            <w:proofErr w:type="spellStart"/>
            <w:r w:rsidRPr="00DB642C">
              <w:rPr>
                <w:rFonts w:eastAsia="Times New Roman" w:cs="Arial"/>
                <w:color w:val="000000"/>
                <w:lang w:eastAsia="en-AU"/>
              </w:rPr>
              <w:t>Linesworker</w:t>
            </w:r>
            <w:proofErr w:type="spellEnd"/>
            <w:r w:rsidRPr="00DB642C">
              <w:rPr>
                <w:rFonts w:eastAsia="Times New Roman" w:cs="Arial"/>
                <w:color w:val="000000"/>
                <w:lang w:eastAsia="en-AU"/>
              </w:rPr>
              <w:t xml:space="preserve"> / Electrical Line Mechanic</w:t>
            </w:r>
          </w:p>
        </w:tc>
      </w:tr>
      <w:tr w:rsidR="00DB642C" w:rsidRPr="00DB642C" w14:paraId="2FC78D1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F10919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342212</w:t>
            </w:r>
          </w:p>
        </w:tc>
        <w:tc>
          <w:tcPr>
            <w:tcW w:w="5368" w:type="dxa"/>
            <w:noWrap/>
            <w:hideMark/>
          </w:tcPr>
          <w:p w14:paraId="59AF2912"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Technical Cable Jointer</w:t>
            </w:r>
          </w:p>
        </w:tc>
      </w:tr>
      <w:tr w:rsidR="00DB642C" w:rsidRPr="00DB642C" w14:paraId="58E5258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57CF81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342313</w:t>
            </w:r>
          </w:p>
        </w:tc>
        <w:tc>
          <w:tcPr>
            <w:tcW w:w="5368" w:type="dxa"/>
            <w:noWrap/>
            <w:hideMark/>
          </w:tcPr>
          <w:p w14:paraId="76453A94"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Electronic Equipment Trades Worker</w:t>
            </w:r>
          </w:p>
        </w:tc>
      </w:tr>
      <w:tr w:rsidR="00DB642C" w:rsidRPr="00DB642C" w14:paraId="565B77A6"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9DD2C9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342315</w:t>
            </w:r>
          </w:p>
        </w:tc>
        <w:tc>
          <w:tcPr>
            <w:tcW w:w="5368" w:type="dxa"/>
            <w:noWrap/>
            <w:hideMark/>
          </w:tcPr>
          <w:p w14:paraId="65039AEE"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Electronic Instrument Trades Worker (Special Class)</w:t>
            </w:r>
          </w:p>
        </w:tc>
      </w:tr>
      <w:tr w:rsidR="00DB642C" w:rsidRPr="00DB642C" w14:paraId="533756C1"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E09F75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342411</w:t>
            </w:r>
          </w:p>
        </w:tc>
        <w:tc>
          <w:tcPr>
            <w:tcW w:w="5368" w:type="dxa"/>
            <w:noWrap/>
            <w:hideMark/>
          </w:tcPr>
          <w:p w14:paraId="2F61BA5D"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Cabler (Data and Telecommunications)</w:t>
            </w:r>
          </w:p>
        </w:tc>
      </w:tr>
      <w:tr w:rsidR="00DB642C" w:rsidRPr="00DB642C" w14:paraId="6456A88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D08033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342412</w:t>
            </w:r>
          </w:p>
        </w:tc>
        <w:tc>
          <w:tcPr>
            <w:tcW w:w="5368" w:type="dxa"/>
            <w:noWrap/>
            <w:hideMark/>
          </w:tcPr>
          <w:p w14:paraId="076FBA9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Telecommunications Cable Jointer</w:t>
            </w:r>
          </w:p>
        </w:tc>
      </w:tr>
      <w:tr w:rsidR="00DB642C" w:rsidRPr="00DB642C" w14:paraId="208830E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B8CCD5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342413</w:t>
            </w:r>
          </w:p>
        </w:tc>
        <w:tc>
          <w:tcPr>
            <w:tcW w:w="5368" w:type="dxa"/>
            <w:noWrap/>
            <w:hideMark/>
          </w:tcPr>
          <w:p w14:paraId="13AE4B37" w14:textId="2E1C14E3"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Telecommunications </w:t>
            </w:r>
            <w:proofErr w:type="spellStart"/>
            <w:r w:rsidRPr="00DB642C">
              <w:rPr>
                <w:rFonts w:eastAsia="Times New Roman" w:cs="Arial"/>
                <w:color w:val="000000"/>
                <w:lang w:eastAsia="en-AU"/>
              </w:rPr>
              <w:t>Linesworker</w:t>
            </w:r>
            <w:proofErr w:type="spellEnd"/>
            <w:r w:rsidRPr="00DB642C">
              <w:rPr>
                <w:rFonts w:eastAsia="Times New Roman" w:cs="Arial"/>
                <w:color w:val="000000"/>
                <w:lang w:eastAsia="en-AU"/>
              </w:rPr>
              <w:t xml:space="preserve"> / </w:t>
            </w:r>
            <w:r w:rsidR="009231C0">
              <w:rPr>
                <w:rFonts w:eastAsia="Times New Roman" w:cs="Arial"/>
                <w:color w:val="000000"/>
                <w:lang w:eastAsia="en-AU"/>
              </w:rPr>
              <w:br/>
            </w:r>
            <w:r w:rsidRPr="00DB642C">
              <w:rPr>
                <w:rFonts w:eastAsia="Times New Roman" w:cs="Arial"/>
                <w:color w:val="000000"/>
                <w:lang w:eastAsia="en-AU"/>
              </w:rPr>
              <w:t>Telecommunications Line Mechanic</w:t>
            </w:r>
          </w:p>
        </w:tc>
      </w:tr>
      <w:tr w:rsidR="00DB642C" w:rsidRPr="00DB642C" w14:paraId="5EEA771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3C9096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342414</w:t>
            </w:r>
          </w:p>
        </w:tc>
        <w:tc>
          <w:tcPr>
            <w:tcW w:w="5368" w:type="dxa"/>
            <w:noWrap/>
            <w:hideMark/>
          </w:tcPr>
          <w:p w14:paraId="727A7514"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Telecommunications Technician</w:t>
            </w:r>
          </w:p>
        </w:tc>
      </w:tr>
      <w:tr w:rsidR="00DB642C" w:rsidRPr="00DB642C" w14:paraId="28512862"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3E7FD9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351111</w:t>
            </w:r>
          </w:p>
        </w:tc>
        <w:tc>
          <w:tcPr>
            <w:tcW w:w="5368" w:type="dxa"/>
            <w:noWrap/>
            <w:hideMark/>
          </w:tcPr>
          <w:p w14:paraId="55F80E80"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Baker</w:t>
            </w:r>
          </w:p>
        </w:tc>
      </w:tr>
      <w:tr w:rsidR="00DB642C" w:rsidRPr="00DB642C" w14:paraId="4F1DC678"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C86EFF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351112</w:t>
            </w:r>
          </w:p>
        </w:tc>
        <w:tc>
          <w:tcPr>
            <w:tcW w:w="5368" w:type="dxa"/>
            <w:noWrap/>
            <w:hideMark/>
          </w:tcPr>
          <w:p w14:paraId="6FB00787"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Pastrycook</w:t>
            </w:r>
          </w:p>
        </w:tc>
      </w:tr>
      <w:tr w:rsidR="00DB642C" w:rsidRPr="00DB642C" w14:paraId="6502173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453D05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351211</w:t>
            </w:r>
          </w:p>
        </w:tc>
        <w:tc>
          <w:tcPr>
            <w:tcW w:w="5368" w:type="dxa"/>
            <w:noWrap/>
            <w:hideMark/>
          </w:tcPr>
          <w:p w14:paraId="5E6BB4C0"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Butcher or Smallgoods Maker</w:t>
            </w:r>
          </w:p>
        </w:tc>
      </w:tr>
      <w:tr w:rsidR="00DB642C" w:rsidRPr="00DB642C" w14:paraId="4B945AAC"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C41A7A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351311</w:t>
            </w:r>
          </w:p>
        </w:tc>
        <w:tc>
          <w:tcPr>
            <w:tcW w:w="5368" w:type="dxa"/>
            <w:noWrap/>
            <w:hideMark/>
          </w:tcPr>
          <w:p w14:paraId="1DC938CA"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Chef</w:t>
            </w:r>
          </w:p>
        </w:tc>
      </w:tr>
      <w:tr w:rsidR="00DB642C" w:rsidRPr="00DB642C" w14:paraId="549FBA75"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56768A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351411</w:t>
            </w:r>
          </w:p>
        </w:tc>
        <w:tc>
          <w:tcPr>
            <w:tcW w:w="5368" w:type="dxa"/>
            <w:noWrap/>
            <w:hideMark/>
          </w:tcPr>
          <w:p w14:paraId="3B26A549"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Cook</w:t>
            </w:r>
          </w:p>
        </w:tc>
      </w:tr>
      <w:tr w:rsidR="00DB642C" w:rsidRPr="00DB642C" w14:paraId="5CEC01F6"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EC10BA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361112</w:t>
            </w:r>
          </w:p>
        </w:tc>
        <w:tc>
          <w:tcPr>
            <w:tcW w:w="5368" w:type="dxa"/>
            <w:noWrap/>
            <w:hideMark/>
          </w:tcPr>
          <w:p w14:paraId="1EE89D6C"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Horse Trainer</w:t>
            </w:r>
          </w:p>
        </w:tc>
      </w:tr>
      <w:tr w:rsidR="00DB642C" w:rsidRPr="00DB642C" w14:paraId="197A1261"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514306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361311</w:t>
            </w:r>
          </w:p>
        </w:tc>
        <w:tc>
          <w:tcPr>
            <w:tcW w:w="5368" w:type="dxa"/>
            <w:noWrap/>
            <w:hideMark/>
          </w:tcPr>
          <w:p w14:paraId="5290D64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Veterinary Nurse</w:t>
            </w:r>
          </w:p>
        </w:tc>
      </w:tr>
      <w:tr w:rsidR="00DB642C" w:rsidRPr="00DB642C" w14:paraId="3701DAF8"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B1FD4D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362411</w:t>
            </w:r>
          </w:p>
        </w:tc>
        <w:tc>
          <w:tcPr>
            <w:tcW w:w="5368" w:type="dxa"/>
            <w:noWrap/>
            <w:hideMark/>
          </w:tcPr>
          <w:p w14:paraId="0F3673B7"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Nurseryperson</w:t>
            </w:r>
          </w:p>
        </w:tc>
      </w:tr>
      <w:tr w:rsidR="00DB642C" w:rsidRPr="00DB642C" w14:paraId="2DE305F2"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D3A2B5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362511</w:t>
            </w:r>
          </w:p>
        </w:tc>
        <w:tc>
          <w:tcPr>
            <w:tcW w:w="5368" w:type="dxa"/>
            <w:noWrap/>
            <w:hideMark/>
          </w:tcPr>
          <w:p w14:paraId="1B9E95B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Arborist</w:t>
            </w:r>
          </w:p>
        </w:tc>
      </w:tr>
      <w:tr w:rsidR="00DB642C" w:rsidRPr="00DB642C" w14:paraId="62FA8D9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967D4A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362512</w:t>
            </w:r>
          </w:p>
        </w:tc>
        <w:tc>
          <w:tcPr>
            <w:tcW w:w="5368" w:type="dxa"/>
            <w:noWrap/>
            <w:hideMark/>
          </w:tcPr>
          <w:p w14:paraId="1F56E0C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Tree Worker</w:t>
            </w:r>
          </w:p>
        </w:tc>
      </w:tr>
      <w:tr w:rsidR="00DB642C" w:rsidRPr="00DB642C" w14:paraId="79AD66A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117668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362711</w:t>
            </w:r>
          </w:p>
        </w:tc>
        <w:tc>
          <w:tcPr>
            <w:tcW w:w="5368" w:type="dxa"/>
            <w:noWrap/>
            <w:hideMark/>
          </w:tcPr>
          <w:p w14:paraId="39C5F0A3"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Landscape Gardener</w:t>
            </w:r>
          </w:p>
        </w:tc>
      </w:tr>
      <w:tr w:rsidR="00DB642C" w:rsidRPr="00DB642C" w14:paraId="31D7C257"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C47A21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363214</w:t>
            </w:r>
          </w:p>
        </w:tc>
        <w:tc>
          <w:tcPr>
            <w:tcW w:w="5368" w:type="dxa"/>
            <w:noWrap/>
            <w:hideMark/>
          </w:tcPr>
          <w:p w14:paraId="3321C6E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Senior Piggery Stockperson</w:t>
            </w:r>
          </w:p>
        </w:tc>
      </w:tr>
      <w:tr w:rsidR="00DB642C" w:rsidRPr="00DB642C" w14:paraId="3CA57E2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D474F3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391111</w:t>
            </w:r>
          </w:p>
        </w:tc>
        <w:tc>
          <w:tcPr>
            <w:tcW w:w="5368" w:type="dxa"/>
            <w:noWrap/>
            <w:hideMark/>
          </w:tcPr>
          <w:p w14:paraId="73B688A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Hairdresser</w:t>
            </w:r>
          </w:p>
        </w:tc>
      </w:tr>
      <w:tr w:rsidR="00DB642C" w:rsidRPr="00DB642C" w14:paraId="28E9F136"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3E5986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392111</w:t>
            </w:r>
          </w:p>
        </w:tc>
        <w:tc>
          <w:tcPr>
            <w:tcW w:w="5368" w:type="dxa"/>
            <w:noWrap/>
            <w:hideMark/>
          </w:tcPr>
          <w:p w14:paraId="0A137E8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Print Finisher</w:t>
            </w:r>
          </w:p>
        </w:tc>
      </w:tr>
      <w:tr w:rsidR="00DB642C" w:rsidRPr="00DB642C" w14:paraId="2CDA6E71"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1D77B3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392112</w:t>
            </w:r>
          </w:p>
        </w:tc>
        <w:tc>
          <w:tcPr>
            <w:tcW w:w="5368" w:type="dxa"/>
            <w:noWrap/>
            <w:hideMark/>
          </w:tcPr>
          <w:p w14:paraId="329F85BD"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Screen Printer</w:t>
            </w:r>
          </w:p>
        </w:tc>
      </w:tr>
      <w:tr w:rsidR="00DB642C" w:rsidRPr="00DB642C" w14:paraId="4212B658"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2CBA32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393311</w:t>
            </w:r>
          </w:p>
        </w:tc>
        <w:tc>
          <w:tcPr>
            <w:tcW w:w="5368" w:type="dxa"/>
            <w:noWrap/>
            <w:hideMark/>
          </w:tcPr>
          <w:p w14:paraId="693F725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Upholsterer</w:t>
            </w:r>
          </w:p>
        </w:tc>
      </w:tr>
      <w:tr w:rsidR="00DB642C" w:rsidRPr="00DB642C" w14:paraId="23566AB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2EA2B0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394112</w:t>
            </w:r>
          </w:p>
        </w:tc>
        <w:tc>
          <w:tcPr>
            <w:tcW w:w="5368" w:type="dxa"/>
            <w:noWrap/>
            <w:hideMark/>
          </w:tcPr>
          <w:p w14:paraId="4C819C4F"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Cabinet Maker</w:t>
            </w:r>
          </w:p>
        </w:tc>
      </w:tr>
      <w:tr w:rsidR="00DB642C" w:rsidRPr="00DB642C" w14:paraId="2C3E109F"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548335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394113</w:t>
            </w:r>
          </w:p>
        </w:tc>
        <w:tc>
          <w:tcPr>
            <w:tcW w:w="5368" w:type="dxa"/>
            <w:noWrap/>
            <w:hideMark/>
          </w:tcPr>
          <w:p w14:paraId="7DE7448F"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Furniture Maker</w:t>
            </w:r>
          </w:p>
        </w:tc>
      </w:tr>
      <w:tr w:rsidR="00DB642C" w:rsidRPr="00DB642C" w14:paraId="22BC78CF"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410622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394211</w:t>
            </w:r>
          </w:p>
        </w:tc>
        <w:tc>
          <w:tcPr>
            <w:tcW w:w="5368" w:type="dxa"/>
            <w:noWrap/>
            <w:hideMark/>
          </w:tcPr>
          <w:p w14:paraId="63933DF3"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Furniture Finisher</w:t>
            </w:r>
          </w:p>
        </w:tc>
      </w:tr>
      <w:tr w:rsidR="00DB642C" w:rsidRPr="00DB642C" w14:paraId="1355ACD2"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373556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394212</w:t>
            </w:r>
          </w:p>
        </w:tc>
        <w:tc>
          <w:tcPr>
            <w:tcW w:w="5368" w:type="dxa"/>
            <w:noWrap/>
            <w:hideMark/>
          </w:tcPr>
          <w:p w14:paraId="6A9FE65F"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Picture Framer</w:t>
            </w:r>
          </w:p>
        </w:tc>
      </w:tr>
      <w:tr w:rsidR="00DB642C" w:rsidRPr="00DB642C" w14:paraId="421D2845"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8D3B3C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394213</w:t>
            </w:r>
          </w:p>
        </w:tc>
        <w:tc>
          <w:tcPr>
            <w:tcW w:w="5368" w:type="dxa"/>
            <w:noWrap/>
            <w:hideMark/>
          </w:tcPr>
          <w:p w14:paraId="4CA3C72F"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Wood Machinist</w:t>
            </w:r>
          </w:p>
        </w:tc>
      </w:tr>
      <w:tr w:rsidR="00DB642C" w:rsidRPr="00DB642C" w14:paraId="13A4069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39EC2D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399914</w:t>
            </w:r>
          </w:p>
        </w:tc>
        <w:tc>
          <w:tcPr>
            <w:tcW w:w="5368" w:type="dxa"/>
            <w:noWrap/>
            <w:hideMark/>
          </w:tcPr>
          <w:p w14:paraId="2CA6BCC1"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Optical Mechanic</w:t>
            </w:r>
          </w:p>
        </w:tc>
      </w:tr>
      <w:tr w:rsidR="00DB642C" w:rsidRPr="00DB642C" w14:paraId="2D34968C"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69CA2F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399916</w:t>
            </w:r>
          </w:p>
        </w:tc>
        <w:tc>
          <w:tcPr>
            <w:tcW w:w="5368" w:type="dxa"/>
            <w:noWrap/>
            <w:hideMark/>
          </w:tcPr>
          <w:p w14:paraId="1224EA13"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Plastics Technician</w:t>
            </w:r>
          </w:p>
        </w:tc>
      </w:tr>
      <w:tr w:rsidR="00DB642C" w:rsidRPr="00DB642C" w14:paraId="14E0F199"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58042D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399918</w:t>
            </w:r>
          </w:p>
        </w:tc>
        <w:tc>
          <w:tcPr>
            <w:tcW w:w="5368" w:type="dxa"/>
            <w:noWrap/>
            <w:hideMark/>
          </w:tcPr>
          <w:p w14:paraId="34900A1E"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Fire Protection Equipment Technician</w:t>
            </w:r>
          </w:p>
        </w:tc>
      </w:tr>
      <w:tr w:rsidR="00DB642C" w:rsidRPr="00DB642C" w14:paraId="75DE908D"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4A1461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399999</w:t>
            </w:r>
          </w:p>
        </w:tc>
        <w:tc>
          <w:tcPr>
            <w:tcW w:w="5368" w:type="dxa"/>
            <w:noWrap/>
            <w:hideMark/>
          </w:tcPr>
          <w:p w14:paraId="0A0B7D9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Technicians and Trades Workers </w:t>
            </w:r>
            <w:proofErr w:type="spellStart"/>
            <w:r w:rsidRPr="00DB642C">
              <w:rPr>
                <w:rFonts w:eastAsia="Times New Roman" w:cs="Arial"/>
                <w:color w:val="000000"/>
                <w:lang w:eastAsia="en-AU"/>
              </w:rPr>
              <w:t>nec</w:t>
            </w:r>
            <w:proofErr w:type="spellEnd"/>
          </w:p>
        </w:tc>
      </w:tr>
      <w:tr w:rsidR="00DB642C" w:rsidRPr="00DB642C" w14:paraId="39D561CE"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65C6AF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411211</w:t>
            </w:r>
          </w:p>
        </w:tc>
        <w:tc>
          <w:tcPr>
            <w:tcW w:w="5368" w:type="dxa"/>
            <w:noWrap/>
            <w:hideMark/>
          </w:tcPr>
          <w:p w14:paraId="5280FF77"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Dental Hygienist</w:t>
            </w:r>
          </w:p>
        </w:tc>
      </w:tr>
      <w:tr w:rsidR="00DB642C" w:rsidRPr="00DB642C" w14:paraId="50E5B08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A15F30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411212</w:t>
            </w:r>
          </w:p>
        </w:tc>
        <w:tc>
          <w:tcPr>
            <w:tcW w:w="5368" w:type="dxa"/>
            <w:noWrap/>
            <w:hideMark/>
          </w:tcPr>
          <w:p w14:paraId="471A240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Dental Prosthetist</w:t>
            </w:r>
          </w:p>
        </w:tc>
      </w:tr>
      <w:tr w:rsidR="00DB642C" w:rsidRPr="00DB642C" w14:paraId="16B64C7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6B238E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411213</w:t>
            </w:r>
          </w:p>
        </w:tc>
        <w:tc>
          <w:tcPr>
            <w:tcW w:w="5368" w:type="dxa"/>
            <w:noWrap/>
            <w:hideMark/>
          </w:tcPr>
          <w:p w14:paraId="4E3D0A05"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Dental Technician</w:t>
            </w:r>
          </w:p>
        </w:tc>
      </w:tr>
      <w:tr w:rsidR="00DB642C" w:rsidRPr="00DB642C" w14:paraId="1495D34E"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A9F50B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411214</w:t>
            </w:r>
          </w:p>
        </w:tc>
        <w:tc>
          <w:tcPr>
            <w:tcW w:w="5368" w:type="dxa"/>
            <w:noWrap/>
            <w:hideMark/>
          </w:tcPr>
          <w:p w14:paraId="7CE91349"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Dental Therapist</w:t>
            </w:r>
          </w:p>
        </w:tc>
      </w:tr>
      <w:tr w:rsidR="00DB642C" w:rsidRPr="00DB642C" w14:paraId="04877E4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2D80D8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411311</w:t>
            </w:r>
          </w:p>
        </w:tc>
        <w:tc>
          <w:tcPr>
            <w:tcW w:w="5368" w:type="dxa"/>
            <w:noWrap/>
            <w:hideMark/>
          </w:tcPr>
          <w:p w14:paraId="458B1A94"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Diversional Therapist</w:t>
            </w:r>
          </w:p>
        </w:tc>
      </w:tr>
      <w:tr w:rsidR="00DB642C" w:rsidRPr="00DB642C" w14:paraId="0F10203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D0338F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411411</w:t>
            </w:r>
          </w:p>
        </w:tc>
        <w:tc>
          <w:tcPr>
            <w:tcW w:w="5368" w:type="dxa"/>
            <w:noWrap/>
            <w:hideMark/>
          </w:tcPr>
          <w:p w14:paraId="5FAD1BCB"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Enrolled Nurse</w:t>
            </w:r>
          </w:p>
        </w:tc>
      </w:tr>
      <w:tr w:rsidR="00DB642C" w:rsidRPr="00DB642C" w14:paraId="306961F6"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8B01C1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411715</w:t>
            </w:r>
          </w:p>
        </w:tc>
        <w:tc>
          <w:tcPr>
            <w:tcW w:w="5368" w:type="dxa"/>
            <w:noWrap/>
            <w:hideMark/>
          </w:tcPr>
          <w:p w14:paraId="173391B4"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Residential Care Officer</w:t>
            </w:r>
          </w:p>
        </w:tc>
      </w:tr>
      <w:tr w:rsidR="00DB642C" w:rsidRPr="00DB642C" w14:paraId="749D42D5"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5DFDD5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421111</w:t>
            </w:r>
          </w:p>
        </w:tc>
        <w:tc>
          <w:tcPr>
            <w:tcW w:w="5368" w:type="dxa"/>
            <w:noWrap/>
            <w:hideMark/>
          </w:tcPr>
          <w:p w14:paraId="083BAE60"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Child Care Worker</w:t>
            </w:r>
          </w:p>
        </w:tc>
      </w:tr>
      <w:tr w:rsidR="00DB642C" w:rsidRPr="00DB642C" w14:paraId="043B1F7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019DAC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423111</w:t>
            </w:r>
          </w:p>
        </w:tc>
        <w:tc>
          <w:tcPr>
            <w:tcW w:w="5368" w:type="dxa"/>
            <w:noWrap/>
            <w:hideMark/>
          </w:tcPr>
          <w:p w14:paraId="0AEB6981"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Aged or Disabled Carer</w:t>
            </w:r>
          </w:p>
        </w:tc>
      </w:tr>
      <w:tr w:rsidR="00DB642C" w:rsidRPr="00DB642C" w14:paraId="375020CA"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B336C3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423313</w:t>
            </w:r>
          </w:p>
        </w:tc>
        <w:tc>
          <w:tcPr>
            <w:tcW w:w="5368" w:type="dxa"/>
            <w:noWrap/>
            <w:hideMark/>
          </w:tcPr>
          <w:p w14:paraId="2ECADB69"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Personal Care Assistant</w:t>
            </w:r>
          </w:p>
        </w:tc>
      </w:tr>
      <w:tr w:rsidR="00DB642C" w:rsidRPr="00DB642C" w14:paraId="1AA5492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806B07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442217</w:t>
            </w:r>
          </w:p>
        </w:tc>
        <w:tc>
          <w:tcPr>
            <w:tcW w:w="5368" w:type="dxa"/>
            <w:noWrap/>
            <w:hideMark/>
          </w:tcPr>
          <w:p w14:paraId="53AC78D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Security Officer</w:t>
            </w:r>
          </w:p>
        </w:tc>
      </w:tr>
      <w:tr w:rsidR="00DB642C" w:rsidRPr="00DB642C" w14:paraId="4B155C3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1F4C7C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451111</w:t>
            </w:r>
          </w:p>
        </w:tc>
        <w:tc>
          <w:tcPr>
            <w:tcW w:w="5368" w:type="dxa"/>
            <w:noWrap/>
            <w:hideMark/>
          </w:tcPr>
          <w:p w14:paraId="36A09F8B"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Beauty Therapist</w:t>
            </w:r>
          </w:p>
        </w:tc>
      </w:tr>
      <w:tr w:rsidR="00DB642C" w:rsidRPr="00DB642C" w14:paraId="5DF54919"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D7F266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451412</w:t>
            </w:r>
          </w:p>
        </w:tc>
        <w:tc>
          <w:tcPr>
            <w:tcW w:w="5368" w:type="dxa"/>
            <w:noWrap/>
            <w:hideMark/>
          </w:tcPr>
          <w:p w14:paraId="61F0623A"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Tour Guide</w:t>
            </w:r>
          </w:p>
        </w:tc>
      </w:tr>
      <w:tr w:rsidR="00DB642C" w:rsidRPr="00DB642C" w14:paraId="41D34E1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60231D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451612</w:t>
            </w:r>
          </w:p>
        </w:tc>
        <w:tc>
          <w:tcPr>
            <w:tcW w:w="5368" w:type="dxa"/>
            <w:noWrap/>
            <w:hideMark/>
          </w:tcPr>
          <w:p w14:paraId="3D3F5602"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Travel Consultant</w:t>
            </w:r>
          </w:p>
        </w:tc>
      </w:tr>
      <w:tr w:rsidR="00DB642C" w:rsidRPr="00DB642C" w14:paraId="17F47D9B"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267872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452312</w:t>
            </w:r>
          </w:p>
        </w:tc>
        <w:tc>
          <w:tcPr>
            <w:tcW w:w="5368" w:type="dxa"/>
            <w:noWrap/>
            <w:hideMark/>
          </w:tcPr>
          <w:p w14:paraId="38B87886"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Gymnastics Coach or Instructor</w:t>
            </w:r>
          </w:p>
        </w:tc>
      </w:tr>
      <w:tr w:rsidR="00DB642C" w:rsidRPr="00DB642C" w14:paraId="6A317C11"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9835D61"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452315</w:t>
            </w:r>
          </w:p>
        </w:tc>
        <w:tc>
          <w:tcPr>
            <w:tcW w:w="5368" w:type="dxa"/>
            <w:noWrap/>
            <w:hideMark/>
          </w:tcPr>
          <w:p w14:paraId="5FA2234F"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Swimming Coach or Instructor</w:t>
            </w:r>
          </w:p>
        </w:tc>
      </w:tr>
      <w:tr w:rsidR="00DB642C" w:rsidRPr="00DB642C" w14:paraId="5873E8D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771876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511111</w:t>
            </w:r>
          </w:p>
        </w:tc>
        <w:tc>
          <w:tcPr>
            <w:tcW w:w="5368" w:type="dxa"/>
            <w:noWrap/>
            <w:hideMark/>
          </w:tcPr>
          <w:p w14:paraId="29631045"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Contract Administrator</w:t>
            </w:r>
          </w:p>
        </w:tc>
      </w:tr>
      <w:tr w:rsidR="00DB642C" w:rsidRPr="00DB642C" w14:paraId="2DADEF0B"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1B8DF77"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599111</w:t>
            </w:r>
          </w:p>
        </w:tc>
        <w:tc>
          <w:tcPr>
            <w:tcW w:w="5368" w:type="dxa"/>
            <w:noWrap/>
            <w:hideMark/>
          </w:tcPr>
          <w:p w14:paraId="5C61C420"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Conveyancer</w:t>
            </w:r>
          </w:p>
        </w:tc>
      </w:tr>
      <w:tr w:rsidR="00DB642C" w:rsidRPr="00DB642C" w14:paraId="1366AD53"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4B856A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711211</w:t>
            </w:r>
          </w:p>
        </w:tc>
        <w:tc>
          <w:tcPr>
            <w:tcW w:w="5368" w:type="dxa"/>
            <w:noWrap/>
            <w:hideMark/>
          </w:tcPr>
          <w:p w14:paraId="2EE146D2"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Industrial </w:t>
            </w:r>
            <w:proofErr w:type="spellStart"/>
            <w:r w:rsidRPr="00DB642C">
              <w:rPr>
                <w:rFonts w:eastAsia="Times New Roman" w:cs="Arial"/>
                <w:color w:val="000000"/>
                <w:lang w:eastAsia="en-AU"/>
              </w:rPr>
              <w:t>Spraypainter</w:t>
            </w:r>
            <w:proofErr w:type="spellEnd"/>
          </w:p>
        </w:tc>
      </w:tr>
      <w:tr w:rsidR="00DB642C" w:rsidRPr="00DB642C" w14:paraId="28A9215A"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514041E"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711514</w:t>
            </w:r>
          </w:p>
        </w:tc>
        <w:tc>
          <w:tcPr>
            <w:tcW w:w="5368" w:type="dxa"/>
            <w:noWrap/>
            <w:hideMark/>
          </w:tcPr>
          <w:p w14:paraId="4BEEF13A"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Plastics Production Machine Operator (General)</w:t>
            </w:r>
          </w:p>
        </w:tc>
      </w:tr>
      <w:tr w:rsidR="00DB642C" w:rsidRPr="00DB642C" w14:paraId="7CC334C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B714705"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712111</w:t>
            </w:r>
          </w:p>
        </w:tc>
        <w:tc>
          <w:tcPr>
            <w:tcW w:w="5368" w:type="dxa"/>
            <w:noWrap/>
            <w:hideMark/>
          </w:tcPr>
          <w:p w14:paraId="43BE760A"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Crane, Hoist or Lift Operator</w:t>
            </w:r>
          </w:p>
        </w:tc>
      </w:tr>
      <w:tr w:rsidR="00DB642C" w:rsidRPr="00DB642C" w14:paraId="37595168"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7CC734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712211</w:t>
            </w:r>
          </w:p>
        </w:tc>
        <w:tc>
          <w:tcPr>
            <w:tcW w:w="5368" w:type="dxa"/>
            <w:noWrap/>
            <w:hideMark/>
          </w:tcPr>
          <w:p w14:paraId="296F8BF7"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Driller</w:t>
            </w:r>
          </w:p>
        </w:tc>
      </w:tr>
      <w:tr w:rsidR="00DB642C" w:rsidRPr="00DB642C" w14:paraId="74296C3D"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894D1F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712212</w:t>
            </w:r>
          </w:p>
        </w:tc>
        <w:tc>
          <w:tcPr>
            <w:tcW w:w="5368" w:type="dxa"/>
            <w:noWrap/>
            <w:hideMark/>
          </w:tcPr>
          <w:p w14:paraId="004863CD"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Miner</w:t>
            </w:r>
          </w:p>
        </w:tc>
      </w:tr>
      <w:tr w:rsidR="00DB642C" w:rsidRPr="00DB642C" w14:paraId="7DB1C2BB"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42A45E9"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721111</w:t>
            </w:r>
          </w:p>
        </w:tc>
        <w:tc>
          <w:tcPr>
            <w:tcW w:w="5368" w:type="dxa"/>
            <w:noWrap/>
            <w:hideMark/>
          </w:tcPr>
          <w:p w14:paraId="14C8FD80"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Agricultural and Horticultural Mobile Plant Operator</w:t>
            </w:r>
          </w:p>
        </w:tc>
      </w:tr>
      <w:tr w:rsidR="00DB642C" w:rsidRPr="00DB642C" w14:paraId="4A7D0C2E"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78878B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721112</w:t>
            </w:r>
          </w:p>
        </w:tc>
        <w:tc>
          <w:tcPr>
            <w:tcW w:w="5368" w:type="dxa"/>
            <w:noWrap/>
            <w:hideMark/>
          </w:tcPr>
          <w:p w14:paraId="398BFD31"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Logging Plant Operator</w:t>
            </w:r>
          </w:p>
        </w:tc>
      </w:tr>
      <w:tr w:rsidR="00DB642C" w:rsidRPr="00DB642C" w14:paraId="301269AC"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A491036"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721211</w:t>
            </w:r>
          </w:p>
        </w:tc>
        <w:tc>
          <w:tcPr>
            <w:tcW w:w="5368" w:type="dxa"/>
            <w:noWrap/>
            <w:hideMark/>
          </w:tcPr>
          <w:p w14:paraId="1FFFB6BE"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Earthmoving Plant Operator (General)</w:t>
            </w:r>
          </w:p>
        </w:tc>
      </w:tr>
      <w:tr w:rsidR="00DB642C" w:rsidRPr="00DB642C" w14:paraId="543F0473"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D6CAC5F"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721213</w:t>
            </w:r>
          </w:p>
        </w:tc>
        <w:tc>
          <w:tcPr>
            <w:tcW w:w="5368" w:type="dxa"/>
            <w:noWrap/>
            <w:hideMark/>
          </w:tcPr>
          <w:p w14:paraId="5D1D9DE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Bulldozer Operator</w:t>
            </w:r>
          </w:p>
        </w:tc>
      </w:tr>
      <w:tr w:rsidR="00DB642C" w:rsidRPr="00DB642C" w14:paraId="705C8EFF"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09A9AB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721214</w:t>
            </w:r>
          </w:p>
        </w:tc>
        <w:tc>
          <w:tcPr>
            <w:tcW w:w="5368" w:type="dxa"/>
            <w:noWrap/>
            <w:hideMark/>
          </w:tcPr>
          <w:p w14:paraId="162DA696"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Excavator Operator</w:t>
            </w:r>
          </w:p>
        </w:tc>
      </w:tr>
      <w:tr w:rsidR="00DB642C" w:rsidRPr="00DB642C" w14:paraId="5BF4FAF2"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9E6C9E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721215</w:t>
            </w:r>
          </w:p>
        </w:tc>
        <w:tc>
          <w:tcPr>
            <w:tcW w:w="5368" w:type="dxa"/>
            <w:noWrap/>
            <w:hideMark/>
          </w:tcPr>
          <w:p w14:paraId="15DD0AD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Grader Operator</w:t>
            </w:r>
          </w:p>
        </w:tc>
      </w:tr>
      <w:tr w:rsidR="00DB642C" w:rsidRPr="00DB642C" w14:paraId="70034AB2"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04BFBE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721216</w:t>
            </w:r>
          </w:p>
        </w:tc>
        <w:tc>
          <w:tcPr>
            <w:tcW w:w="5368" w:type="dxa"/>
            <w:noWrap/>
            <w:hideMark/>
          </w:tcPr>
          <w:p w14:paraId="5E0B3BD5"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Loader Operator</w:t>
            </w:r>
          </w:p>
        </w:tc>
      </w:tr>
      <w:tr w:rsidR="00DB642C" w:rsidRPr="00DB642C" w14:paraId="0EA4BD45"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955733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721911</w:t>
            </w:r>
          </w:p>
        </w:tc>
        <w:tc>
          <w:tcPr>
            <w:tcW w:w="5368" w:type="dxa"/>
            <w:noWrap/>
            <w:hideMark/>
          </w:tcPr>
          <w:p w14:paraId="6E31FC30"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Aircraft Baggage Handler and Airline Ground Crew</w:t>
            </w:r>
          </w:p>
        </w:tc>
      </w:tr>
      <w:tr w:rsidR="00DB642C" w:rsidRPr="00DB642C" w14:paraId="1DC85293"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0FDAF0B"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721912</w:t>
            </w:r>
          </w:p>
        </w:tc>
        <w:tc>
          <w:tcPr>
            <w:tcW w:w="5368" w:type="dxa"/>
            <w:noWrap/>
            <w:hideMark/>
          </w:tcPr>
          <w:p w14:paraId="7F3134ED"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roofErr w:type="spellStart"/>
            <w:r w:rsidRPr="00DB642C">
              <w:rPr>
                <w:rFonts w:eastAsia="Times New Roman" w:cs="Arial"/>
                <w:color w:val="000000"/>
                <w:lang w:eastAsia="en-AU"/>
              </w:rPr>
              <w:t>Linemarker</w:t>
            </w:r>
            <w:proofErr w:type="spellEnd"/>
          </w:p>
        </w:tc>
      </w:tr>
      <w:tr w:rsidR="00DB642C" w:rsidRPr="00DB642C" w14:paraId="41DDFC3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914893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721914</w:t>
            </w:r>
          </w:p>
        </w:tc>
        <w:tc>
          <w:tcPr>
            <w:tcW w:w="5368" w:type="dxa"/>
            <w:noWrap/>
            <w:hideMark/>
          </w:tcPr>
          <w:p w14:paraId="13E135EA"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Railway Track Plant Operator</w:t>
            </w:r>
          </w:p>
        </w:tc>
      </w:tr>
      <w:tr w:rsidR="00DB642C" w:rsidRPr="00DB642C" w14:paraId="50095DF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C20C7C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721915</w:t>
            </w:r>
          </w:p>
        </w:tc>
        <w:tc>
          <w:tcPr>
            <w:tcW w:w="5368" w:type="dxa"/>
            <w:noWrap/>
            <w:hideMark/>
          </w:tcPr>
          <w:p w14:paraId="109C1CCB"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Road Roller Operator</w:t>
            </w:r>
          </w:p>
        </w:tc>
      </w:tr>
      <w:tr w:rsidR="00DB642C" w:rsidRPr="00DB642C" w14:paraId="0DA18E69"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2663B0D"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721916</w:t>
            </w:r>
          </w:p>
        </w:tc>
        <w:tc>
          <w:tcPr>
            <w:tcW w:w="5368" w:type="dxa"/>
            <w:noWrap/>
            <w:hideMark/>
          </w:tcPr>
          <w:p w14:paraId="76F41A4A"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Streetsweeper Operator</w:t>
            </w:r>
          </w:p>
        </w:tc>
      </w:tr>
      <w:tr w:rsidR="00DB642C" w:rsidRPr="00DB642C" w14:paraId="19472B36"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9E0F9A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lastRenderedPageBreak/>
              <w:t>721999</w:t>
            </w:r>
          </w:p>
        </w:tc>
        <w:tc>
          <w:tcPr>
            <w:tcW w:w="5368" w:type="dxa"/>
            <w:noWrap/>
            <w:hideMark/>
          </w:tcPr>
          <w:p w14:paraId="16D58B21"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 xml:space="preserve">Mobile Plant Operators </w:t>
            </w:r>
            <w:proofErr w:type="spellStart"/>
            <w:r w:rsidRPr="00DB642C">
              <w:rPr>
                <w:rFonts w:eastAsia="Times New Roman" w:cs="Arial"/>
                <w:color w:val="000000"/>
                <w:lang w:eastAsia="en-AU"/>
              </w:rPr>
              <w:t>nec</w:t>
            </w:r>
            <w:proofErr w:type="spellEnd"/>
          </w:p>
        </w:tc>
      </w:tr>
      <w:tr w:rsidR="00DB642C" w:rsidRPr="00DB642C" w14:paraId="33F71C2D"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A516F4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731211</w:t>
            </w:r>
          </w:p>
        </w:tc>
        <w:tc>
          <w:tcPr>
            <w:tcW w:w="5368" w:type="dxa"/>
            <w:noWrap/>
            <w:hideMark/>
          </w:tcPr>
          <w:p w14:paraId="01264379"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Bus Driver</w:t>
            </w:r>
          </w:p>
        </w:tc>
      </w:tr>
      <w:tr w:rsidR="00DB642C" w:rsidRPr="00DB642C" w14:paraId="7E3E11EA"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A00AC10"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733111</w:t>
            </w:r>
          </w:p>
        </w:tc>
        <w:tc>
          <w:tcPr>
            <w:tcW w:w="5368" w:type="dxa"/>
            <w:noWrap/>
            <w:hideMark/>
          </w:tcPr>
          <w:p w14:paraId="76D5AC40"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Truck Driver (General)</w:t>
            </w:r>
          </w:p>
        </w:tc>
      </w:tr>
      <w:tr w:rsidR="00DB642C" w:rsidRPr="00DB642C" w14:paraId="67024F6A"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E422D9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821412</w:t>
            </w:r>
          </w:p>
        </w:tc>
        <w:tc>
          <w:tcPr>
            <w:tcW w:w="5368" w:type="dxa"/>
            <w:noWrap/>
            <w:hideMark/>
          </w:tcPr>
          <w:p w14:paraId="3BDB4C13"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Home Improvement Installer</w:t>
            </w:r>
          </w:p>
        </w:tc>
      </w:tr>
      <w:tr w:rsidR="00DB642C" w:rsidRPr="00DB642C" w14:paraId="13060724"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EAD7F88"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821711</w:t>
            </w:r>
          </w:p>
        </w:tc>
        <w:tc>
          <w:tcPr>
            <w:tcW w:w="5368" w:type="dxa"/>
            <w:noWrap/>
            <w:hideMark/>
          </w:tcPr>
          <w:p w14:paraId="41025F12"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Construction Rigger</w:t>
            </w:r>
          </w:p>
        </w:tc>
      </w:tr>
      <w:tr w:rsidR="00DB642C" w:rsidRPr="00DB642C" w14:paraId="3F77DA31"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94C9C2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821712</w:t>
            </w:r>
          </w:p>
        </w:tc>
        <w:tc>
          <w:tcPr>
            <w:tcW w:w="5368" w:type="dxa"/>
            <w:noWrap/>
            <w:hideMark/>
          </w:tcPr>
          <w:p w14:paraId="3B0EBD10"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Scaffolder</w:t>
            </w:r>
          </w:p>
        </w:tc>
      </w:tr>
      <w:tr w:rsidR="00DB642C" w:rsidRPr="00DB642C" w14:paraId="5A63C7BA"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3FA594C"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821713</w:t>
            </w:r>
          </w:p>
        </w:tc>
        <w:tc>
          <w:tcPr>
            <w:tcW w:w="5368" w:type="dxa"/>
            <w:noWrap/>
            <w:hideMark/>
          </w:tcPr>
          <w:p w14:paraId="6640AE18"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Steel Fixer</w:t>
            </w:r>
          </w:p>
        </w:tc>
      </w:tr>
      <w:tr w:rsidR="00DB642C" w:rsidRPr="00DB642C" w14:paraId="73AE92BE"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0F211D2"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821714</w:t>
            </w:r>
          </w:p>
        </w:tc>
        <w:tc>
          <w:tcPr>
            <w:tcW w:w="5368" w:type="dxa"/>
            <w:noWrap/>
            <w:hideMark/>
          </w:tcPr>
          <w:p w14:paraId="21A28AAB"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Structural Steel Erector</w:t>
            </w:r>
          </w:p>
        </w:tc>
      </w:tr>
      <w:tr w:rsidR="00DB642C" w:rsidRPr="00DB642C" w14:paraId="0088CE57"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B406DF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821911</w:t>
            </w:r>
          </w:p>
        </w:tc>
        <w:tc>
          <w:tcPr>
            <w:tcW w:w="5368" w:type="dxa"/>
            <w:noWrap/>
            <w:hideMark/>
          </w:tcPr>
          <w:p w14:paraId="41C6BE8C"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Crane Chaser</w:t>
            </w:r>
          </w:p>
        </w:tc>
      </w:tr>
      <w:tr w:rsidR="00DB642C" w:rsidRPr="00DB642C" w14:paraId="490EB324"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B608C0A"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831211</w:t>
            </w:r>
          </w:p>
        </w:tc>
        <w:tc>
          <w:tcPr>
            <w:tcW w:w="5368" w:type="dxa"/>
            <w:noWrap/>
            <w:hideMark/>
          </w:tcPr>
          <w:p w14:paraId="61E92A75"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Meat Boner and Slicer</w:t>
            </w:r>
          </w:p>
        </w:tc>
      </w:tr>
      <w:tr w:rsidR="00DB642C" w:rsidRPr="00DB642C" w14:paraId="4AE6464F"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3FB4C2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831212</w:t>
            </w:r>
          </w:p>
        </w:tc>
        <w:tc>
          <w:tcPr>
            <w:tcW w:w="5368" w:type="dxa"/>
            <w:noWrap/>
            <w:hideMark/>
          </w:tcPr>
          <w:p w14:paraId="6AA4AF4E"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Slaughterer</w:t>
            </w:r>
          </w:p>
        </w:tc>
      </w:tr>
      <w:tr w:rsidR="00DB642C" w:rsidRPr="00DB642C" w14:paraId="4E35F4F2" w14:textId="77777777" w:rsidTr="009075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F243204"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842315</w:t>
            </w:r>
          </w:p>
        </w:tc>
        <w:tc>
          <w:tcPr>
            <w:tcW w:w="5368" w:type="dxa"/>
            <w:noWrap/>
            <w:hideMark/>
          </w:tcPr>
          <w:p w14:paraId="2A9FC42E" w14:textId="77777777" w:rsidR="00DB642C" w:rsidRPr="00DB642C" w:rsidRDefault="00DB642C" w:rsidP="00033CE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Piggery Farm Worker</w:t>
            </w:r>
          </w:p>
        </w:tc>
      </w:tr>
      <w:tr w:rsidR="00DB642C" w:rsidRPr="00DB642C" w14:paraId="727A26D7" w14:textId="77777777" w:rsidTr="00907508">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702D8C3" w14:textId="77777777" w:rsidR="00DB642C" w:rsidRPr="00DB642C" w:rsidRDefault="00DB642C" w:rsidP="00033CE9">
            <w:pPr>
              <w:spacing w:before="120" w:beforeAutospacing="0" w:after="120" w:afterAutospacing="0"/>
              <w:rPr>
                <w:rFonts w:eastAsia="Times New Roman" w:cs="Arial"/>
                <w:color w:val="000000"/>
                <w:lang w:eastAsia="en-AU"/>
              </w:rPr>
            </w:pPr>
            <w:r w:rsidRPr="00DB642C">
              <w:rPr>
                <w:rFonts w:eastAsia="Times New Roman" w:cs="Arial"/>
                <w:color w:val="000000"/>
                <w:lang w:eastAsia="en-AU"/>
              </w:rPr>
              <w:t>899411</w:t>
            </w:r>
          </w:p>
        </w:tc>
        <w:tc>
          <w:tcPr>
            <w:tcW w:w="5368" w:type="dxa"/>
            <w:noWrap/>
            <w:hideMark/>
          </w:tcPr>
          <w:p w14:paraId="13425316" w14:textId="77777777" w:rsidR="00DB642C" w:rsidRPr="00DB642C" w:rsidRDefault="00DB642C" w:rsidP="00033CE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B642C">
              <w:rPr>
                <w:rFonts w:eastAsia="Times New Roman" w:cs="Arial"/>
                <w:color w:val="000000"/>
                <w:lang w:eastAsia="en-AU"/>
              </w:rPr>
              <w:t>Motor Vehicle Parts and Accessories Fitter (General)</w:t>
            </w:r>
          </w:p>
        </w:tc>
      </w:tr>
    </w:tbl>
    <w:p w14:paraId="748F3923" w14:textId="77777777" w:rsidR="006B3964" w:rsidRDefault="006B3964" w:rsidP="00021A4B"/>
    <w:bookmarkEnd w:id="31"/>
    <w:p w14:paraId="254E0A3D" w14:textId="77777777" w:rsidR="00EC2F24" w:rsidRDefault="00EC2F24">
      <w:pPr>
        <w:rPr>
          <w:rFonts w:eastAsiaTheme="majorEastAsia" w:cstheme="majorBidi"/>
          <w:b/>
          <w:sz w:val="32"/>
          <w:szCs w:val="26"/>
        </w:rPr>
      </w:pPr>
      <w:r>
        <w:br w:type="page"/>
      </w:r>
    </w:p>
    <w:p w14:paraId="763BD6FE" w14:textId="7ADDAD4B" w:rsidR="00E17913" w:rsidRPr="001D63C2" w:rsidRDefault="00E17913" w:rsidP="001D63C2">
      <w:pPr>
        <w:pStyle w:val="Heading2"/>
      </w:pPr>
      <w:bookmarkStart w:id="32" w:name="_Toc148438299"/>
      <w:r w:rsidRPr="001D63C2">
        <w:lastRenderedPageBreak/>
        <w:t xml:space="preserve">Appendix B: Occupations in shortage in 2023 that were not in shortage in </w:t>
      </w:r>
      <w:proofErr w:type="gramStart"/>
      <w:r w:rsidRPr="001D63C2">
        <w:t>2022</w:t>
      </w:r>
      <w:bookmarkEnd w:id="32"/>
      <w:proofErr w:type="gramEnd"/>
    </w:p>
    <w:p w14:paraId="370F8163" w14:textId="6DF3E600" w:rsidR="00E17913" w:rsidRPr="00E17913" w:rsidRDefault="006219C7" w:rsidP="00E17913">
      <w:r w:rsidRPr="006219C7">
        <w:t>There are 66 occupations assessed as being in shortage (either in shortage nationally or regional shortage nationally) in 2023 but were not in shortage in 2022.</w:t>
      </w:r>
    </w:p>
    <w:tbl>
      <w:tblPr>
        <w:tblStyle w:val="DESE"/>
        <w:tblW w:w="0" w:type="auto"/>
        <w:tblLook w:val="04A0" w:firstRow="1" w:lastRow="0" w:firstColumn="1" w:lastColumn="0" w:noHBand="0" w:noVBand="1"/>
      </w:tblPr>
      <w:tblGrid>
        <w:gridCol w:w="2307"/>
        <w:gridCol w:w="5475"/>
      </w:tblGrid>
      <w:tr w:rsidR="00761D0E" w:rsidRPr="006C4C0E" w14:paraId="59339482" w14:textId="77777777" w:rsidTr="007D6C33">
        <w:trPr>
          <w:cnfStyle w:val="100000000000" w:firstRow="1" w:lastRow="0" w:firstColumn="0" w:lastColumn="0" w:oddVBand="0" w:evenVBand="0" w:oddHBand="0" w:evenHBand="0" w:firstRowFirstColumn="0" w:firstRowLastColumn="0" w:lastRowFirstColumn="0" w:lastRowLastColumn="0"/>
          <w:trHeight w:val="660"/>
        </w:trPr>
        <w:tc>
          <w:tcPr>
            <w:cnfStyle w:val="001000000100" w:firstRow="0" w:lastRow="0" w:firstColumn="1" w:lastColumn="0" w:oddVBand="0" w:evenVBand="0" w:oddHBand="0" w:evenHBand="0" w:firstRowFirstColumn="1" w:firstRowLastColumn="0" w:lastRowFirstColumn="0" w:lastRowLastColumn="0"/>
            <w:tcW w:w="0" w:type="auto"/>
            <w:noWrap/>
            <w:hideMark/>
          </w:tcPr>
          <w:p w14:paraId="5C207FAF" w14:textId="77777777" w:rsidR="00761D0E" w:rsidRPr="006C4C0E" w:rsidRDefault="00761D0E" w:rsidP="007D6C33">
            <w:pPr>
              <w:spacing w:before="120" w:beforeAutospacing="0" w:after="120" w:afterAutospacing="0"/>
              <w:rPr>
                <w:rFonts w:eastAsia="Times New Roman" w:cs="Arial"/>
                <w:b/>
                <w:color w:val="FFFFFF"/>
                <w:lang w:eastAsia="en-AU"/>
              </w:rPr>
            </w:pPr>
            <w:r w:rsidRPr="006C4C0E">
              <w:rPr>
                <w:rFonts w:eastAsia="Times New Roman" w:cs="Arial"/>
                <w:b/>
                <w:color w:val="FFFFFF"/>
                <w:lang w:eastAsia="en-AU"/>
              </w:rPr>
              <w:t>2022 ANZSCO Code</w:t>
            </w:r>
          </w:p>
        </w:tc>
        <w:tc>
          <w:tcPr>
            <w:tcW w:w="0" w:type="auto"/>
            <w:noWrap/>
            <w:hideMark/>
          </w:tcPr>
          <w:p w14:paraId="65CF3510" w14:textId="77777777" w:rsidR="00761D0E" w:rsidRPr="006C4C0E" w:rsidRDefault="00761D0E" w:rsidP="007D6C33">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6C4C0E">
              <w:rPr>
                <w:rFonts w:eastAsia="Times New Roman" w:cs="Arial"/>
                <w:b/>
                <w:color w:val="FFFFFF"/>
                <w:lang w:eastAsia="en-AU"/>
              </w:rPr>
              <w:t>Occupation title</w:t>
            </w:r>
          </w:p>
        </w:tc>
      </w:tr>
      <w:tr w:rsidR="000E6C0F" w:rsidRPr="006C4C0E" w14:paraId="175D4EDC"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A83DD66" w14:textId="77777777" w:rsidR="000E6C0F" w:rsidRPr="00033CE9" w:rsidRDefault="000E6C0F" w:rsidP="00033CE9">
            <w:pPr>
              <w:rPr>
                <w:rFonts w:eastAsia="Times New Roman" w:cs="Arial"/>
                <w:color w:val="000000"/>
                <w:lang w:eastAsia="en-AU"/>
              </w:rPr>
            </w:pPr>
            <w:r w:rsidRPr="00033CE9">
              <w:rPr>
                <w:rFonts w:eastAsia="Times New Roman" w:cs="Arial"/>
                <w:color w:val="000000"/>
                <w:lang w:eastAsia="en-AU"/>
              </w:rPr>
              <w:t>131112</w:t>
            </w:r>
          </w:p>
        </w:tc>
        <w:tc>
          <w:tcPr>
            <w:tcW w:w="0" w:type="auto"/>
            <w:noWrap/>
            <w:hideMark/>
          </w:tcPr>
          <w:p w14:paraId="2FD19C13"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Sales and Marketing Manager</w:t>
            </w:r>
          </w:p>
        </w:tc>
      </w:tr>
      <w:tr w:rsidR="000E6C0F" w:rsidRPr="006C4C0E" w14:paraId="006C1A67"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1A70C1C"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133612</w:t>
            </w:r>
          </w:p>
        </w:tc>
        <w:tc>
          <w:tcPr>
            <w:tcW w:w="0" w:type="auto"/>
            <w:noWrap/>
            <w:hideMark/>
          </w:tcPr>
          <w:p w14:paraId="3088853C"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Procurement Manager</w:t>
            </w:r>
          </w:p>
        </w:tc>
      </w:tr>
      <w:tr w:rsidR="000E6C0F" w:rsidRPr="006C4C0E" w14:paraId="07BEE3BA"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E3D9F75"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141999</w:t>
            </w:r>
          </w:p>
        </w:tc>
        <w:tc>
          <w:tcPr>
            <w:tcW w:w="0" w:type="auto"/>
            <w:noWrap/>
            <w:hideMark/>
          </w:tcPr>
          <w:p w14:paraId="2D1B34A2"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 xml:space="preserve">Accommodation and Hospitality Managers </w:t>
            </w:r>
            <w:proofErr w:type="spellStart"/>
            <w:r w:rsidRPr="00033CE9">
              <w:rPr>
                <w:rFonts w:eastAsia="Times New Roman" w:cs="Arial"/>
                <w:color w:val="000000"/>
                <w:lang w:eastAsia="en-AU"/>
              </w:rPr>
              <w:t>nec</w:t>
            </w:r>
            <w:proofErr w:type="spellEnd"/>
          </w:p>
        </w:tc>
      </w:tr>
      <w:tr w:rsidR="000E6C0F" w:rsidRPr="006C4C0E" w14:paraId="374BC1D7"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13304E0" w14:textId="77777777" w:rsidR="000E6C0F" w:rsidRPr="00033CE9" w:rsidRDefault="000E6C0F" w:rsidP="00033CE9">
            <w:pPr>
              <w:rPr>
                <w:rFonts w:eastAsia="Times New Roman" w:cs="Arial"/>
                <w:color w:val="000000"/>
                <w:lang w:eastAsia="en-AU"/>
              </w:rPr>
            </w:pPr>
            <w:r w:rsidRPr="00033CE9">
              <w:rPr>
                <w:rFonts w:eastAsia="Times New Roman" w:cs="Arial"/>
                <w:color w:val="000000"/>
                <w:lang w:eastAsia="en-AU"/>
              </w:rPr>
              <w:t>221113</w:t>
            </w:r>
          </w:p>
        </w:tc>
        <w:tc>
          <w:tcPr>
            <w:tcW w:w="0" w:type="auto"/>
            <w:noWrap/>
            <w:hideMark/>
          </w:tcPr>
          <w:p w14:paraId="5D4EE8F4"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Taxation Accountant</w:t>
            </w:r>
          </w:p>
        </w:tc>
      </w:tr>
      <w:tr w:rsidR="000E6C0F" w:rsidRPr="006C4C0E" w14:paraId="119509B9"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0582FD7"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222311</w:t>
            </w:r>
          </w:p>
        </w:tc>
        <w:tc>
          <w:tcPr>
            <w:tcW w:w="0" w:type="auto"/>
            <w:noWrap/>
            <w:hideMark/>
          </w:tcPr>
          <w:p w14:paraId="02304A0A"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Financial Investment Adviser</w:t>
            </w:r>
          </w:p>
        </w:tc>
      </w:tr>
      <w:tr w:rsidR="000E6C0F" w:rsidRPr="006C4C0E" w14:paraId="6ACB5E9F"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DA2B882"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223112</w:t>
            </w:r>
          </w:p>
        </w:tc>
        <w:tc>
          <w:tcPr>
            <w:tcW w:w="0" w:type="auto"/>
            <w:noWrap/>
            <w:hideMark/>
          </w:tcPr>
          <w:p w14:paraId="068D037C"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Recruitment Consultant</w:t>
            </w:r>
          </w:p>
        </w:tc>
      </w:tr>
      <w:tr w:rsidR="000E6C0F" w:rsidRPr="006C4C0E" w14:paraId="2AAAC687"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6F9EAE8"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223113</w:t>
            </w:r>
          </w:p>
        </w:tc>
        <w:tc>
          <w:tcPr>
            <w:tcW w:w="0" w:type="auto"/>
            <w:noWrap/>
            <w:hideMark/>
          </w:tcPr>
          <w:p w14:paraId="0CB5848D"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Workplace Relations Adviser</w:t>
            </w:r>
          </w:p>
        </w:tc>
      </w:tr>
      <w:tr w:rsidR="000E6C0F" w:rsidRPr="006C4C0E" w14:paraId="0832E938"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48EF072"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224111</w:t>
            </w:r>
          </w:p>
        </w:tc>
        <w:tc>
          <w:tcPr>
            <w:tcW w:w="0" w:type="auto"/>
            <w:noWrap/>
            <w:hideMark/>
          </w:tcPr>
          <w:p w14:paraId="2AAB4997"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Actuary</w:t>
            </w:r>
          </w:p>
        </w:tc>
      </w:tr>
      <w:tr w:rsidR="000E6C0F" w:rsidRPr="006C4C0E" w14:paraId="11374D40"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429C823"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224912</w:t>
            </w:r>
          </w:p>
        </w:tc>
        <w:tc>
          <w:tcPr>
            <w:tcW w:w="0" w:type="auto"/>
            <w:noWrap/>
            <w:hideMark/>
          </w:tcPr>
          <w:p w14:paraId="71EFA26E"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Liaison Officer</w:t>
            </w:r>
          </w:p>
        </w:tc>
      </w:tr>
      <w:tr w:rsidR="000E6C0F" w:rsidRPr="006C4C0E" w14:paraId="5BB7724A"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19B4A53"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225499</w:t>
            </w:r>
          </w:p>
        </w:tc>
        <w:tc>
          <w:tcPr>
            <w:tcW w:w="0" w:type="auto"/>
            <w:noWrap/>
            <w:hideMark/>
          </w:tcPr>
          <w:p w14:paraId="0D7EFCDD"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 xml:space="preserve">Technical Sales Representatives </w:t>
            </w:r>
            <w:proofErr w:type="spellStart"/>
            <w:r w:rsidRPr="00033CE9">
              <w:rPr>
                <w:rFonts w:eastAsia="Times New Roman" w:cs="Arial"/>
                <w:color w:val="000000"/>
                <w:lang w:eastAsia="en-AU"/>
              </w:rPr>
              <w:t>nec</w:t>
            </w:r>
            <w:proofErr w:type="spellEnd"/>
          </w:p>
        </w:tc>
      </w:tr>
      <w:tr w:rsidR="000E6C0F" w:rsidRPr="006C4C0E" w14:paraId="55693FF7"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7A87014"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231111</w:t>
            </w:r>
          </w:p>
        </w:tc>
        <w:tc>
          <w:tcPr>
            <w:tcW w:w="0" w:type="auto"/>
            <w:noWrap/>
            <w:hideMark/>
          </w:tcPr>
          <w:p w14:paraId="03E07806"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Aeroplane Pilot</w:t>
            </w:r>
          </w:p>
        </w:tc>
      </w:tr>
      <w:tr w:rsidR="000E6C0F" w:rsidRPr="006C4C0E" w14:paraId="736E4A9B"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1C7D301"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231113</w:t>
            </w:r>
          </w:p>
        </w:tc>
        <w:tc>
          <w:tcPr>
            <w:tcW w:w="0" w:type="auto"/>
            <w:noWrap/>
            <w:hideMark/>
          </w:tcPr>
          <w:p w14:paraId="29F692E6"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Flying Instructor</w:t>
            </w:r>
          </w:p>
        </w:tc>
      </w:tr>
      <w:tr w:rsidR="000E6C0F" w:rsidRPr="006C4C0E" w14:paraId="7C3A7EE4"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9312054"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231199</w:t>
            </w:r>
          </w:p>
        </w:tc>
        <w:tc>
          <w:tcPr>
            <w:tcW w:w="0" w:type="auto"/>
            <w:noWrap/>
            <w:hideMark/>
          </w:tcPr>
          <w:p w14:paraId="1CB238D2"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 xml:space="preserve">Air Transport Professionals </w:t>
            </w:r>
            <w:proofErr w:type="spellStart"/>
            <w:r w:rsidRPr="00033CE9">
              <w:rPr>
                <w:rFonts w:eastAsia="Times New Roman" w:cs="Arial"/>
                <w:color w:val="000000"/>
                <w:lang w:eastAsia="en-AU"/>
              </w:rPr>
              <w:t>nec</w:t>
            </w:r>
            <w:proofErr w:type="spellEnd"/>
          </w:p>
        </w:tc>
      </w:tr>
      <w:tr w:rsidR="000E6C0F" w:rsidRPr="006C4C0E" w14:paraId="6E717131"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B22F047"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231212</w:t>
            </w:r>
          </w:p>
        </w:tc>
        <w:tc>
          <w:tcPr>
            <w:tcW w:w="0" w:type="auto"/>
            <w:noWrap/>
            <w:hideMark/>
          </w:tcPr>
          <w:p w14:paraId="3668D2F2"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Ship's Engineer</w:t>
            </w:r>
          </w:p>
        </w:tc>
      </w:tr>
      <w:tr w:rsidR="000E6C0F" w:rsidRPr="006C4C0E" w14:paraId="471583EB"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110587E"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232111</w:t>
            </w:r>
          </w:p>
        </w:tc>
        <w:tc>
          <w:tcPr>
            <w:tcW w:w="0" w:type="auto"/>
            <w:noWrap/>
            <w:hideMark/>
          </w:tcPr>
          <w:p w14:paraId="3B1F9EA2"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Architect</w:t>
            </w:r>
          </w:p>
        </w:tc>
      </w:tr>
      <w:tr w:rsidR="000E6C0F" w:rsidRPr="006C4C0E" w14:paraId="60AE8D8E"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F72AAC3"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232214</w:t>
            </w:r>
          </w:p>
        </w:tc>
        <w:tc>
          <w:tcPr>
            <w:tcW w:w="0" w:type="auto"/>
            <w:noWrap/>
            <w:hideMark/>
          </w:tcPr>
          <w:p w14:paraId="0D0DACE5"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Other Spatial Scientist</w:t>
            </w:r>
          </w:p>
        </w:tc>
      </w:tr>
      <w:tr w:rsidR="000E6C0F" w:rsidRPr="006C4C0E" w14:paraId="565239D1"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3795B8D"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232412</w:t>
            </w:r>
          </w:p>
        </w:tc>
        <w:tc>
          <w:tcPr>
            <w:tcW w:w="0" w:type="auto"/>
            <w:noWrap/>
            <w:hideMark/>
          </w:tcPr>
          <w:p w14:paraId="01B9F755"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Illustrator</w:t>
            </w:r>
          </w:p>
        </w:tc>
      </w:tr>
      <w:tr w:rsidR="000E6C0F" w:rsidRPr="006C4C0E" w14:paraId="37A31BCF"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B80DAC6"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232413</w:t>
            </w:r>
          </w:p>
        </w:tc>
        <w:tc>
          <w:tcPr>
            <w:tcW w:w="0" w:type="auto"/>
            <w:noWrap/>
            <w:hideMark/>
          </w:tcPr>
          <w:p w14:paraId="0955B23A"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Multimedia Designer</w:t>
            </w:r>
          </w:p>
        </w:tc>
      </w:tr>
      <w:tr w:rsidR="000E6C0F" w:rsidRPr="006C4C0E" w14:paraId="24E1583A"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76EABA5"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232511</w:t>
            </w:r>
          </w:p>
        </w:tc>
        <w:tc>
          <w:tcPr>
            <w:tcW w:w="0" w:type="auto"/>
            <w:noWrap/>
            <w:hideMark/>
          </w:tcPr>
          <w:p w14:paraId="3BBB8B72"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Interior Designer</w:t>
            </w:r>
          </w:p>
        </w:tc>
      </w:tr>
      <w:tr w:rsidR="000E6C0F" w:rsidRPr="006C4C0E" w14:paraId="4EA60F55"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4026B4E"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232611</w:t>
            </w:r>
          </w:p>
        </w:tc>
        <w:tc>
          <w:tcPr>
            <w:tcW w:w="0" w:type="auto"/>
            <w:noWrap/>
            <w:hideMark/>
          </w:tcPr>
          <w:p w14:paraId="1BDB7F0E"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Urban and Regional Planner</w:t>
            </w:r>
          </w:p>
        </w:tc>
      </w:tr>
      <w:tr w:rsidR="000E6C0F" w:rsidRPr="006C4C0E" w14:paraId="2CA83F63"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3A70226"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233511</w:t>
            </w:r>
          </w:p>
        </w:tc>
        <w:tc>
          <w:tcPr>
            <w:tcW w:w="0" w:type="auto"/>
            <w:noWrap/>
            <w:hideMark/>
          </w:tcPr>
          <w:p w14:paraId="490A5694"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Industrial Engineer</w:t>
            </w:r>
          </w:p>
        </w:tc>
      </w:tr>
      <w:tr w:rsidR="000E6C0F" w:rsidRPr="006C4C0E" w14:paraId="3CDAAECC"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D9487B7"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233911</w:t>
            </w:r>
          </w:p>
        </w:tc>
        <w:tc>
          <w:tcPr>
            <w:tcW w:w="0" w:type="auto"/>
            <w:noWrap/>
            <w:hideMark/>
          </w:tcPr>
          <w:p w14:paraId="56274DA6"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Aeronautical Engineer</w:t>
            </w:r>
          </w:p>
        </w:tc>
      </w:tr>
      <w:tr w:rsidR="000E6C0F" w:rsidRPr="006C4C0E" w14:paraId="069C7791"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C70AB9E"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233912</w:t>
            </w:r>
          </w:p>
        </w:tc>
        <w:tc>
          <w:tcPr>
            <w:tcW w:w="0" w:type="auto"/>
            <w:noWrap/>
            <w:hideMark/>
          </w:tcPr>
          <w:p w14:paraId="79748843"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Agricultural Engineer</w:t>
            </w:r>
          </w:p>
        </w:tc>
      </w:tr>
      <w:tr w:rsidR="000E6C0F" w:rsidRPr="006C4C0E" w14:paraId="56CEE1AE"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BA3A7A7"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lastRenderedPageBreak/>
              <w:t>233913</w:t>
            </w:r>
          </w:p>
        </w:tc>
        <w:tc>
          <w:tcPr>
            <w:tcW w:w="0" w:type="auto"/>
            <w:noWrap/>
            <w:hideMark/>
          </w:tcPr>
          <w:p w14:paraId="1063916E"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Biomedical Engineer</w:t>
            </w:r>
          </w:p>
        </w:tc>
      </w:tr>
      <w:tr w:rsidR="000E6C0F" w:rsidRPr="006C4C0E" w14:paraId="7B9CF7FA"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9B4BD4E"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233914</w:t>
            </w:r>
          </w:p>
        </w:tc>
        <w:tc>
          <w:tcPr>
            <w:tcW w:w="0" w:type="auto"/>
            <w:noWrap/>
            <w:hideMark/>
          </w:tcPr>
          <w:p w14:paraId="05CF4529"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Engineering Technologist</w:t>
            </w:r>
          </w:p>
        </w:tc>
      </w:tr>
      <w:tr w:rsidR="000E6C0F" w:rsidRPr="006C4C0E" w14:paraId="2700F9DE"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FE239F7"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233916</w:t>
            </w:r>
          </w:p>
        </w:tc>
        <w:tc>
          <w:tcPr>
            <w:tcW w:w="0" w:type="auto"/>
            <w:noWrap/>
            <w:hideMark/>
          </w:tcPr>
          <w:p w14:paraId="34D69438"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Naval Architect / Marine Designer</w:t>
            </w:r>
          </w:p>
        </w:tc>
      </w:tr>
      <w:tr w:rsidR="000E6C0F" w:rsidRPr="006C4C0E" w14:paraId="758D3828"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B7E8519"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234116</w:t>
            </w:r>
          </w:p>
        </w:tc>
        <w:tc>
          <w:tcPr>
            <w:tcW w:w="0" w:type="auto"/>
            <w:noWrap/>
            <w:hideMark/>
          </w:tcPr>
          <w:p w14:paraId="6FC50CE9"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Aquaculture or Fisheries Scientist</w:t>
            </w:r>
          </w:p>
        </w:tc>
      </w:tr>
      <w:tr w:rsidR="000E6C0F" w:rsidRPr="006C4C0E" w14:paraId="7A0007DB"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5B05DED"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234313</w:t>
            </w:r>
          </w:p>
        </w:tc>
        <w:tc>
          <w:tcPr>
            <w:tcW w:w="0" w:type="auto"/>
            <w:noWrap/>
            <w:hideMark/>
          </w:tcPr>
          <w:p w14:paraId="1A102FA2"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Environmental Research Scientist</w:t>
            </w:r>
          </w:p>
        </w:tc>
      </w:tr>
      <w:tr w:rsidR="000E6C0F" w:rsidRPr="006C4C0E" w14:paraId="3E131F63"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E3A4AA0"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241311</w:t>
            </w:r>
          </w:p>
        </w:tc>
        <w:tc>
          <w:tcPr>
            <w:tcW w:w="0" w:type="auto"/>
            <w:noWrap/>
            <w:hideMark/>
          </w:tcPr>
          <w:p w14:paraId="4D4DD5E2"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Middle School Teacher / Intermediate School Teacher</w:t>
            </w:r>
          </w:p>
        </w:tc>
      </w:tr>
      <w:tr w:rsidR="000E6C0F" w:rsidRPr="006C4C0E" w14:paraId="6E4EF1D1"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EA7DC19"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251213</w:t>
            </w:r>
          </w:p>
        </w:tc>
        <w:tc>
          <w:tcPr>
            <w:tcW w:w="0" w:type="auto"/>
            <w:noWrap/>
            <w:hideMark/>
          </w:tcPr>
          <w:p w14:paraId="08B3A1B2"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Nuclear Medicine Technologist</w:t>
            </w:r>
          </w:p>
        </w:tc>
      </w:tr>
      <w:tr w:rsidR="000E6C0F" w:rsidRPr="006C4C0E" w14:paraId="1D73E503"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59FDC0E"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251311</w:t>
            </w:r>
          </w:p>
        </w:tc>
        <w:tc>
          <w:tcPr>
            <w:tcW w:w="0" w:type="auto"/>
            <w:noWrap/>
            <w:hideMark/>
          </w:tcPr>
          <w:p w14:paraId="40C9EC1D"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Environmental Health Officer</w:t>
            </w:r>
          </w:p>
        </w:tc>
      </w:tr>
      <w:tr w:rsidR="000E6C0F" w:rsidRPr="006C4C0E" w14:paraId="5888BA21"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2255AB7"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252711</w:t>
            </w:r>
          </w:p>
        </w:tc>
        <w:tc>
          <w:tcPr>
            <w:tcW w:w="0" w:type="auto"/>
            <w:noWrap/>
            <w:hideMark/>
          </w:tcPr>
          <w:p w14:paraId="6E15E1EA"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Audiologist</w:t>
            </w:r>
          </w:p>
        </w:tc>
      </w:tr>
      <w:tr w:rsidR="000E6C0F" w:rsidRPr="006C4C0E" w14:paraId="3B0278BF"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05978F4"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253918</w:t>
            </w:r>
          </w:p>
        </w:tc>
        <w:tc>
          <w:tcPr>
            <w:tcW w:w="0" w:type="auto"/>
            <w:noWrap/>
            <w:hideMark/>
          </w:tcPr>
          <w:p w14:paraId="5381F0DF"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Radiation Oncologist</w:t>
            </w:r>
          </w:p>
        </w:tc>
      </w:tr>
      <w:tr w:rsidR="000E6C0F" w:rsidRPr="006C4C0E" w14:paraId="1BB21E68"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8DF1A24"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254211</w:t>
            </w:r>
          </w:p>
        </w:tc>
        <w:tc>
          <w:tcPr>
            <w:tcW w:w="0" w:type="auto"/>
            <w:noWrap/>
            <w:hideMark/>
          </w:tcPr>
          <w:p w14:paraId="51FAC05A"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Nurse Educator</w:t>
            </w:r>
          </w:p>
        </w:tc>
      </w:tr>
      <w:tr w:rsidR="000E6C0F" w:rsidRPr="006C4C0E" w14:paraId="5B7A9991"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B4529DD"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271311</w:t>
            </w:r>
          </w:p>
        </w:tc>
        <w:tc>
          <w:tcPr>
            <w:tcW w:w="0" w:type="auto"/>
            <w:noWrap/>
            <w:hideMark/>
          </w:tcPr>
          <w:p w14:paraId="4763D1F6"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Solicitor</w:t>
            </w:r>
          </w:p>
        </w:tc>
      </w:tr>
      <w:tr w:rsidR="000E6C0F" w:rsidRPr="006C4C0E" w14:paraId="6F365BD7"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962294B"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272511</w:t>
            </w:r>
          </w:p>
        </w:tc>
        <w:tc>
          <w:tcPr>
            <w:tcW w:w="0" w:type="auto"/>
            <w:noWrap/>
            <w:hideMark/>
          </w:tcPr>
          <w:p w14:paraId="15D6DF04"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Social Worker</w:t>
            </w:r>
          </w:p>
        </w:tc>
      </w:tr>
      <w:tr w:rsidR="000E6C0F" w:rsidRPr="006C4C0E" w14:paraId="06416B5D"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36E3A93"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311113</w:t>
            </w:r>
          </w:p>
        </w:tc>
        <w:tc>
          <w:tcPr>
            <w:tcW w:w="0" w:type="auto"/>
            <w:noWrap/>
            <w:hideMark/>
          </w:tcPr>
          <w:p w14:paraId="06C9C96F"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Animal Husbandry Technician</w:t>
            </w:r>
          </w:p>
        </w:tc>
      </w:tr>
      <w:tr w:rsidR="000E6C0F" w:rsidRPr="006C4C0E" w14:paraId="503C666A"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6C07F91"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311114</w:t>
            </w:r>
          </w:p>
        </w:tc>
        <w:tc>
          <w:tcPr>
            <w:tcW w:w="0" w:type="auto"/>
            <w:noWrap/>
            <w:hideMark/>
          </w:tcPr>
          <w:p w14:paraId="71EA9AAA"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Aquaculture or Fisheries Technician</w:t>
            </w:r>
          </w:p>
        </w:tc>
      </w:tr>
      <w:tr w:rsidR="000E6C0F" w:rsidRPr="006C4C0E" w14:paraId="19ACC24B"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831D7AF"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311115</w:t>
            </w:r>
          </w:p>
        </w:tc>
        <w:tc>
          <w:tcPr>
            <w:tcW w:w="0" w:type="auto"/>
            <w:noWrap/>
            <w:hideMark/>
          </w:tcPr>
          <w:p w14:paraId="6B2C32FB"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Irrigation Designer</w:t>
            </w:r>
          </w:p>
        </w:tc>
      </w:tr>
      <w:tr w:rsidR="000E6C0F" w:rsidRPr="006C4C0E" w14:paraId="5AEC94A3"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3A67B82"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311215</w:t>
            </w:r>
          </w:p>
        </w:tc>
        <w:tc>
          <w:tcPr>
            <w:tcW w:w="0" w:type="auto"/>
            <w:noWrap/>
            <w:hideMark/>
          </w:tcPr>
          <w:p w14:paraId="74DCEFE8"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Pharmacy Technician</w:t>
            </w:r>
          </w:p>
        </w:tc>
      </w:tr>
      <w:tr w:rsidR="000E6C0F" w:rsidRPr="006C4C0E" w14:paraId="0F4B9336"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10F06B5"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311412</w:t>
            </w:r>
          </w:p>
        </w:tc>
        <w:tc>
          <w:tcPr>
            <w:tcW w:w="0" w:type="auto"/>
            <w:noWrap/>
            <w:hideMark/>
          </w:tcPr>
          <w:p w14:paraId="78813141"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Earth Science Technician</w:t>
            </w:r>
          </w:p>
        </w:tc>
      </w:tr>
      <w:tr w:rsidR="000E6C0F" w:rsidRPr="006C4C0E" w14:paraId="3D06BA48"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B3730"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312111</w:t>
            </w:r>
          </w:p>
        </w:tc>
        <w:tc>
          <w:tcPr>
            <w:tcW w:w="0" w:type="auto"/>
            <w:noWrap/>
            <w:hideMark/>
          </w:tcPr>
          <w:p w14:paraId="03610B9A"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Architectural Draftsperson</w:t>
            </w:r>
          </w:p>
        </w:tc>
      </w:tr>
      <w:tr w:rsidR="000E6C0F" w:rsidRPr="006C4C0E" w14:paraId="570CBADC"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62543DB"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312913</w:t>
            </w:r>
          </w:p>
        </w:tc>
        <w:tc>
          <w:tcPr>
            <w:tcW w:w="0" w:type="auto"/>
            <w:noWrap/>
            <w:hideMark/>
          </w:tcPr>
          <w:p w14:paraId="1EA91163"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Mine Deputy</w:t>
            </w:r>
          </w:p>
        </w:tc>
      </w:tr>
      <w:tr w:rsidR="000E6C0F" w:rsidRPr="006C4C0E" w14:paraId="65AE8FC5"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E697718"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362712</w:t>
            </w:r>
          </w:p>
        </w:tc>
        <w:tc>
          <w:tcPr>
            <w:tcW w:w="0" w:type="auto"/>
            <w:noWrap/>
            <w:hideMark/>
          </w:tcPr>
          <w:p w14:paraId="4F0AA025"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Irrigation Technician</w:t>
            </w:r>
          </w:p>
        </w:tc>
      </w:tr>
      <w:tr w:rsidR="000E6C0F" w:rsidRPr="006C4C0E" w14:paraId="32C9F278"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4CE5AB8"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392211</w:t>
            </w:r>
          </w:p>
        </w:tc>
        <w:tc>
          <w:tcPr>
            <w:tcW w:w="0" w:type="auto"/>
            <w:noWrap/>
            <w:hideMark/>
          </w:tcPr>
          <w:p w14:paraId="2B7B4319"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Graphic Pre-press Trades Worker</w:t>
            </w:r>
          </w:p>
        </w:tc>
      </w:tr>
      <w:tr w:rsidR="000E6C0F" w:rsidRPr="006C4C0E" w14:paraId="5735F21A"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867BE03"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399111</w:t>
            </w:r>
          </w:p>
        </w:tc>
        <w:tc>
          <w:tcPr>
            <w:tcW w:w="0" w:type="auto"/>
            <w:noWrap/>
            <w:hideMark/>
          </w:tcPr>
          <w:p w14:paraId="0EF13975"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Boat Builder and Repairer</w:t>
            </w:r>
          </w:p>
        </w:tc>
      </w:tr>
      <w:tr w:rsidR="000E6C0F" w:rsidRPr="006C4C0E" w14:paraId="42D8BB8B"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B95BCEA"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399112</w:t>
            </w:r>
          </w:p>
        </w:tc>
        <w:tc>
          <w:tcPr>
            <w:tcW w:w="0" w:type="auto"/>
            <w:noWrap/>
            <w:hideMark/>
          </w:tcPr>
          <w:p w14:paraId="4A7D454F"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Shipwright</w:t>
            </w:r>
          </w:p>
        </w:tc>
      </w:tr>
      <w:tr w:rsidR="000E6C0F" w:rsidRPr="006C4C0E" w14:paraId="7081C312"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F9FA727"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399513</w:t>
            </w:r>
          </w:p>
        </w:tc>
        <w:tc>
          <w:tcPr>
            <w:tcW w:w="0" w:type="auto"/>
            <w:noWrap/>
            <w:hideMark/>
          </w:tcPr>
          <w:p w14:paraId="7ADC4CF8"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Light Technician</w:t>
            </w:r>
          </w:p>
        </w:tc>
      </w:tr>
      <w:tr w:rsidR="000E6C0F" w:rsidRPr="006C4C0E" w14:paraId="5E76E23C"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D2588D8"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399516</w:t>
            </w:r>
          </w:p>
        </w:tc>
        <w:tc>
          <w:tcPr>
            <w:tcW w:w="0" w:type="auto"/>
            <w:noWrap/>
            <w:hideMark/>
          </w:tcPr>
          <w:p w14:paraId="63FF9152"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Sound Technician</w:t>
            </w:r>
          </w:p>
        </w:tc>
      </w:tr>
      <w:tr w:rsidR="000E6C0F" w:rsidRPr="006C4C0E" w14:paraId="093DB666"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1D203C6"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411111</w:t>
            </w:r>
          </w:p>
        </w:tc>
        <w:tc>
          <w:tcPr>
            <w:tcW w:w="0" w:type="auto"/>
            <w:noWrap/>
            <w:hideMark/>
          </w:tcPr>
          <w:p w14:paraId="40E76C97"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Ambulance Officer</w:t>
            </w:r>
          </w:p>
        </w:tc>
      </w:tr>
      <w:tr w:rsidR="000E6C0F" w:rsidRPr="006C4C0E" w14:paraId="1AA19C45"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F8B1CDB"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421114</w:t>
            </w:r>
          </w:p>
        </w:tc>
        <w:tc>
          <w:tcPr>
            <w:tcW w:w="0" w:type="auto"/>
            <w:noWrap/>
            <w:hideMark/>
          </w:tcPr>
          <w:p w14:paraId="36DEC112"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Out of School Hours Care Worker</w:t>
            </w:r>
          </w:p>
        </w:tc>
      </w:tr>
      <w:tr w:rsidR="000E6C0F" w:rsidRPr="006C4C0E" w14:paraId="0D717F04"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4F4B68B"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lastRenderedPageBreak/>
              <w:t>423312</w:t>
            </w:r>
          </w:p>
        </w:tc>
        <w:tc>
          <w:tcPr>
            <w:tcW w:w="0" w:type="auto"/>
            <w:noWrap/>
            <w:hideMark/>
          </w:tcPr>
          <w:p w14:paraId="7B0BC42A"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Nursing Support Worker</w:t>
            </w:r>
          </w:p>
        </w:tc>
      </w:tr>
      <w:tr w:rsidR="000E6C0F" w:rsidRPr="006C4C0E" w14:paraId="35B77194"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6226464"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431511</w:t>
            </w:r>
          </w:p>
        </w:tc>
        <w:tc>
          <w:tcPr>
            <w:tcW w:w="0" w:type="auto"/>
            <w:noWrap/>
            <w:hideMark/>
          </w:tcPr>
          <w:p w14:paraId="0072230E"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Waiter</w:t>
            </w:r>
          </w:p>
        </w:tc>
      </w:tr>
      <w:tr w:rsidR="000E6C0F" w:rsidRPr="006C4C0E" w14:paraId="5B67E8F6"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98D1C06"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451711</w:t>
            </w:r>
          </w:p>
        </w:tc>
        <w:tc>
          <w:tcPr>
            <w:tcW w:w="0" w:type="auto"/>
            <w:noWrap/>
            <w:hideMark/>
          </w:tcPr>
          <w:p w14:paraId="1578EEA5"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Flight Attendant</w:t>
            </w:r>
          </w:p>
        </w:tc>
      </w:tr>
      <w:tr w:rsidR="000E6C0F" w:rsidRPr="006C4C0E" w14:paraId="322073B2"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C6107F9"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521212</w:t>
            </w:r>
          </w:p>
        </w:tc>
        <w:tc>
          <w:tcPr>
            <w:tcW w:w="0" w:type="auto"/>
            <w:noWrap/>
            <w:hideMark/>
          </w:tcPr>
          <w:p w14:paraId="717BB6CB"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Legal Secretary</w:t>
            </w:r>
          </w:p>
        </w:tc>
      </w:tr>
      <w:tr w:rsidR="000E6C0F" w:rsidRPr="006C4C0E" w14:paraId="5CE28CE8"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2034783"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599612</w:t>
            </w:r>
          </w:p>
        </w:tc>
        <w:tc>
          <w:tcPr>
            <w:tcW w:w="0" w:type="auto"/>
            <w:noWrap/>
            <w:hideMark/>
          </w:tcPr>
          <w:p w14:paraId="72DB29E1"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Insurance Loss Adjuster</w:t>
            </w:r>
          </w:p>
        </w:tc>
      </w:tr>
      <w:tr w:rsidR="000E6C0F" w:rsidRPr="006C4C0E" w14:paraId="0454F2CF"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A4476F8"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711515</w:t>
            </w:r>
          </w:p>
        </w:tc>
        <w:tc>
          <w:tcPr>
            <w:tcW w:w="0" w:type="auto"/>
            <w:noWrap/>
            <w:hideMark/>
          </w:tcPr>
          <w:p w14:paraId="2F950E5E"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Reinforced Plastic and Composite Production Worker</w:t>
            </w:r>
          </w:p>
        </w:tc>
      </w:tr>
      <w:tr w:rsidR="000E6C0F" w:rsidRPr="006C4C0E" w14:paraId="57BACDA2"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9F3ADB0"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711516</w:t>
            </w:r>
          </w:p>
        </w:tc>
        <w:tc>
          <w:tcPr>
            <w:tcW w:w="0" w:type="auto"/>
            <w:noWrap/>
            <w:hideMark/>
          </w:tcPr>
          <w:p w14:paraId="245B2583"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Rubber Production Machine Operator</w:t>
            </w:r>
          </w:p>
        </w:tc>
      </w:tr>
      <w:tr w:rsidR="000E6C0F" w:rsidRPr="006C4C0E" w14:paraId="50AF0669"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46F9EC9"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712213</w:t>
            </w:r>
          </w:p>
        </w:tc>
        <w:tc>
          <w:tcPr>
            <w:tcW w:w="0" w:type="auto"/>
            <w:noWrap/>
            <w:hideMark/>
          </w:tcPr>
          <w:p w14:paraId="392B642E"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Shot Firer</w:t>
            </w:r>
          </w:p>
        </w:tc>
      </w:tr>
      <w:tr w:rsidR="000E6C0F" w:rsidRPr="006C4C0E" w14:paraId="0002FF83"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595D1D8"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712918</w:t>
            </w:r>
          </w:p>
        </w:tc>
        <w:tc>
          <w:tcPr>
            <w:tcW w:w="0" w:type="auto"/>
            <w:noWrap/>
            <w:hideMark/>
          </w:tcPr>
          <w:p w14:paraId="3FA0344B"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Train Controller</w:t>
            </w:r>
          </w:p>
        </w:tc>
      </w:tr>
      <w:tr w:rsidR="000E6C0F" w:rsidRPr="006C4C0E" w14:paraId="681DDCD1"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E10E50A"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731311</w:t>
            </w:r>
          </w:p>
        </w:tc>
        <w:tc>
          <w:tcPr>
            <w:tcW w:w="0" w:type="auto"/>
            <w:noWrap/>
            <w:hideMark/>
          </w:tcPr>
          <w:p w14:paraId="392F56B3"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Train Driver</w:t>
            </w:r>
          </w:p>
        </w:tc>
      </w:tr>
      <w:tr w:rsidR="000E6C0F" w:rsidRPr="006C4C0E" w14:paraId="59B24EF9"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CAD2088"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731312</w:t>
            </w:r>
          </w:p>
        </w:tc>
        <w:tc>
          <w:tcPr>
            <w:tcW w:w="0" w:type="auto"/>
            <w:noWrap/>
            <w:hideMark/>
          </w:tcPr>
          <w:p w14:paraId="78C5DCBE"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Tram Driver</w:t>
            </w:r>
          </w:p>
        </w:tc>
      </w:tr>
      <w:tr w:rsidR="000E6C0F" w:rsidRPr="006C4C0E" w14:paraId="25904D4B"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88C7A4E"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821611</w:t>
            </w:r>
          </w:p>
        </w:tc>
        <w:tc>
          <w:tcPr>
            <w:tcW w:w="0" w:type="auto"/>
            <w:noWrap/>
            <w:hideMark/>
          </w:tcPr>
          <w:p w14:paraId="303CBFA1"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Railway Track Worker</w:t>
            </w:r>
          </w:p>
        </w:tc>
      </w:tr>
      <w:tr w:rsidR="000E6C0F" w:rsidRPr="006C4C0E" w14:paraId="7559A2D9"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BF20CDD"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842211</w:t>
            </w:r>
          </w:p>
        </w:tc>
        <w:tc>
          <w:tcPr>
            <w:tcW w:w="0" w:type="auto"/>
            <w:noWrap/>
            <w:hideMark/>
          </w:tcPr>
          <w:p w14:paraId="7FE45339"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Cotton Farm Worker</w:t>
            </w:r>
          </w:p>
        </w:tc>
      </w:tr>
      <w:tr w:rsidR="000E6C0F" w:rsidRPr="006C4C0E" w14:paraId="089B780D" w14:textId="77777777" w:rsidTr="007D6C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AC94377"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842217</w:t>
            </w:r>
          </w:p>
        </w:tc>
        <w:tc>
          <w:tcPr>
            <w:tcW w:w="0" w:type="auto"/>
            <w:noWrap/>
            <w:hideMark/>
          </w:tcPr>
          <w:p w14:paraId="662DDD9B" w14:textId="77777777" w:rsidR="000E6C0F" w:rsidRPr="00033CE9" w:rsidRDefault="000E6C0F" w:rsidP="007D6C33">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Sugar Cane Farm Worker</w:t>
            </w:r>
          </w:p>
        </w:tc>
      </w:tr>
      <w:tr w:rsidR="000E6C0F" w:rsidRPr="006C4C0E" w14:paraId="10523624" w14:textId="77777777" w:rsidTr="007D6C3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F593E0C" w14:textId="77777777" w:rsidR="000E6C0F" w:rsidRPr="00033CE9" w:rsidRDefault="000E6C0F" w:rsidP="007D6C33">
            <w:pPr>
              <w:spacing w:before="120" w:after="120"/>
              <w:rPr>
                <w:rFonts w:eastAsia="Times New Roman" w:cs="Arial"/>
                <w:color w:val="000000"/>
                <w:lang w:eastAsia="en-AU"/>
              </w:rPr>
            </w:pPr>
            <w:r w:rsidRPr="00033CE9">
              <w:rPr>
                <w:rFonts w:eastAsia="Times New Roman" w:cs="Arial"/>
                <w:color w:val="000000"/>
                <w:lang w:eastAsia="en-AU"/>
              </w:rPr>
              <w:t>842314</w:t>
            </w:r>
          </w:p>
        </w:tc>
        <w:tc>
          <w:tcPr>
            <w:tcW w:w="0" w:type="auto"/>
            <w:noWrap/>
            <w:hideMark/>
          </w:tcPr>
          <w:p w14:paraId="2DAE3C76" w14:textId="77777777" w:rsidR="000E6C0F" w:rsidRPr="00033CE9" w:rsidRDefault="000E6C0F" w:rsidP="007D6C3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033CE9">
              <w:rPr>
                <w:rFonts w:eastAsia="Times New Roman" w:cs="Arial"/>
                <w:color w:val="000000"/>
                <w:lang w:eastAsia="en-AU"/>
              </w:rPr>
              <w:t>Livestock Husbandry Worker</w:t>
            </w:r>
          </w:p>
        </w:tc>
      </w:tr>
    </w:tbl>
    <w:p w14:paraId="19F6D15F" w14:textId="77777777" w:rsidR="007D6C33" w:rsidRDefault="007D6C33">
      <w:pPr>
        <w:rPr>
          <w:rFonts w:eastAsiaTheme="majorEastAsia" w:cstheme="majorBidi"/>
          <w:b/>
          <w:sz w:val="32"/>
          <w:szCs w:val="26"/>
        </w:rPr>
      </w:pPr>
      <w:r>
        <w:br w:type="page"/>
      </w:r>
    </w:p>
    <w:p w14:paraId="587FBC70" w14:textId="6A4FC652" w:rsidR="00313F2E" w:rsidRPr="001D63C2" w:rsidRDefault="00313F2E" w:rsidP="001D63C2">
      <w:pPr>
        <w:pStyle w:val="Heading2"/>
      </w:pPr>
      <w:bookmarkStart w:id="33" w:name="_Toc148438300"/>
      <w:r>
        <w:lastRenderedPageBreak/>
        <w:t xml:space="preserve">Appendix C: Occupations not in shortage in 2023 that were in shortage in </w:t>
      </w:r>
      <w:proofErr w:type="gramStart"/>
      <w:r>
        <w:t>2022</w:t>
      </w:r>
      <w:bookmarkEnd w:id="33"/>
      <w:proofErr w:type="gramEnd"/>
    </w:p>
    <w:p w14:paraId="376D0B3A" w14:textId="4EC41371" w:rsidR="00313F2E" w:rsidRDefault="00313F2E" w:rsidP="00313F2E">
      <w:r>
        <w:t xml:space="preserve">There are 23 occupations not in shortage in 2023 </w:t>
      </w:r>
      <w:r w:rsidR="343A2343">
        <w:t xml:space="preserve">but </w:t>
      </w:r>
      <w:r>
        <w:t>were in shortage in 2022.</w:t>
      </w:r>
    </w:p>
    <w:tbl>
      <w:tblPr>
        <w:tblStyle w:val="DESE"/>
        <w:tblW w:w="7121" w:type="dxa"/>
        <w:tblLook w:val="04A0" w:firstRow="1" w:lastRow="0" w:firstColumn="1" w:lastColumn="0" w:noHBand="0" w:noVBand="1"/>
      </w:tblPr>
      <w:tblGrid>
        <w:gridCol w:w="2429"/>
        <w:gridCol w:w="4692"/>
      </w:tblGrid>
      <w:tr w:rsidR="00313F2E" w:rsidRPr="00A455AB" w14:paraId="621859E5" w14:textId="77777777" w:rsidTr="00E35010">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429" w:type="dxa"/>
            <w:noWrap/>
            <w:hideMark/>
          </w:tcPr>
          <w:p w14:paraId="6D54712E" w14:textId="017964F9" w:rsidR="00313F2E" w:rsidRPr="00D94139" w:rsidRDefault="000D20C7" w:rsidP="000F4AD9">
            <w:pPr>
              <w:spacing w:before="120" w:beforeAutospacing="0" w:after="120" w:afterAutospacing="0"/>
              <w:rPr>
                <w:rFonts w:eastAsia="Times New Roman" w:cs="Arial"/>
                <w:b/>
                <w:color w:val="FFFFFF"/>
                <w:lang w:eastAsia="en-AU"/>
              </w:rPr>
            </w:pPr>
            <w:r w:rsidRPr="00D94139">
              <w:rPr>
                <w:rFonts w:eastAsia="Times New Roman" w:cs="Arial"/>
                <w:b/>
                <w:color w:val="FFFFFF" w:themeColor="background1"/>
                <w:lang w:eastAsia="en-AU"/>
              </w:rPr>
              <w:t xml:space="preserve">2022 </w:t>
            </w:r>
            <w:r w:rsidR="00313F2E" w:rsidRPr="00D94139">
              <w:rPr>
                <w:rFonts w:eastAsia="Times New Roman" w:cs="Arial"/>
                <w:b/>
                <w:color w:val="FFFFFF" w:themeColor="background1"/>
                <w:lang w:eastAsia="en-AU"/>
              </w:rPr>
              <w:t>ANZSCO Code</w:t>
            </w:r>
          </w:p>
        </w:tc>
        <w:tc>
          <w:tcPr>
            <w:tcW w:w="4692" w:type="dxa"/>
            <w:noWrap/>
            <w:hideMark/>
          </w:tcPr>
          <w:p w14:paraId="5B86EBFE" w14:textId="77777777" w:rsidR="00313F2E" w:rsidRPr="00D94139" w:rsidRDefault="00313F2E" w:rsidP="000F4AD9">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D94139">
              <w:rPr>
                <w:rFonts w:eastAsia="Times New Roman" w:cs="Arial"/>
                <w:b/>
                <w:color w:val="FFFFFF" w:themeColor="background1"/>
                <w:lang w:eastAsia="en-AU"/>
              </w:rPr>
              <w:t>Occupation title</w:t>
            </w:r>
          </w:p>
        </w:tc>
      </w:tr>
      <w:tr w:rsidR="00313F2E" w:rsidRPr="00A455AB" w14:paraId="3B727E96"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B3D923D"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132511</w:t>
            </w:r>
          </w:p>
        </w:tc>
        <w:tc>
          <w:tcPr>
            <w:tcW w:w="4692" w:type="dxa"/>
            <w:noWrap/>
            <w:hideMark/>
          </w:tcPr>
          <w:p w14:paraId="64200526"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Research and Development Manager</w:t>
            </w:r>
          </w:p>
        </w:tc>
      </w:tr>
      <w:tr w:rsidR="00313F2E" w:rsidRPr="00A455AB" w14:paraId="45D2DEAD"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26F1D08"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139916</w:t>
            </w:r>
          </w:p>
        </w:tc>
        <w:tc>
          <w:tcPr>
            <w:tcW w:w="4692" w:type="dxa"/>
            <w:noWrap/>
            <w:hideMark/>
          </w:tcPr>
          <w:p w14:paraId="6BB97BE5"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Quality Assurance Manager</w:t>
            </w:r>
          </w:p>
        </w:tc>
      </w:tr>
      <w:tr w:rsidR="00313F2E" w:rsidRPr="00A455AB" w14:paraId="3CFB9438"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5B56EA3"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139917</w:t>
            </w:r>
          </w:p>
        </w:tc>
        <w:tc>
          <w:tcPr>
            <w:tcW w:w="4692" w:type="dxa"/>
            <w:noWrap/>
            <w:hideMark/>
          </w:tcPr>
          <w:p w14:paraId="5C622A3F"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Regulatory Affairs Manager</w:t>
            </w:r>
          </w:p>
        </w:tc>
      </w:tr>
      <w:tr w:rsidR="00313F2E" w:rsidRPr="00A455AB" w14:paraId="0C259F83"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A720050"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141311</w:t>
            </w:r>
          </w:p>
        </w:tc>
        <w:tc>
          <w:tcPr>
            <w:tcW w:w="4692" w:type="dxa"/>
            <w:noWrap/>
            <w:hideMark/>
          </w:tcPr>
          <w:p w14:paraId="2282B9FB"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Hotel or Motel Manager</w:t>
            </w:r>
          </w:p>
        </w:tc>
      </w:tr>
      <w:tr w:rsidR="00313F2E" w:rsidRPr="00A455AB" w14:paraId="6B77F5DA"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A652974"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141411</w:t>
            </w:r>
          </w:p>
        </w:tc>
        <w:tc>
          <w:tcPr>
            <w:tcW w:w="4692" w:type="dxa"/>
            <w:noWrap/>
            <w:hideMark/>
          </w:tcPr>
          <w:p w14:paraId="35F3F7D8"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Licensed Club Manager</w:t>
            </w:r>
          </w:p>
        </w:tc>
      </w:tr>
      <w:tr w:rsidR="00313F2E" w:rsidRPr="00A455AB" w14:paraId="53DA5B1C"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41FAAF9"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142114</w:t>
            </w:r>
          </w:p>
        </w:tc>
        <w:tc>
          <w:tcPr>
            <w:tcW w:w="4692" w:type="dxa"/>
            <w:noWrap/>
            <w:hideMark/>
          </w:tcPr>
          <w:p w14:paraId="7DEEF92E"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Hair or Beauty Salon Manager</w:t>
            </w:r>
          </w:p>
        </w:tc>
      </w:tr>
      <w:tr w:rsidR="00313F2E" w:rsidRPr="00A455AB" w14:paraId="46993A75"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AE635AF"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261111</w:t>
            </w:r>
          </w:p>
        </w:tc>
        <w:tc>
          <w:tcPr>
            <w:tcW w:w="4692" w:type="dxa"/>
            <w:noWrap/>
            <w:hideMark/>
          </w:tcPr>
          <w:p w14:paraId="6CA665B8"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ICT Business Analyst</w:t>
            </w:r>
          </w:p>
        </w:tc>
      </w:tr>
      <w:tr w:rsidR="00313F2E" w:rsidRPr="00A455AB" w14:paraId="62573FEB"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F6462A8"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261399</w:t>
            </w:r>
          </w:p>
        </w:tc>
        <w:tc>
          <w:tcPr>
            <w:tcW w:w="4692" w:type="dxa"/>
            <w:noWrap/>
            <w:hideMark/>
          </w:tcPr>
          <w:p w14:paraId="4929C429"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 xml:space="preserve">Software and Applications Programmers </w:t>
            </w:r>
            <w:proofErr w:type="spellStart"/>
            <w:r w:rsidRPr="00D94139">
              <w:rPr>
                <w:rFonts w:eastAsia="Times New Roman" w:cs="Arial"/>
                <w:lang w:eastAsia="en-AU"/>
              </w:rPr>
              <w:t>nec</w:t>
            </w:r>
            <w:proofErr w:type="spellEnd"/>
          </w:p>
        </w:tc>
      </w:tr>
      <w:tr w:rsidR="00313F2E" w:rsidRPr="00A455AB" w14:paraId="46EF3CF5"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83C1135"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262111</w:t>
            </w:r>
          </w:p>
        </w:tc>
        <w:tc>
          <w:tcPr>
            <w:tcW w:w="4692" w:type="dxa"/>
            <w:noWrap/>
            <w:hideMark/>
          </w:tcPr>
          <w:p w14:paraId="436CFB3D"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Database Administrator</w:t>
            </w:r>
          </w:p>
        </w:tc>
      </w:tr>
      <w:tr w:rsidR="00313F2E" w:rsidRPr="00A455AB" w14:paraId="697FD7CA"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3026F20"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322111</w:t>
            </w:r>
          </w:p>
        </w:tc>
        <w:tc>
          <w:tcPr>
            <w:tcW w:w="4692" w:type="dxa"/>
            <w:noWrap/>
            <w:hideMark/>
          </w:tcPr>
          <w:p w14:paraId="6F6DFC95"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Blacksmith</w:t>
            </w:r>
          </w:p>
        </w:tc>
      </w:tr>
      <w:tr w:rsidR="00313F2E" w:rsidRPr="00A455AB" w14:paraId="2548B80A"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8863D5E"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322115</w:t>
            </w:r>
          </w:p>
        </w:tc>
        <w:tc>
          <w:tcPr>
            <w:tcW w:w="4692" w:type="dxa"/>
            <w:noWrap/>
            <w:hideMark/>
          </w:tcPr>
          <w:p w14:paraId="00ED28F4"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Metal Polisher</w:t>
            </w:r>
          </w:p>
        </w:tc>
      </w:tr>
      <w:tr w:rsidR="00313F2E" w:rsidRPr="00A455AB" w14:paraId="229FEE1C"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1C90F3A"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323314</w:t>
            </w:r>
          </w:p>
        </w:tc>
        <w:tc>
          <w:tcPr>
            <w:tcW w:w="4692" w:type="dxa"/>
            <w:noWrap/>
            <w:hideMark/>
          </w:tcPr>
          <w:p w14:paraId="495A273B"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Precision Instrument Maker and Repairer</w:t>
            </w:r>
          </w:p>
        </w:tc>
      </w:tr>
      <w:tr w:rsidR="00313F2E" w:rsidRPr="00A455AB" w14:paraId="4E07C94D"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C7E5C52"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362313</w:t>
            </w:r>
          </w:p>
        </w:tc>
        <w:tc>
          <w:tcPr>
            <w:tcW w:w="4692" w:type="dxa"/>
            <w:noWrap/>
            <w:hideMark/>
          </w:tcPr>
          <w:p w14:paraId="46A89FD0"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Sports Turf Trades Worker</w:t>
            </w:r>
          </w:p>
        </w:tc>
      </w:tr>
      <w:tr w:rsidR="00313F2E" w:rsidRPr="00A455AB" w14:paraId="195D600C"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BC2678A"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362611</w:t>
            </w:r>
          </w:p>
        </w:tc>
        <w:tc>
          <w:tcPr>
            <w:tcW w:w="4692" w:type="dxa"/>
            <w:noWrap/>
            <w:hideMark/>
          </w:tcPr>
          <w:p w14:paraId="0C0AE770"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Gardener (General)</w:t>
            </w:r>
          </w:p>
        </w:tc>
      </w:tr>
      <w:tr w:rsidR="00313F2E" w:rsidRPr="00A455AB" w14:paraId="13E54C29"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E3A7438"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363311</w:t>
            </w:r>
          </w:p>
        </w:tc>
        <w:tc>
          <w:tcPr>
            <w:tcW w:w="4692" w:type="dxa"/>
            <w:noWrap/>
            <w:hideMark/>
          </w:tcPr>
          <w:p w14:paraId="1389433E"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Shearer</w:t>
            </w:r>
          </w:p>
        </w:tc>
      </w:tr>
      <w:tr w:rsidR="00313F2E" w:rsidRPr="00A455AB" w14:paraId="6DE2ECAC"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EA781EE"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363312</w:t>
            </w:r>
          </w:p>
        </w:tc>
        <w:tc>
          <w:tcPr>
            <w:tcW w:w="4692" w:type="dxa"/>
            <w:noWrap/>
            <w:hideMark/>
          </w:tcPr>
          <w:p w14:paraId="5B307AC6"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Wool Classer</w:t>
            </w:r>
          </w:p>
        </w:tc>
      </w:tr>
      <w:tr w:rsidR="00313F2E" w:rsidRPr="00A455AB" w14:paraId="5FBAA2E4"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59E6E28"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399913</w:t>
            </w:r>
          </w:p>
        </w:tc>
        <w:tc>
          <w:tcPr>
            <w:tcW w:w="4692" w:type="dxa"/>
            <w:noWrap/>
            <w:hideMark/>
          </w:tcPr>
          <w:p w14:paraId="19F4CF1F"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Optical Dispenser / Dispensing Optician</w:t>
            </w:r>
          </w:p>
        </w:tc>
      </w:tr>
      <w:tr w:rsidR="00313F2E" w:rsidRPr="00A455AB" w14:paraId="75E16CF2"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607DB60"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411716</w:t>
            </w:r>
          </w:p>
        </w:tc>
        <w:tc>
          <w:tcPr>
            <w:tcW w:w="4692" w:type="dxa"/>
            <w:noWrap/>
            <w:hideMark/>
          </w:tcPr>
          <w:p w14:paraId="46779D7C"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Youth Worker</w:t>
            </w:r>
          </w:p>
        </w:tc>
      </w:tr>
      <w:tr w:rsidR="00313F2E" w:rsidRPr="00A455AB" w14:paraId="5BD12D6E"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41D6404"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423211</w:t>
            </w:r>
          </w:p>
        </w:tc>
        <w:tc>
          <w:tcPr>
            <w:tcW w:w="4692" w:type="dxa"/>
            <w:noWrap/>
            <w:hideMark/>
          </w:tcPr>
          <w:p w14:paraId="5692E111"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Dental Assistant</w:t>
            </w:r>
          </w:p>
        </w:tc>
      </w:tr>
      <w:tr w:rsidR="00313F2E" w:rsidRPr="00A455AB" w14:paraId="5B5996DD"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2C8B027"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511112</w:t>
            </w:r>
          </w:p>
        </w:tc>
        <w:tc>
          <w:tcPr>
            <w:tcW w:w="4692" w:type="dxa"/>
            <w:noWrap/>
            <w:hideMark/>
          </w:tcPr>
          <w:p w14:paraId="681A7DD1"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Program or Project Administrator</w:t>
            </w:r>
          </w:p>
        </w:tc>
      </w:tr>
      <w:tr w:rsidR="00313F2E" w:rsidRPr="00A455AB" w14:paraId="037C058B"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6FD8842"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611211</w:t>
            </w:r>
          </w:p>
        </w:tc>
        <w:tc>
          <w:tcPr>
            <w:tcW w:w="4692" w:type="dxa"/>
            <w:noWrap/>
            <w:hideMark/>
          </w:tcPr>
          <w:p w14:paraId="17611C01"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Insurance Agent</w:t>
            </w:r>
          </w:p>
        </w:tc>
      </w:tr>
      <w:tr w:rsidR="00313F2E" w:rsidRPr="00A455AB" w14:paraId="232D0FFE" w14:textId="77777777" w:rsidTr="00D94139">
        <w:trPr>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7ED5B4B"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721212</w:t>
            </w:r>
          </w:p>
        </w:tc>
        <w:tc>
          <w:tcPr>
            <w:tcW w:w="4692" w:type="dxa"/>
            <w:noWrap/>
            <w:hideMark/>
          </w:tcPr>
          <w:p w14:paraId="77D4361E" w14:textId="77777777" w:rsidR="00313F2E" w:rsidRPr="00D94139" w:rsidRDefault="00313F2E"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Backhoe Operator</w:t>
            </w:r>
          </w:p>
        </w:tc>
      </w:tr>
      <w:tr w:rsidR="00313F2E" w:rsidRPr="00A455AB" w14:paraId="380E49A0" w14:textId="77777777" w:rsidTr="00D941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2CB36C1" w14:textId="77777777" w:rsidR="00313F2E" w:rsidRPr="00D94139" w:rsidRDefault="00313F2E" w:rsidP="000F4AD9">
            <w:pPr>
              <w:spacing w:before="120" w:beforeAutospacing="0" w:after="120" w:afterAutospacing="0"/>
              <w:rPr>
                <w:rFonts w:eastAsia="Times New Roman" w:cs="Arial"/>
                <w:color w:val="000000"/>
                <w:lang w:eastAsia="en-AU"/>
              </w:rPr>
            </w:pPr>
            <w:r w:rsidRPr="00D94139">
              <w:rPr>
                <w:rFonts w:eastAsia="Times New Roman" w:cs="Arial"/>
                <w:lang w:eastAsia="en-AU"/>
              </w:rPr>
              <w:t>721913</w:t>
            </w:r>
          </w:p>
        </w:tc>
        <w:tc>
          <w:tcPr>
            <w:tcW w:w="4692" w:type="dxa"/>
            <w:noWrap/>
            <w:hideMark/>
          </w:tcPr>
          <w:p w14:paraId="1900356D" w14:textId="77777777" w:rsidR="00313F2E" w:rsidRPr="00D94139" w:rsidRDefault="00313F2E"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D94139">
              <w:rPr>
                <w:rFonts w:eastAsia="Times New Roman" w:cs="Arial"/>
                <w:lang w:eastAsia="en-AU"/>
              </w:rPr>
              <w:t>Paving Plant Operator</w:t>
            </w:r>
          </w:p>
        </w:tc>
      </w:tr>
    </w:tbl>
    <w:p w14:paraId="4B8293D9" w14:textId="67223CEE" w:rsidR="00B33BD1" w:rsidRPr="001D63C2" w:rsidRDefault="00B33BD1" w:rsidP="001D63C2">
      <w:pPr>
        <w:pStyle w:val="Heading2"/>
      </w:pPr>
      <w:bookmarkStart w:id="34" w:name="_Toc148438301"/>
      <w:r w:rsidRPr="001D63C2">
        <w:lastRenderedPageBreak/>
        <w:t xml:space="preserve">Appendix </w:t>
      </w:r>
      <w:r w:rsidR="00313F2E" w:rsidRPr="001D63C2">
        <w:t>D</w:t>
      </w:r>
      <w:r w:rsidRPr="001D63C2">
        <w:t xml:space="preserve">: </w:t>
      </w:r>
      <w:r w:rsidR="00C360FA" w:rsidRPr="001D63C2">
        <w:t xml:space="preserve">Occupations in persistent shortage in </w:t>
      </w:r>
      <w:r w:rsidR="001D63C2">
        <w:br/>
      </w:r>
      <w:r w:rsidR="00C360FA" w:rsidRPr="001D63C2">
        <w:t>2021 to 2023</w:t>
      </w:r>
      <w:bookmarkEnd w:id="34"/>
    </w:p>
    <w:p w14:paraId="26E173CC" w14:textId="19B694CC" w:rsidR="00B33BD1" w:rsidRDefault="00CE0F23" w:rsidP="00CE0F23">
      <w:pPr>
        <w:pStyle w:val="Bodycopy"/>
      </w:pPr>
      <w:r w:rsidRPr="00CE0F23">
        <w:t xml:space="preserve">There are 138 occupations in shortage (either in </w:t>
      </w:r>
      <w:r w:rsidR="005A74BA">
        <w:t xml:space="preserve">shortage </w:t>
      </w:r>
      <w:r w:rsidRPr="00CE0F23">
        <w:t>nationally or regional shortage nationally) in 2021, 2022 and 2023.</w:t>
      </w:r>
    </w:p>
    <w:tbl>
      <w:tblPr>
        <w:tblStyle w:val="DESE"/>
        <w:tblW w:w="8080" w:type="dxa"/>
        <w:tblLook w:val="04A0" w:firstRow="1" w:lastRow="0" w:firstColumn="1" w:lastColumn="0" w:noHBand="0" w:noVBand="1"/>
      </w:tblPr>
      <w:tblGrid>
        <w:gridCol w:w="2429"/>
        <w:gridCol w:w="5651"/>
      </w:tblGrid>
      <w:tr w:rsidR="00D553E4" w:rsidRPr="00D553E4" w14:paraId="350301C4" w14:textId="77777777" w:rsidTr="00033CE9">
        <w:trPr>
          <w:cnfStyle w:val="100000000000" w:firstRow="1" w:lastRow="0" w:firstColumn="0" w:lastColumn="0" w:oddVBand="0" w:evenVBand="0" w:oddHBand="0" w:evenHBand="0" w:firstRowFirstColumn="0" w:firstRowLastColumn="0" w:lastRowFirstColumn="0" w:lastRowLastColumn="0"/>
          <w:trHeight w:val="630"/>
          <w:tblHeader/>
        </w:trPr>
        <w:tc>
          <w:tcPr>
            <w:cnfStyle w:val="001000000100" w:firstRow="0" w:lastRow="0" w:firstColumn="1" w:lastColumn="0" w:oddVBand="0" w:evenVBand="0" w:oddHBand="0" w:evenHBand="0" w:firstRowFirstColumn="1" w:firstRowLastColumn="0" w:lastRowFirstColumn="0" w:lastRowLastColumn="0"/>
            <w:tcW w:w="0" w:type="dxa"/>
            <w:noWrap/>
            <w:hideMark/>
          </w:tcPr>
          <w:p w14:paraId="105F769C" w14:textId="77777777" w:rsidR="00D553E4" w:rsidRPr="00D94139" w:rsidRDefault="00D553E4" w:rsidP="000F4AD9">
            <w:pPr>
              <w:spacing w:before="120" w:beforeAutospacing="0" w:after="120" w:afterAutospacing="0"/>
              <w:rPr>
                <w:rFonts w:eastAsia="Times New Roman" w:cs="Arial"/>
                <w:b/>
                <w:color w:val="FFFFFF"/>
                <w:lang w:eastAsia="en-AU"/>
              </w:rPr>
            </w:pPr>
            <w:r w:rsidRPr="00D94139">
              <w:rPr>
                <w:rFonts w:eastAsia="Times New Roman" w:cs="Arial"/>
                <w:b/>
                <w:color w:val="FFFFFF"/>
                <w:lang w:eastAsia="en-AU"/>
              </w:rPr>
              <w:t>2022 ANZSCO Code</w:t>
            </w:r>
          </w:p>
        </w:tc>
        <w:tc>
          <w:tcPr>
            <w:tcW w:w="5651" w:type="dxa"/>
            <w:noWrap/>
            <w:hideMark/>
          </w:tcPr>
          <w:p w14:paraId="39560B79" w14:textId="77777777" w:rsidR="00D553E4" w:rsidRPr="00D94139" w:rsidRDefault="00D553E4" w:rsidP="000F4AD9">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D94139">
              <w:rPr>
                <w:rFonts w:eastAsia="Times New Roman" w:cs="Arial"/>
                <w:b/>
                <w:color w:val="FFFFFF"/>
                <w:lang w:eastAsia="en-AU"/>
              </w:rPr>
              <w:t>Occupation title</w:t>
            </w:r>
          </w:p>
        </w:tc>
      </w:tr>
      <w:tr w:rsidR="003476C2" w:rsidRPr="003476C2" w14:paraId="05467C60"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BEC14E1"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133111</w:t>
            </w:r>
          </w:p>
        </w:tc>
        <w:tc>
          <w:tcPr>
            <w:tcW w:w="5651" w:type="dxa"/>
            <w:noWrap/>
            <w:hideMark/>
          </w:tcPr>
          <w:p w14:paraId="4AE9C564"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Construction Project Manager</w:t>
            </w:r>
          </w:p>
        </w:tc>
      </w:tr>
      <w:tr w:rsidR="003476C2" w:rsidRPr="003476C2" w14:paraId="22F480D3"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C1E29B1"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133112</w:t>
            </w:r>
          </w:p>
        </w:tc>
        <w:tc>
          <w:tcPr>
            <w:tcW w:w="5651" w:type="dxa"/>
            <w:noWrap/>
            <w:hideMark/>
          </w:tcPr>
          <w:p w14:paraId="2C325BB2"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Project Builder</w:t>
            </w:r>
          </w:p>
        </w:tc>
      </w:tr>
      <w:tr w:rsidR="003476C2" w:rsidRPr="003476C2" w14:paraId="50CD7728"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8FEEB3B"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133211</w:t>
            </w:r>
          </w:p>
        </w:tc>
        <w:tc>
          <w:tcPr>
            <w:tcW w:w="5651" w:type="dxa"/>
            <w:noWrap/>
            <w:hideMark/>
          </w:tcPr>
          <w:p w14:paraId="06930257"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Engineering Manager</w:t>
            </w:r>
          </w:p>
        </w:tc>
      </w:tr>
      <w:tr w:rsidR="003476C2" w:rsidRPr="003476C2" w14:paraId="14D4475E"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561122B"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221213</w:t>
            </w:r>
          </w:p>
        </w:tc>
        <w:tc>
          <w:tcPr>
            <w:tcW w:w="5651" w:type="dxa"/>
            <w:noWrap/>
            <w:hideMark/>
          </w:tcPr>
          <w:p w14:paraId="2802F741"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External Auditor</w:t>
            </w:r>
          </w:p>
        </w:tc>
      </w:tr>
      <w:tr w:rsidR="003476C2" w:rsidRPr="003476C2" w14:paraId="1C3B19DC"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EC290F4"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221214</w:t>
            </w:r>
          </w:p>
        </w:tc>
        <w:tc>
          <w:tcPr>
            <w:tcW w:w="5651" w:type="dxa"/>
            <w:noWrap/>
            <w:hideMark/>
          </w:tcPr>
          <w:p w14:paraId="793FB621"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Internal Auditor</w:t>
            </w:r>
          </w:p>
        </w:tc>
      </w:tr>
      <w:tr w:rsidR="003476C2" w:rsidRPr="003476C2" w14:paraId="55D23EB7"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25BC8CB"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232212</w:t>
            </w:r>
          </w:p>
        </w:tc>
        <w:tc>
          <w:tcPr>
            <w:tcW w:w="5651" w:type="dxa"/>
            <w:noWrap/>
            <w:hideMark/>
          </w:tcPr>
          <w:p w14:paraId="3632CC3E"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Surveyor</w:t>
            </w:r>
          </w:p>
        </w:tc>
      </w:tr>
      <w:tr w:rsidR="003476C2" w:rsidRPr="003476C2" w14:paraId="65A94107"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DBCC44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233211</w:t>
            </w:r>
          </w:p>
        </w:tc>
        <w:tc>
          <w:tcPr>
            <w:tcW w:w="5651" w:type="dxa"/>
            <w:noWrap/>
            <w:hideMark/>
          </w:tcPr>
          <w:p w14:paraId="4DC3A54C"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Civil Engineer</w:t>
            </w:r>
          </w:p>
        </w:tc>
      </w:tr>
      <w:tr w:rsidR="003476C2" w:rsidRPr="003476C2" w14:paraId="5D7BAE21"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930A361"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233212</w:t>
            </w:r>
          </w:p>
        </w:tc>
        <w:tc>
          <w:tcPr>
            <w:tcW w:w="5651" w:type="dxa"/>
            <w:noWrap/>
            <w:hideMark/>
          </w:tcPr>
          <w:p w14:paraId="49F8810D"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Geotechnical Engineer</w:t>
            </w:r>
          </w:p>
        </w:tc>
      </w:tr>
      <w:tr w:rsidR="003476C2" w:rsidRPr="003476C2" w14:paraId="10EF27EF"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CD42318"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233213</w:t>
            </w:r>
          </w:p>
        </w:tc>
        <w:tc>
          <w:tcPr>
            <w:tcW w:w="5651" w:type="dxa"/>
            <w:noWrap/>
            <w:hideMark/>
          </w:tcPr>
          <w:p w14:paraId="21533A45"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Quantity Surveyor</w:t>
            </w:r>
          </w:p>
        </w:tc>
      </w:tr>
      <w:tr w:rsidR="003476C2" w:rsidRPr="003476C2" w14:paraId="79060122"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1DBBE8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233214</w:t>
            </w:r>
          </w:p>
        </w:tc>
        <w:tc>
          <w:tcPr>
            <w:tcW w:w="5651" w:type="dxa"/>
            <w:noWrap/>
            <w:hideMark/>
          </w:tcPr>
          <w:p w14:paraId="26287465"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Structural Engineer</w:t>
            </w:r>
          </w:p>
        </w:tc>
      </w:tr>
      <w:tr w:rsidR="003476C2" w:rsidRPr="003476C2" w14:paraId="46E9B93E"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666694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233215</w:t>
            </w:r>
          </w:p>
        </w:tc>
        <w:tc>
          <w:tcPr>
            <w:tcW w:w="5651" w:type="dxa"/>
            <w:noWrap/>
            <w:hideMark/>
          </w:tcPr>
          <w:p w14:paraId="51E12F8B"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Transport Engineer</w:t>
            </w:r>
          </w:p>
        </w:tc>
      </w:tr>
      <w:tr w:rsidR="003476C2" w:rsidRPr="003476C2" w14:paraId="55795C61"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F745FE2"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233311</w:t>
            </w:r>
          </w:p>
        </w:tc>
        <w:tc>
          <w:tcPr>
            <w:tcW w:w="5651" w:type="dxa"/>
            <w:noWrap/>
            <w:hideMark/>
          </w:tcPr>
          <w:p w14:paraId="7E8F2B34"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Electrical Engineer</w:t>
            </w:r>
          </w:p>
        </w:tc>
      </w:tr>
      <w:tr w:rsidR="003476C2" w:rsidRPr="003476C2" w14:paraId="12A9B8F7"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BD9E40F"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233512</w:t>
            </w:r>
          </w:p>
        </w:tc>
        <w:tc>
          <w:tcPr>
            <w:tcW w:w="5651" w:type="dxa"/>
            <w:noWrap/>
            <w:hideMark/>
          </w:tcPr>
          <w:p w14:paraId="610EDFB9"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Mechanical Engineer</w:t>
            </w:r>
          </w:p>
        </w:tc>
      </w:tr>
      <w:tr w:rsidR="003476C2" w:rsidRPr="003476C2" w14:paraId="6D848852"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4299FC5"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233611</w:t>
            </w:r>
          </w:p>
        </w:tc>
        <w:tc>
          <w:tcPr>
            <w:tcW w:w="5651" w:type="dxa"/>
            <w:noWrap/>
            <w:hideMark/>
          </w:tcPr>
          <w:p w14:paraId="1BE2F959"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Mining Engineer (excluding Petroleum)</w:t>
            </w:r>
          </w:p>
        </w:tc>
      </w:tr>
      <w:tr w:rsidR="003476C2" w:rsidRPr="003476C2" w14:paraId="58511744"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06EAC7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233612</w:t>
            </w:r>
          </w:p>
        </w:tc>
        <w:tc>
          <w:tcPr>
            <w:tcW w:w="5651" w:type="dxa"/>
            <w:noWrap/>
            <w:hideMark/>
          </w:tcPr>
          <w:p w14:paraId="00DA7898"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Petroleum Engineer</w:t>
            </w:r>
          </w:p>
        </w:tc>
      </w:tr>
      <w:tr w:rsidR="003476C2" w:rsidRPr="003476C2" w14:paraId="71FA91A8"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9F6607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234111</w:t>
            </w:r>
          </w:p>
        </w:tc>
        <w:tc>
          <w:tcPr>
            <w:tcW w:w="5651" w:type="dxa"/>
            <w:noWrap/>
            <w:hideMark/>
          </w:tcPr>
          <w:p w14:paraId="3BDEEB6D" w14:textId="77777777" w:rsidR="003476C2" w:rsidRPr="003476C2" w:rsidRDefault="003476C2" w:rsidP="00C753F8">
            <w:pPr>
              <w:spacing w:before="24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Agricultural Consultant</w:t>
            </w:r>
          </w:p>
        </w:tc>
      </w:tr>
      <w:tr w:rsidR="003476C2" w:rsidRPr="003476C2" w14:paraId="037DDC62"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4B2CACD"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234114</w:t>
            </w:r>
          </w:p>
        </w:tc>
        <w:tc>
          <w:tcPr>
            <w:tcW w:w="5651" w:type="dxa"/>
            <w:noWrap/>
            <w:hideMark/>
          </w:tcPr>
          <w:p w14:paraId="4A1ADC2F"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Agricultural Research Scientist</w:t>
            </w:r>
          </w:p>
        </w:tc>
      </w:tr>
      <w:tr w:rsidR="003476C2" w:rsidRPr="003476C2" w14:paraId="54530F31"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E7C3EE5"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234115</w:t>
            </w:r>
          </w:p>
        </w:tc>
        <w:tc>
          <w:tcPr>
            <w:tcW w:w="5651" w:type="dxa"/>
            <w:noWrap/>
            <w:hideMark/>
          </w:tcPr>
          <w:p w14:paraId="4F859FDF"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Agronomist</w:t>
            </w:r>
          </w:p>
        </w:tc>
      </w:tr>
      <w:tr w:rsidR="003476C2" w:rsidRPr="003476C2" w14:paraId="4DD366BB"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17ABB32"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234411</w:t>
            </w:r>
          </w:p>
        </w:tc>
        <w:tc>
          <w:tcPr>
            <w:tcW w:w="5651" w:type="dxa"/>
            <w:noWrap/>
            <w:hideMark/>
          </w:tcPr>
          <w:p w14:paraId="2C6C3253"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Geologist</w:t>
            </w:r>
          </w:p>
        </w:tc>
      </w:tr>
      <w:tr w:rsidR="003476C2" w:rsidRPr="003476C2" w14:paraId="48837BAC"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218DFD6"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234412</w:t>
            </w:r>
          </w:p>
        </w:tc>
        <w:tc>
          <w:tcPr>
            <w:tcW w:w="5651" w:type="dxa"/>
            <w:noWrap/>
            <w:hideMark/>
          </w:tcPr>
          <w:p w14:paraId="4F4FEEA8"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Geophysicist</w:t>
            </w:r>
          </w:p>
        </w:tc>
      </w:tr>
      <w:tr w:rsidR="003476C2" w:rsidRPr="003476C2" w14:paraId="2554E0CA"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72C4AC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234413</w:t>
            </w:r>
          </w:p>
        </w:tc>
        <w:tc>
          <w:tcPr>
            <w:tcW w:w="5651" w:type="dxa"/>
            <w:noWrap/>
            <w:hideMark/>
          </w:tcPr>
          <w:p w14:paraId="793C9CB6"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Hydrogeologist</w:t>
            </w:r>
          </w:p>
        </w:tc>
      </w:tr>
      <w:tr w:rsidR="003476C2" w:rsidRPr="003476C2" w14:paraId="6A4121A5"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44063C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234711</w:t>
            </w:r>
          </w:p>
        </w:tc>
        <w:tc>
          <w:tcPr>
            <w:tcW w:w="5651" w:type="dxa"/>
            <w:noWrap/>
            <w:hideMark/>
          </w:tcPr>
          <w:p w14:paraId="75416EB6"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Veterinarian</w:t>
            </w:r>
          </w:p>
        </w:tc>
      </w:tr>
      <w:tr w:rsidR="003476C2" w:rsidRPr="003476C2" w14:paraId="48505AE8"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FB4959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234912</w:t>
            </w:r>
          </w:p>
        </w:tc>
        <w:tc>
          <w:tcPr>
            <w:tcW w:w="5651" w:type="dxa"/>
            <w:noWrap/>
            <w:hideMark/>
          </w:tcPr>
          <w:p w14:paraId="2DDB120D"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Metallurgist</w:t>
            </w:r>
          </w:p>
        </w:tc>
      </w:tr>
      <w:tr w:rsidR="003476C2" w:rsidRPr="003476C2" w14:paraId="5B59982C"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DBC5C7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lastRenderedPageBreak/>
              <w:t>241111</w:t>
            </w:r>
          </w:p>
        </w:tc>
        <w:tc>
          <w:tcPr>
            <w:tcW w:w="5651" w:type="dxa"/>
            <w:noWrap/>
            <w:hideMark/>
          </w:tcPr>
          <w:p w14:paraId="4E34D198"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Early Childhood (Pre-primary School) Teacher</w:t>
            </w:r>
          </w:p>
        </w:tc>
      </w:tr>
      <w:tr w:rsidR="003476C2" w:rsidRPr="003476C2" w14:paraId="1D840545"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72FB5A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251214</w:t>
            </w:r>
          </w:p>
        </w:tc>
        <w:tc>
          <w:tcPr>
            <w:tcW w:w="5651" w:type="dxa"/>
            <w:noWrap/>
            <w:hideMark/>
          </w:tcPr>
          <w:p w14:paraId="1C5900E5"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Sonographer</w:t>
            </w:r>
          </w:p>
        </w:tc>
      </w:tr>
      <w:tr w:rsidR="003476C2" w:rsidRPr="003476C2" w14:paraId="04BA6CA4"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CCAE4C2"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251411</w:t>
            </w:r>
          </w:p>
        </w:tc>
        <w:tc>
          <w:tcPr>
            <w:tcW w:w="5651" w:type="dxa"/>
            <w:noWrap/>
            <w:hideMark/>
          </w:tcPr>
          <w:p w14:paraId="3EB6C543"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Optometrist</w:t>
            </w:r>
          </w:p>
        </w:tc>
      </w:tr>
      <w:tr w:rsidR="003476C2" w:rsidRPr="003476C2" w14:paraId="5E4BBE75"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EE6861F"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251511</w:t>
            </w:r>
          </w:p>
        </w:tc>
        <w:tc>
          <w:tcPr>
            <w:tcW w:w="5651" w:type="dxa"/>
            <w:noWrap/>
            <w:hideMark/>
          </w:tcPr>
          <w:p w14:paraId="6CB45C74"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Hospital Pharmacist</w:t>
            </w:r>
          </w:p>
        </w:tc>
      </w:tr>
      <w:tr w:rsidR="003476C2" w:rsidRPr="003476C2" w14:paraId="4C790239"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AD6732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251513</w:t>
            </w:r>
          </w:p>
        </w:tc>
        <w:tc>
          <w:tcPr>
            <w:tcW w:w="5651" w:type="dxa"/>
            <w:noWrap/>
            <w:hideMark/>
          </w:tcPr>
          <w:p w14:paraId="300BB705"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Retail Pharmacist</w:t>
            </w:r>
          </w:p>
        </w:tc>
      </w:tr>
      <w:tr w:rsidR="003476C2" w:rsidRPr="003476C2" w14:paraId="27D0D101"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9572284"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252411</w:t>
            </w:r>
          </w:p>
        </w:tc>
        <w:tc>
          <w:tcPr>
            <w:tcW w:w="5651" w:type="dxa"/>
            <w:noWrap/>
            <w:hideMark/>
          </w:tcPr>
          <w:p w14:paraId="7ED40BAC"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Occupational Therapist</w:t>
            </w:r>
          </w:p>
        </w:tc>
      </w:tr>
      <w:tr w:rsidR="003476C2" w:rsidRPr="003476C2" w14:paraId="3652BA70"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0EECF3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252511</w:t>
            </w:r>
          </w:p>
        </w:tc>
        <w:tc>
          <w:tcPr>
            <w:tcW w:w="5651" w:type="dxa"/>
            <w:noWrap/>
            <w:hideMark/>
          </w:tcPr>
          <w:p w14:paraId="3490E94B"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Physiotherapist</w:t>
            </w:r>
          </w:p>
        </w:tc>
      </w:tr>
      <w:tr w:rsidR="003476C2" w:rsidRPr="003476C2" w14:paraId="4E4F3392"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EC72C8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252611</w:t>
            </w:r>
          </w:p>
        </w:tc>
        <w:tc>
          <w:tcPr>
            <w:tcW w:w="5651" w:type="dxa"/>
            <w:noWrap/>
            <w:hideMark/>
          </w:tcPr>
          <w:p w14:paraId="5A035E8D"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Podiatrist</w:t>
            </w:r>
          </w:p>
        </w:tc>
      </w:tr>
      <w:tr w:rsidR="003476C2" w:rsidRPr="003476C2" w14:paraId="5E5EC2FF"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F7A348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252712</w:t>
            </w:r>
          </w:p>
        </w:tc>
        <w:tc>
          <w:tcPr>
            <w:tcW w:w="5651" w:type="dxa"/>
            <w:noWrap/>
            <w:hideMark/>
          </w:tcPr>
          <w:p w14:paraId="1E3E7D6F"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Speech Pathologist / Speech Language Therapist</w:t>
            </w:r>
          </w:p>
        </w:tc>
      </w:tr>
      <w:tr w:rsidR="003476C2" w:rsidRPr="003476C2" w14:paraId="4ABFA909"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46B88E6"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253111</w:t>
            </w:r>
          </w:p>
        </w:tc>
        <w:tc>
          <w:tcPr>
            <w:tcW w:w="5651" w:type="dxa"/>
            <w:noWrap/>
            <w:hideMark/>
          </w:tcPr>
          <w:p w14:paraId="5C6FDEB5"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General Practitioner</w:t>
            </w:r>
          </w:p>
        </w:tc>
      </w:tr>
      <w:tr w:rsidR="003476C2" w:rsidRPr="003476C2" w14:paraId="4A71931E"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5C48B99"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253112</w:t>
            </w:r>
          </w:p>
        </w:tc>
        <w:tc>
          <w:tcPr>
            <w:tcW w:w="5651" w:type="dxa"/>
            <w:noWrap/>
            <w:hideMark/>
          </w:tcPr>
          <w:p w14:paraId="502C3171"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Resident Medical Officer</w:t>
            </w:r>
          </w:p>
        </w:tc>
      </w:tr>
      <w:tr w:rsidR="003476C2" w:rsidRPr="003476C2" w14:paraId="4863B18E"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225C24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253211</w:t>
            </w:r>
          </w:p>
        </w:tc>
        <w:tc>
          <w:tcPr>
            <w:tcW w:w="5651" w:type="dxa"/>
            <w:noWrap/>
            <w:hideMark/>
          </w:tcPr>
          <w:p w14:paraId="7D9B42EE"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Anaesthetist</w:t>
            </w:r>
          </w:p>
        </w:tc>
      </w:tr>
      <w:tr w:rsidR="003476C2" w:rsidRPr="003476C2" w14:paraId="3E99223B"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39F6031"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253312</w:t>
            </w:r>
          </w:p>
        </w:tc>
        <w:tc>
          <w:tcPr>
            <w:tcW w:w="5651" w:type="dxa"/>
            <w:noWrap/>
            <w:hideMark/>
          </w:tcPr>
          <w:p w14:paraId="0439F5D8"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Cardiologist</w:t>
            </w:r>
          </w:p>
        </w:tc>
      </w:tr>
      <w:tr w:rsidR="003476C2" w:rsidRPr="003476C2" w14:paraId="3C3D93B1"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3C30535"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253314</w:t>
            </w:r>
          </w:p>
        </w:tc>
        <w:tc>
          <w:tcPr>
            <w:tcW w:w="5651" w:type="dxa"/>
            <w:noWrap/>
            <w:hideMark/>
          </w:tcPr>
          <w:p w14:paraId="3BAB7894"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Medical Oncologist</w:t>
            </w:r>
          </w:p>
        </w:tc>
      </w:tr>
      <w:tr w:rsidR="003476C2" w:rsidRPr="003476C2" w14:paraId="6C6DA163"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157C38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253411</w:t>
            </w:r>
          </w:p>
        </w:tc>
        <w:tc>
          <w:tcPr>
            <w:tcW w:w="5651" w:type="dxa"/>
            <w:noWrap/>
            <w:hideMark/>
          </w:tcPr>
          <w:p w14:paraId="3EF587F5"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Psychiatrist</w:t>
            </w:r>
          </w:p>
        </w:tc>
      </w:tr>
      <w:tr w:rsidR="003476C2" w:rsidRPr="003476C2" w14:paraId="1D2935D3"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4D53592"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253511</w:t>
            </w:r>
          </w:p>
        </w:tc>
        <w:tc>
          <w:tcPr>
            <w:tcW w:w="5651" w:type="dxa"/>
            <w:noWrap/>
            <w:hideMark/>
          </w:tcPr>
          <w:p w14:paraId="4274FD60"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Surgeon (General)</w:t>
            </w:r>
          </w:p>
        </w:tc>
      </w:tr>
      <w:tr w:rsidR="003476C2" w:rsidRPr="003476C2" w14:paraId="7C5E4BC4"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102B359"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253911</w:t>
            </w:r>
          </w:p>
        </w:tc>
        <w:tc>
          <w:tcPr>
            <w:tcW w:w="5651" w:type="dxa"/>
            <w:noWrap/>
            <w:hideMark/>
          </w:tcPr>
          <w:p w14:paraId="6FA7330C"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Dermatologist</w:t>
            </w:r>
          </w:p>
        </w:tc>
      </w:tr>
      <w:tr w:rsidR="003476C2" w:rsidRPr="003476C2" w14:paraId="2C461216"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88D9A82"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253913</w:t>
            </w:r>
          </w:p>
        </w:tc>
        <w:tc>
          <w:tcPr>
            <w:tcW w:w="5651" w:type="dxa"/>
            <w:noWrap/>
            <w:hideMark/>
          </w:tcPr>
          <w:p w14:paraId="7B6D5440"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Obstetrician and Gynaecologist</w:t>
            </w:r>
          </w:p>
        </w:tc>
      </w:tr>
      <w:tr w:rsidR="003476C2" w:rsidRPr="003476C2" w14:paraId="49E40F4D"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730B322"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253914</w:t>
            </w:r>
          </w:p>
        </w:tc>
        <w:tc>
          <w:tcPr>
            <w:tcW w:w="5651" w:type="dxa"/>
            <w:noWrap/>
            <w:hideMark/>
          </w:tcPr>
          <w:p w14:paraId="4254CA5C"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Ophthalmologist</w:t>
            </w:r>
          </w:p>
        </w:tc>
      </w:tr>
      <w:tr w:rsidR="003476C2" w:rsidRPr="003476C2" w14:paraId="1FE8A915"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D2BDBAE"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253915</w:t>
            </w:r>
          </w:p>
        </w:tc>
        <w:tc>
          <w:tcPr>
            <w:tcW w:w="5651" w:type="dxa"/>
            <w:noWrap/>
            <w:hideMark/>
          </w:tcPr>
          <w:p w14:paraId="269792D4"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Pathologist</w:t>
            </w:r>
          </w:p>
        </w:tc>
      </w:tr>
      <w:tr w:rsidR="003476C2" w:rsidRPr="003476C2" w14:paraId="3409907D"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BAB4AD8"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253917</w:t>
            </w:r>
          </w:p>
        </w:tc>
        <w:tc>
          <w:tcPr>
            <w:tcW w:w="5651" w:type="dxa"/>
            <w:noWrap/>
            <w:hideMark/>
          </w:tcPr>
          <w:p w14:paraId="35630D7F"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Diagnostic and Interventional Radiologist</w:t>
            </w:r>
          </w:p>
        </w:tc>
      </w:tr>
      <w:tr w:rsidR="003476C2" w:rsidRPr="003476C2" w14:paraId="01C2B62D"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DF8CC98"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254111</w:t>
            </w:r>
          </w:p>
        </w:tc>
        <w:tc>
          <w:tcPr>
            <w:tcW w:w="5651" w:type="dxa"/>
            <w:noWrap/>
            <w:hideMark/>
          </w:tcPr>
          <w:p w14:paraId="7CCDE477"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Midwife</w:t>
            </w:r>
          </w:p>
        </w:tc>
      </w:tr>
      <w:tr w:rsidR="003476C2" w:rsidRPr="003476C2" w14:paraId="6CCA0621"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5D38316"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261211</w:t>
            </w:r>
          </w:p>
        </w:tc>
        <w:tc>
          <w:tcPr>
            <w:tcW w:w="5651" w:type="dxa"/>
            <w:noWrap/>
            <w:hideMark/>
          </w:tcPr>
          <w:p w14:paraId="3E58B950"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Multimedia Specialist</w:t>
            </w:r>
          </w:p>
        </w:tc>
      </w:tr>
      <w:tr w:rsidR="003476C2" w:rsidRPr="003476C2" w14:paraId="74DFAF5E"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D5A188D"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261312</w:t>
            </w:r>
          </w:p>
        </w:tc>
        <w:tc>
          <w:tcPr>
            <w:tcW w:w="5651" w:type="dxa"/>
            <w:noWrap/>
            <w:hideMark/>
          </w:tcPr>
          <w:p w14:paraId="246C96BE"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Developer Programmer</w:t>
            </w:r>
          </w:p>
        </w:tc>
      </w:tr>
      <w:tr w:rsidR="003476C2" w:rsidRPr="003476C2" w14:paraId="39A2CD27"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45799C4"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261313</w:t>
            </w:r>
          </w:p>
        </w:tc>
        <w:tc>
          <w:tcPr>
            <w:tcW w:w="5651" w:type="dxa"/>
            <w:noWrap/>
            <w:hideMark/>
          </w:tcPr>
          <w:p w14:paraId="6FB2CE57"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Software Engineer</w:t>
            </w:r>
          </w:p>
        </w:tc>
      </w:tr>
      <w:tr w:rsidR="003476C2" w:rsidRPr="003476C2" w14:paraId="082523F0"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5A51A39"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261315</w:t>
            </w:r>
          </w:p>
        </w:tc>
        <w:tc>
          <w:tcPr>
            <w:tcW w:w="5651" w:type="dxa"/>
            <w:noWrap/>
            <w:hideMark/>
          </w:tcPr>
          <w:p w14:paraId="19EBDA5F"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Cyber Security Engineer</w:t>
            </w:r>
          </w:p>
        </w:tc>
      </w:tr>
      <w:tr w:rsidR="003476C2" w:rsidRPr="003476C2" w14:paraId="36BBB2D0"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3E07539"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261316</w:t>
            </w:r>
          </w:p>
        </w:tc>
        <w:tc>
          <w:tcPr>
            <w:tcW w:w="5651" w:type="dxa"/>
            <w:noWrap/>
            <w:hideMark/>
          </w:tcPr>
          <w:p w14:paraId="24FDC6AD" w14:textId="4182BD4C"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Dev</w:t>
            </w:r>
            <w:r w:rsidR="00C753F8">
              <w:rPr>
                <w:rFonts w:eastAsia="Times New Roman" w:cs="Arial"/>
                <w:color w:val="000000"/>
                <w:lang w:eastAsia="en-AU"/>
              </w:rPr>
              <w:t>O</w:t>
            </w:r>
            <w:r w:rsidRPr="003476C2">
              <w:rPr>
                <w:rFonts w:eastAsia="Times New Roman" w:cs="Arial"/>
                <w:color w:val="000000"/>
                <w:lang w:eastAsia="en-AU"/>
              </w:rPr>
              <w:t>ps Engineer</w:t>
            </w:r>
          </w:p>
        </w:tc>
      </w:tr>
      <w:tr w:rsidR="003476C2" w:rsidRPr="003476C2" w14:paraId="679D6DF7"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9C7B8D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lastRenderedPageBreak/>
              <w:t>262114</w:t>
            </w:r>
          </w:p>
        </w:tc>
        <w:tc>
          <w:tcPr>
            <w:tcW w:w="5651" w:type="dxa"/>
            <w:noWrap/>
            <w:hideMark/>
          </w:tcPr>
          <w:p w14:paraId="5E0B03CB"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Cyber Governance Risk and Compliance Specialist</w:t>
            </w:r>
          </w:p>
        </w:tc>
      </w:tr>
      <w:tr w:rsidR="003476C2" w:rsidRPr="003476C2" w14:paraId="215FE993"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D909A2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262115</w:t>
            </w:r>
          </w:p>
        </w:tc>
        <w:tc>
          <w:tcPr>
            <w:tcW w:w="5651" w:type="dxa"/>
            <w:noWrap/>
            <w:hideMark/>
          </w:tcPr>
          <w:p w14:paraId="4F76F348"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Cyber Security Advice and Assessment Specialist</w:t>
            </w:r>
          </w:p>
        </w:tc>
      </w:tr>
      <w:tr w:rsidR="003476C2" w:rsidRPr="003476C2" w14:paraId="522716E1"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7906CC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262116</w:t>
            </w:r>
          </w:p>
        </w:tc>
        <w:tc>
          <w:tcPr>
            <w:tcW w:w="5651" w:type="dxa"/>
            <w:noWrap/>
            <w:hideMark/>
          </w:tcPr>
          <w:p w14:paraId="7AA9762A"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Cyber Security Analyst</w:t>
            </w:r>
          </w:p>
        </w:tc>
      </w:tr>
      <w:tr w:rsidR="003476C2" w:rsidRPr="003476C2" w14:paraId="79EFF282"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0A585B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262117</w:t>
            </w:r>
          </w:p>
        </w:tc>
        <w:tc>
          <w:tcPr>
            <w:tcW w:w="5651" w:type="dxa"/>
            <w:noWrap/>
            <w:hideMark/>
          </w:tcPr>
          <w:p w14:paraId="29068383"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Cyber Security Architect</w:t>
            </w:r>
          </w:p>
        </w:tc>
      </w:tr>
      <w:tr w:rsidR="003476C2" w:rsidRPr="003476C2" w14:paraId="21F0115F"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5374EBB"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262118</w:t>
            </w:r>
          </w:p>
        </w:tc>
        <w:tc>
          <w:tcPr>
            <w:tcW w:w="5651" w:type="dxa"/>
            <w:noWrap/>
            <w:hideMark/>
          </w:tcPr>
          <w:p w14:paraId="35D405D2"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Cyber Security Operations Coordinator</w:t>
            </w:r>
          </w:p>
        </w:tc>
      </w:tr>
      <w:tr w:rsidR="003476C2" w:rsidRPr="003476C2" w14:paraId="0DDC7331"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1D7395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272311</w:t>
            </w:r>
          </w:p>
        </w:tc>
        <w:tc>
          <w:tcPr>
            <w:tcW w:w="5651" w:type="dxa"/>
            <w:noWrap/>
            <w:hideMark/>
          </w:tcPr>
          <w:p w14:paraId="08BE76B3"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Clinical Psychologist</w:t>
            </w:r>
          </w:p>
        </w:tc>
      </w:tr>
      <w:tr w:rsidR="003476C2" w:rsidRPr="003476C2" w14:paraId="32C061DD"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D3BE13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272312</w:t>
            </w:r>
          </w:p>
        </w:tc>
        <w:tc>
          <w:tcPr>
            <w:tcW w:w="5651" w:type="dxa"/>
            <w:noWrap/>
            <w:hideMark/>
          </w:tcPr>
          <w:p w14:paraId="5D3AC5BA"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Educational Psychologist</w:t>
            </w:r>
          </w:p>
        </w:tc>
      </w:tr>
      <w:tr w:rsidR="003476C2" w:rsidRPr="003476C2" w14:paraId="56E9C71E"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977275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272313</w:t>
            </w:r>
          </w:p>
        </w:tc>
        <w:tc>
          <w:tcPr>
            <w:tcW w:w="5651" w:type="dxa"/>
            <w:noWrap/>
            <w:hideMark/>
          </w:tcPr>
          <w:p w14:paraId="0B2CF619"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Organisational Psychologist</w:t>
            </w:r>
          </w:p>
        </w:tc>
      </w:tr>
      <w:tr w:rsidR="003476C2" w:rsidRPr="003476C2" w14:paraId="2DFB8CD9"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1889FE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311112</w:t>
            </w:r>
          </w:p>
        </w:tc>
        <w:tc>
          <w:tcPr>
            <w:tcW w:w="5651" w:type="dxa"/>
            <w:noWrap/>
            <w:hideMark/>
          </w:tcPr>
          <w:p w14:paraId="516BC1ED"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 xml:space="preserve">Agricultural and </w:t>
            </w:r>
            <w:proofErr w:type="spellStart"/>
            <w:r w:rsidRPr="003476C2">
              <w:rPr>
                <w:rFonts w:eastAsia="Times New Roman" w:cs="Arial"/>
                <w:color w:val="000000"/>
                <w:lang w:eastAsia="en-AU"/>
              </w:rPr>
              <w:t>Agritech</w:t>
            </w:r>
            <w:proofErr w:type="spellEnd"/>
            <w:r w:rsidRPr="003476C2">
              <w:rPr>
                <w:rFonts w:eastAsia="Times New Roman" w:cs="Arial"/>
                <w:color w:val="000000"/>
                <w:lang w:eastAsia="en-AU"/>
              </w:rPr>
              <w:t xml:space="preserve"> Technician</w:t>
            </w:r>
          </w:p>
        </w:tc>
      </w:tr>
      <w:tr w:rsidR="003476C2" w:rsidRPr="003476C2" w14:paraId="5C3102BF"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6571BF4"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311312</w:t>
            </w:r>
          </w:p>
        </w:tc>
        <w:tc>
          <w:tcPr>
            <w:tcW w:w="5651" w:type="dxa"/>
            <w:noWrap/>
            <w:hideMark/>
          </w:tcPr>
          <w:p w14:paraId="76D81F2D"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Meat Inspector</w:t>
            </w:r>
          </w:p>
        </w:tc>
      </w:tr>
      <w:tr w:rsidR="003476C2" w:rsidRPr="003476C2" w14:paraId="729AD87C"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F434DE6"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312211</w:t>
            </w:r>
          </w:p>
        </w:tc>
        <w:tc>
          <w:tcPr>
            <w:tcW w:w="5651" w:type="dxa"/>
            <w:noWrap/>
            <w:hideMark/>
          </w:tcPr>
          <w:p w14:paraId="34105BB4"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Civil Engineering Draftsperson</w:t>
            </w:r>
          </w:p>
        </w:tc>
      </w:tr>
      <w:tr w:rsidR="003476C2" w:rsidRPr="003476C2" w14:paraId="21D20465"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97013EB"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312212</w:t>
            </w:r>
          </w:p>
        </w:tc>
        <w:tc>
          <w:tcPr>
            <w:tcW w:w="5651" w:type="dxa"/>
            <w:noWrap/>
            <w:hideMark/>
          </w:tcPr>
          <w:p w14:paraId="1BB8F66A"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Civil Engineering Technician</w:t>
            </w:r>
          </w:p>
        </w:tc>
      </w:tr>
      <w:tr w:rsidR="003476C2" w:rsidRPr="003476C2" w14:paraId="40E07BEE"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0FF5FE6"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321111</w:t>
            </w:r>
          </w:p>
        </w:tc>
        <w:tc>
          <w:tcPr>
            <w:tcW w:w="5651" w:type="dxa"/>
            <w:noWrap/>
            <w:hideMark/>
          </w:tcPr>
          <w:p w14:paraId="300EBFCA"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Automotive Electrician</w:t>
            </w:r>
          </w:p>
        </w:tc>
      </w:tr>
      <w:tr w:rsidR="003476C2" w:rsidRPr="003476C2" w14:paraId="6C3CFDC1"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EFF213D"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321211</w:t>
            </w:r>
          </w:p>
        </w:tc>
        <w:tc>
          <w:tcPr>
            <w:tcW w:w="5651" w:type="dxa"/>
            <w:noWrap/>
            <w:hideMark/>
          </w:tcPr>
          <w:p w14:paraId="1CAB21D1"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Motor Mechanic (General)</w:t>
            </w:r>
          </w:p>
        </w:tc>
      </w:tr>
      <w:tr w:rsidR="003476C2" w:rsidRPr="003476C2" w14:paraId="1FA8531E"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ADFC31B"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321212</w:t>
            </w:r>
          </w:p>
        </w:tc>
        <w:tc>
          <w:tcPr>
            <w:tcW w:w="5651" w:type="dxa"/>
            <w:noWrap/>
            <w:hideMark/>
          </w:tcPr>
          <w:p w14:paraId="754CD585"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Diesel Motor Mechanic</w:t>
            </w:r>
          </w:p>
        </w:tc>
      </w:tr>
      <w:tr w:rsidR="003476C2" w:rsidRPr="003476C2" w14:paraId="45CB24D2"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7896CD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321213</w:t>
            </w:r>
          </w:p>
        </w:tc>
        <w:tc>
          <w:tcPr>
            <w:tcW w:w="5651" w:type="dxa"/>
            <w:noWrap/>
            <w:hideMark/>
          </w:tcPr>
          <w:p w14:paraId="0E21E7ED"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Motorcycle Mechanic</w:t>
            </w:r>
          </w:p>
        </w:tc>
      </w:tr>
      <w:tr w:rsidR="003476C2" w:rsidRPr="003476C2" w14:paraId="2C42268E"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D506F32"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321214</w:t>
            </w:r>
          </w:p>
        </w:tc>
        <w:tc>
          <w:tcPr>
            <w:tcW w:w="5651" w:type="dxa"/>
            <w:noWrap/>
            <w:hideMark/>
          </w:tcPr>
          <w:p w14:paraId="31C6A203"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Small Engine Mechanic</w:t>
            </w:r>
          </w:p>
        </w:tc>
      </w:tr>
      <w:tr w:rsidR="003476C2" w:rsidRPr="003476C2" w14:paraId="0F8E5D3D"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0CDEAC9"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322113</w:t>
            </w:r>
          </w:p>
        </w:tc>
        <w:tc>
          <w:tcPr>
            <w:tcW w:w="5651" w:type="dxa"/>
            <w:noWrap/>
            <w:hideMark/>
          </w:tcPr>
          <w:p w14:paraId="76B4C249"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Farrier</w:t>
            </w:r>
          </w:p>
        </w:tc>
      </w:tr>
      <w:tr w:rsidR="003476C2" w:rsidRPr="003476C2" w14:paraId="7CCA91C4"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39BAFC5"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322114</w:t>
            </w:r>
          </w:p>
        </w:tc>
        <w:tc>
          <w:tcPr>
            <w:tcW w:w="5651" w:type="dxa"/>
            <w:noWrap/>
            <w:hideMark/>
          </w:tcPr>
          <w:p w14:paraId="66B304C3"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Metal Casting Trades Worker</w:t>
            </w:r>
          </w:p>
        </w:tc>
      </w:tr>
      <w:tr w:rsidR="003476C2" w:rsidRPr="003476C2" w14:paraId="10E7EAC1"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246FFBF"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322211</w:t>
            </w:r>
          </w:p>
        </w:tc>
        <w:tc>
          <w:tcPr>
            <w:tcW w:w="5651" w:type="dxa"/>
            <w:noWrap/>
            <w:hideMark/>
          </w:tcPr>
          <w:p w14:paraId="78CDF975"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Sheetmetal Worker</w:t>
            </w:r>
          </w:p>
        </w:tc>
      </w:tr>
      <w:tr w:rsidR="003476C2" w:rsidRPr="003476C2" w14:paraId="6B65BB28"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C25B23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322311</w:t>
            </w:r>
          </w:p>
        </w:tc>
        <w:tc>
          <w:tcPr>
            <w:tcW w:w="5651" w:type="dxa"/>
            <w:noWrap/>
            <w:hideMark/>
          </w:tcPr>
          <w:p w14:paraId="3D3312D1"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Metal Fabricator</w:t>
            </w:r>
          </w:p>
        </w:tc>
      </w:tr>
      <w:tr w:rsidR="003476C2" w:rsidRPr="003476C2" w14:paraId="533336C5"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8C9E89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322312</w:t>
            </w:r>
          </w:p>
        </w:tc>
        <w:tc>
          <w:tcPr>
            <w:tcW w:w="5651" w:type="dxa"/>
            <w:noWrap/>
            <w:hideMark/>
          </w:tcPr>
          <w:p w14:paraId="34EBC00B"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Pressure Welder</w:t>
            </w:r>
          </w:p>
        </w:tc>
      </w:tr>
      <w:tr w:rsidR="003476C2" w:rsidRPr="003476C2" w14:paraId="165CC23F"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EC8F60F"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322313</w:t>
            </w:r>
          </w:p>
        </w:tc>
        <w:tc>
          <w:tcPr>
            <w:tcW w:w="5651" w:type="dxa"/>
            <w:noWrap/>
            <w:hideMark/>
          </w:tcPr>
          <w:p w14:paraId="2E949D21"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Welder (First Class) (Aus) / Welder (NZ)</w:t>
            </w:r>
          </w:p>
        </w:tc>
      </w:tr>
      <w:tr w:rsidR="003476C2" w:rsidRPr="003476C2" w14:paraId="75115187"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F94BAC2"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323111</w:t>
            </w:r>
          </w:p>
        </w:tc>
        <w:tc>
          <w:tcPr>
            <w:tcW w:w="5651" w:type="dxa"/>
            <w:noWrap/>
            <w:hideMark/>
          </w:tcPr>
          <w:p w14:paraId="07CD9672"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Aircraft Maintenance Engineer (Avionics)</w:t>
            </w:r>
          </w:p>
        </w:tc>
      </w:tr>
      <w:tr w:rsidR="003476C2" w:rsidRPr="003476C2" w14:paraId="11263AD9"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471982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323112</w:t>
            </w:r>
          </w:p>
        </w:tc>
        <w:tc>
          <w:tcPr>
            <w:tcW w:w="5651" w:type="dxa"/>
            <w:noWrap/>
            <w:hideMark/>
          </w:tcPr>
          <w:p w14:paraId="04E6465E"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Aircraft Maintenance Engineer (Mechanical)</w:t>
            </w:r>
          </w:p>
        </w:tc>
      </w:tr>
      <w:tr w:rsidR="003476C2" w:rsidRPr="003476C2" w14:paraId="6E12CA72"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2AC613D"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323113</w:t>
            </w:r>
          </w:p>
        </w:tc>
        <w:tc>
          <w:tcPr>
            <w:tcW w:w="5651" w:type="dxa"/>
            <w:noWrap/>
            <w:hideMark/>
          </w:tcPr>
          <w:p w14:paraId="2A1B22CD"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Aircraft Maintenance Engineer (Structures)</w:t>
            </w:r>
          </w:p>
        </w:tc>
      </w:tr>
      <w:tr w:rsidR="003476C2" w:rsidRPr="003476C2" w14:paraId="36D099D1"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1ED5C31"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323211</w:t>
            </w:r>
          </w:p>
        </w:tc>
        <w:tc>
          <w:tcPr>
            <w:tcW w:w="5651" w:type="dxa"/>
            <w:noWrap/>
            <w:hideMark/>
          </w:tcPr>
          <w:p w14:paraId="69F6A97A"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Fitter (General)</w:t>
            </w:r>
          </w:p>
        </w:tc>
      </w:tr>
      <w:tr w:rsidR="003476C2" w:rsidRPr="003476C2" w14:paraId="59DCEA0A"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BA9C15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lastRenderedPageBreak/>
              <w:t>323212</w:t>
            </w:r>
          </w:p>
        </w:tc>
        <w:tc>
          <w:tcPr>
            <w:tcW w:w="5651" w:type="dxa"/>
            <w:noWrap/>
            <w:hideMark/>
          </w:tcPr>
          <w:p w14:paraId="3A6BEFD7"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Fitter and Turner</w:t>
            </w:r>
          </w:p>
        </w:tc>
      </w:tr>
      <w:tr w:rsidR="003476C2" w:rsidRPr="003476C2" w14:paraId="1616121E"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B0B60C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323213</w:t>
            </w:r>
          </w:p>
        </w:tc>
        <w:tc>
          <w:tcPr>
            <w:tcW w:w="5651" w:type="dxa"/>
            <w:noWrap/>
            <w:hideMark/>
          </w:tcPr>
          <w:p w14:paraId="4E8D1972"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Fitter-Welder</w:t>
            </w:r>
          </w:p>
        </w:tc>
      </w:tr>
      <w:tr w:rsidR="003476C2" w:rsidRPr="003476C2" w14:paraId="67A70E61"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7C1CB5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323214</w:t>
            </w:r>
          </w:p>
        </w:tc>
        <w:tc>
          <w:tcPr>
            <w:tcW w:w="5651" w:type="dxa"/>
            <w:noWrap/>
            <w:hideMark/>
          </w:tcPr>
          <w:p w14:paraId="10A366AF"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Metal Machinist (First Class)</w:t>
            </w:r>
          </w:p>
        </w:tc>
      </w:tr>
      <w:tr w:rsidR="003476C2" w:rsidRPr="003476C2" w14:paraId="2B321F2B"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EDF9208"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323313</w:t>
            </w:r>
          </w:p>
        </w:tc>
        <w:tc>
          <w:tcPr>
            <w:tcW w:w="5651" w:type="dxa"/>
            <w:noWrap/>
            <w:hideMark/>
          </w:tcPr>
          <w:p w14:paraId="31F1FAE0"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Locksmith</w:t>
            </w:r>
          </w:p>
        </w:tc>
      </w:tr>
      <w:tr w:rsidR="003476C2" w:rsidRPr="003476C2" w14:paraId="4BC6C45D"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CE28C8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324111</w:t>
            </w:r>
          </w:p>
        </w:tc>
        <w:tc>
          <w:tcPr>
            <w:tcW w:w="5651" w:type="dxa"/>
            <w:noWrap/>
            <w:hideMark/>
          </w:tcPr>
          <w:p w14:paraId="5A3559E6"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roofErr w:type="spellStart"/>
            <w:r w:rsidRPr="003476C2">
              <w:rPr>
                <w:rFonts w:eastAsia="Times New Roman" w:cs="Arial"/>
                <w:color w:val="000000"/>
                <w:lang w:eastAsia="en-AU"/>
              </w:rPr>
              <w:t>Panelbeater</w:t>
            </w:r>
            <w:proofErr w:type="spellEnd"/>
          </w:p>
        </w:tc>
      </w:tr>
      <w:tr w:rsidR="003476C2" w:rsidRPr="003476C2" w14:paraId="0B89B4AF"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3680EA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324311</w:t>
            </w:r>
          </w:p>
        </w:tc>
        <w:tc>
          <w:tcPr>
            <w:tcW w:w="5651" w:type="dxa"/>
            <w:noWrap/>
            <w:hideMark/>
          </w:tcPr>
          <w:p w14:paraId="6A063770"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Vehicle Painter</w:t>
            </w:r>
          </w:p>
        </w:tc>
      </w:tr>
      <w:tr w:rsidR="003476C2" w:rsidRPr="003476C2" w14:paraId="385095E4"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CE54DC1"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331111</w:t>
            </w:r>
          </w:p>
        </w:tc>
        <w:tc>
          <w:tcPr>
            <w:tcW w:w="5651" w:type="dxa"/>
            <w:noWrap/>
            <w:hideMark/>
          </w:tcPr>
          <w:p w14:paraId="43E4B716"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Bricklayer</w:t>
            </w:r>
          </w:p>
        </w:tc>
      </w:tr>
      <w:tr w:rsidR="003476C2" w:rsidRPr="003476C2" w14:paraId="17700A29"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6932FF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331112</w:t>
            </w:r>
          </w:p>
        </w:tc>
        <w:tc>
          <w:tcPr>
            <w:tcW w:w="5651" w:type="dxa"/>
            <w:noWrap/>
            <w:hideMark/>
          </w:tcPr>
          <w:p w14:paraId="57A2B113"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Stonemason</w:t>
            </w:r>
          </w:p>
        </w:tc>
      </w:tr>
      <w:tr w:rsidR="003476C2" w:rsidRPr="003476C2" w14:paraId="4733367F"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0427BB8"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331211</w:t>
            </w:r>
          </w:p>
        </w:tc>
        <w:tc>
          <w:tcPr>
            <w:tcW w:w="5651" w:type="dxa"/>
            <w:noWrap/>
            <w:hideMark/>
          </w:tcPr>
          <w:p w14:paraId="51911DDB"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Carpenter and Joiner</w:t>
            </w:r>
          </w:p>
        </w:tc>
      </w:tr>
      <w:tr w:rsidR="003476C2" w:rsidRPr="003476C2" w14:paraId="0F87B746"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2BE7B1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331212</w:t>
            </w:r>
          </w:p>
        </w:tc>
        <w:tc>
          <w:tcPr>
            <w:tcW w:w="5651" w:type="dxa"/>
            <w:noWrap/>
            <w:hideMark/>
          </w:tcPr>
          <w:p w14:paraId="308593E6"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Carpenter</w:t>
            </w:r>
          </w:p>
        </w:tc>
      </w:tr>
      <w:tr w:rsidR="003476C2" w:rsidRPr="003476C2" w14:paraId="31A90A88"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48EAE4D"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331213</w:t>
            </w:r>
          </w:p>
        </w:tc>
        <w:tc>
          <w:tcPr>
            <w:tcW w:w="5651" w:type="dxa"/>
            <w:noWrap/>
            <w:hideMark/>
          </w:tcPr>
          <w:p w14:paraId="50C1B0D0"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Joiner</w:t>
            </w:r>
          </w:p>
        </w:tc>
      </w:tr>
      <w:tr w:rsidR="003476C2" w:rsidRPr="003476C2" w14:paraId="0827D7CC"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D05DD9F"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332111</w:t>
            </w:r>
          </w:p>
        </w:tc>
        <w:tc>
          <w:tcPr>
            <w:tcW w:w="5651" w:type="dxa"/>
            <w:noWrap/>
            <w:hideMark/>
          </w:tcPr>
          <w:p w14:paraId="2513EAEA"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Floor Finisher</w:t>
            </w:r>
          </w:p>
        </w:tc>
      </w:tr>
      <w:tr w:rsidR="003476C2" w:rsidRPr="003476C2" w14:paraId="74155ADC"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B8E56D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332211</w:t>
            </w:r>
          </w:p>
        </w:tc>
        <w:tc>
          <w:tcPr>
            <w:tcW w:w="5651" w:type="dxa"/>
            <w:noWrap/>
            <w:hideMark/>
          </w:tcPr>
          <w:p w14:paraId="1EA67CFB"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Painter</w:t>
            </w:r>
          </w:p>
        </w:tc>
      </w:tr>
      <w:tr w:rsidR="003476C2" w:rsidRPr="003476C2" w14:paraId="47254DDA"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24B942B"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333111</w:t>
            </w:r>
          </w:p>
        </w:tc>
        <w:tc>
          <w:tcPr>
            <w:tcW w:w="5651" w:type="dxa"/>
            <w:noWrap/>
            <w:hideMark/>
          </w:tcPr>
          <w:p w14:paraId="58802557"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Glazier</w:t>
            </w:r>
          </w:p>
        </w:tc>
      </w:tr>
      <w:tr w:rsidR="003476C2" w:rsidRPr="003476C2" w14:paraId="339B600F"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D28767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333211</w:t>
            </w:r>
          </w:p>
        </w:tc>
        <w:tc>
          <w:tcPr>
            <w:tcW w:w="5651" w:type="dxa"/>
            <w:noWrap/>
            <w:hideMark/>
          </w:tcPr>
          <w:p w14:paraId="14559E02"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Plasterer (Wall and Ceiling)</w:t>
            </w:r>
          </w:p>
        </w:tc>
      </w:tr>
      <w:tr w:rsidR="003476C2" w:rsidRPr="003476C2" w14:paraId="5E7929FD"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AC0F52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333212</w:t>
            </w:r>
          </w:p>
        </w:tc>
        <w:tc>
          <w:tcPr>
            <w:tcW w:w="5651" w:type="dxa"/>
            <w:noWrap/>
            <w:hideMark/>
          </w:tcPr>
          <w:p w14:paraId="078A44AC"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Renderer (Solid Plaster)</w:t>
            </w:r>
          </w:p>
        </w:tc>
      </w:tr>
      <w:tr w:rsidR="003476C2" w:rsidRPr="003476C2" w14:paraId="1568B6A9"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94CAEE4"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333311</w:t>
            </w:r>
          </w:p>
        </w:tc>
        <w:tc>
          <w:tcPr>
            <w:tcW w:w="5651" w:type="dxa"/>
            <w:noWrap/>
            <w:hideMark/>
          </w:tcPr>
          <w:p w14:paraId="3DDE54D1"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Roof Tiler</w:t>
            </w:r>
          </w:p>
        </w:tc>
      </w:tr>
      <w:tr w:rsidR="003476C2" w:rsidRPr="003476C2" w14:paraId="48829D28"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D3437F9"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333411</w:t>
            </w:r>
          </w:p>
        </w:tc>
        <w:tc>
          <w:tcPr>
            <w:tcW w:w="5651" w:type="dxa"/>
            <w:noWrap/>
            <w:hideMark/>
          </w:tcPr>
          <w:p w14:paraId="07544FB6"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Wall and Floor Tiler</w:t>
            </w:r>
          </w:p>
        </w:tc>
      </w:tr>
      <w:tr w:rsidR="003476C2" w:rsidRPr="003476C2" w14:paraId="1170D0CD"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5D3EF88"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334112</w:t>
            </w:r>
          </w:p>
        </w:tc>
        <w:tc>
          <w:tcPr>
            <w:tcW w:w="5651" w:type="dxa"/>
            <w:noWrap/>
            <w:hideMark/>
          </w:tcPr>
          <w:p w14:paraId="3E9912BE"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Airconditioning and Mechanical Services Plumber</w:t>
            </w:r>
          </w:p>
        </w:tc>
      </w:tr>
      <w:tr w:rsidR="003476C2" w:rsidRPr="003476C2" w14:paraId="2D16C346"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00710C8"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334113</w:t>
            </w:r>
          </w:p>
        </w:tc>
        <w:tc>
          <w:tcPr>
            <w:tcW w:w="5651" w:type="dxa"/>
            <w:noWrap/>
            <w:hideMark/>
          </w:tcPr>
          <w:p w14:paraId="1A1B8700"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Drainer</w:t>
            </w:r>
          </w:p>
        </w:tc>
      </w:tr>
      <w:tr w:rsidR="003476C2" w:rsidRPr="003476C2" w14:paraId="061050F7"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D4E17B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334114</w:t>
            </w:r>
          </w:p>
        </w:tc>
        <w:tc>
          <w:tcPr>
            <w:tcW w:w="5651" w:type="dxa"/>
            <w:noWrap/>
            <w:hideMark/>
          </w:tcPr>
          <w:p w14:paraId="17F0A5AB"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Gasfitter</w:t>
            </w:r>
          </w:p>
        </w:tc>
      </w:tr>
      <w:tr w:rsidR="003476C2" w:rsidRPr="003476C2" w14:paraId="0060CC0D"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AFEBDE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334115</w:t>
            </w:r>
          </w:p>
        </w:tc>
        <w:tc>
          <w:tcPr>
            <w:tcW w:w="5651" w:type="dxa"/>
            <w:noWrap/>
            <w:hideMark/>
          </w:tcPr>
          <w:p w14:paraId="59C89DF6"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Roof Plumber</w:t>
            </w:r>
          </w:p>
        </w:tc>
      </w:tr>
      <w:tr w:rsidR="003476C2" w:rsidRPr="003476C2" w14:paraId="5F02F30F"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C80AE7F"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334116</w:t>
            </w:r>
          </w:p>
        </w:tc>
        <w:tc>
          <w:tcPr>
            <w:tcW w:w="5651" w:type="dxa"/>
            <w:noWrap/>
            <w:hideMark/>
          </w:tcPr>
          <w:p w14:paraId="0FB2F237"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Plumber (General)</w:t>
            </w:r>
          </w:p>
        </w:tc>
      </w:tr>
      <w:tr w:rsidR="003476C2" w:rsidRPr="003476C2" w14:paraId="59049CC1"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F336071"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334117</w:t>
            </w:r>
          </w:p>
        </w:tc>
        <w:tc>
          <w:tcPr>
            <w:tcW w:w="5651" w:type="dxa"/>
            <w:noWrap/>
            <w:hideMark/>
          </w:tcPr>
          <w:p w14:paraId="4107884C"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Fire Protection Plumber</w:t>
            </w:r>
          </w:p>
        </w:tc>
      </w:tr>
      <w:tr w:rsidR="003476C2" w:rsidRPr="003476C2" w14:paraId="77BAF752"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0FE8D74"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341111</w:t>
            </w:r>
          </w:p>
        </w:tc>
        <w:tc>
          <w:tcPr>
            <w:tcW w:w="5651" w:type="dxa"/>
            <w:noWrap/>
            <w:hideMark/>
          </w:tcPr>
          <w:p w14:paraId="60855FD9"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Electrician (General)</w:t>
            </w:r>
          </w:p>
        </w:tc>
      </w:tr>
      <w:tr w:rsidR="003476C2" w:rsidRPr="003476C2" w14:paraId="770F6E6D"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AAF0FC8"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341112</w:t>
            </w:r>
          </w:p>
        </w:tc>
        <w:tc>
          <w:tcPr>
            <w:tcW w:w="5651" w:type="dxa"/>
            <w:noWrap/>
            <w:hideMark/>
          </w:tcPr>
          <w:p w14:paraId="08FD4367"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Electrician (Special Class)</w:t>
            </w:r>
          </w:p>
        </w:tc>
      </w:tr>
      <w:tr w:rsidR="003476C2" w:rsidRPr="003476C2" w14:paraId="7BDB75EB"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60C4BA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342111</w:t>
            </w:r>
          </w:p>
        </w:tc>
        <w:tc>
          <w:tcPr>
            <w:tcW w:w="5651" w:type="dxa"/>
            <w:noWrap/>
            <w:hideMark/>
          </w:tcPr>
          <w:p w14:paraId="40BF097A"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Airconditioning and Refrigeration Mechanic</w:t>
            </w:r>
          </w:p>
        </w:tc>
      </w:tr>
      <w:tr w:rsidR="003476C2" w:rsidRPr="003476C2" w14:paraId="2695DF38"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D47A81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lastRenderedPageBreak/>
              <w:t>342211</w:t>
            </w:r>
          </w:p>
        </w:tc>
        <w:tc>
          <w:tcPr>
            <w:tcW w:w="5651" w:type="dxa"/>
            <w:noWrap/>
            <w:hideMark/>
          </w:tcPr>
          <w:p w14:paraId="31084D9A"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 xml:space="preserve">Electrical </w:t>
            </w:r>
            <w:proofErr w:type="spellStart"/>
            <w:r w:rsidRPr="003476C2">
              <w:rPr>
                <w:rFonts w:eastAsia="Times New Roman" w:cs="Arial"/>
                <w:color w:val="000000"/>
                <w:lang w:eastAsia="en-AU"/>
              </w:rPr>
              <w:t>Linesworker</w:t>
            </w:r>
            <w:proofErr w:type="spellEnd"/>
            <w:r w:rsidRPr="003476C2">
              <w:rPr>
                <w:rFonts w:eastAsia="Times New Roman" w:cs="Arial"/>
                <w:color w:val="000000"/>
                <w:lang w:eastAsia="en-AU"/>
              </w:rPr>
              <w:t xml:space="preserve"> / Electrical Line Mechanic</w:t>
            </w:r>
          </w:p>
        </w:tc>
      </w:tr>
      <w:tr w:rsidR="003476C2" w:rsidRPr="003476C2" w14:paraId="09F7210D"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EA12BC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342212</w:t>
            </w:r>
          </w:p>
        </w:tc>
        <w:tc>
          <w:tcPr>
            <w:tcW w:w="5651" w:type="dxa"/>
            <w:noWrap/>
            <w:hideMark/>
          </w:tcPr>
          <w:p w14:paraId="68185EBB"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Technical Cable Jointer</w:t>
            </w:r>
          </w:p>
        </w:tc>
      </w:tr>
      <w:tr w:rsidR="003476C2" w:rsidRPr="003476C2" w14:paraId="3F371246"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8BB9F86"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342411</w:t>
            </w:r>
          </w:p>
        </w:tc>
        <w:tc>
          <w:tcPr>
            <w:tcW w:w="5651" w:type="dxa"/>
            <w:noWrap/>
            <w:hideMark/>
          </w:tcPr>
          <w:p w14:paraId="00E3D38A"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Cabler (Data and Telecommunications)</w:t>
            </w:r>
          </w:p>
        </w:tc>
      </w:tr>
      <w:tr w:rsidR="003476C2" w:rsidRPr="003476C2" w14:paraId="24BA7D05"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EC4E9A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342412</w:t>
            </w:r>
          </w:p>
        </w:tc>
        <w:tc>
          <w:tcPr>
            <w:tcW w:w="5651" w:type="dxa"/>
            <w:noWrap/>
            <w:hideMark/>
          </w:tcPr>
          <w:p w14:paraId="2344E2B8"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Telecommunications Cable Jointer</w:t>
            </w:r>
          </w:p>
        </w:tc>
      </w:tr>
      <w:tr w:rsidR="003476C2" w:rsidRPr="003476C2" w14:paraId="53D32ADC"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15AE9EE"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342413</w:t>
            </w:r>
          </w:p>
        </w:tc>
        <w:tc>
          <w:tcPr>
            <w:tcW w:w="5651" w:type="dxa"/>
            <w:noWrap/>
            <w:hideMark/>
          </w:tcPr>
          <w:p w14:paraId="37CD2362"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 xml:space="preserve">Telecommunications </w:t>
            </w:r>
            <w:proofErr w:type="spellStart"/>
            <w:r w:rsidRPr="003476C2">
              <w:rPr>
                <w:rFonts w:eastAsia="Times New Roman" w:cs="Arial"/>
                <w:color w:val="000000"/>
                <w:lang w:eastAsia="en-AU"/>
              </w:rPr>
              <w:t>Linesworker</w:t>
            </w:r>
            <w:proofErr w:type="spellEnd"/>
            <w:r w:rsidRPr="003476C2">
              <w:rPr>
                <w:rFonts w:eastAsia="Times New Roman" w:cs="Arial"/>
                <w:color w:val="000000"/>
                <w:lang w:eastAsia="en-AU"/>
              </w:rPr>
              <w:t xml:space="preserve"> / Telecommunications Line Mechanic)</w:t>
            </w:r>
          </w:p>
        </w:tc>
      </w:tr>
      <w:tr w:rsidR="003476C2" w:rsidRPr="003476C2" w14:paraId="36EE8B69"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72025F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342414</w:t>
            </w:r>
          </w:p>
        </w:tc>
        <w:tc>
          <w:tcPr>
            <w:tcW w:w="5651" w:type="dxa"/>
            <w:noWrap/>
            <w:hideMark/>
          </w:tcPr>
          <w:p w14:paraId="575D7216"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Telecommunications Technician</w:t>
            </w:r>
          </w:p>
        </w:tc>
      </w:tr>
      <w:tr w:rsidR="003476C2" w:rsidRPr="003476C2" w14:paraId="0F2CF6F3"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86717AE"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351111</w:t>
            </w:r>
          </w:p>
        </w:tc>
        <w:tc>
          <w:tcPr>
            <w:tcW w:w="5651" w:type="dxa"/>
            <w:noWrap/>
            <w:hideMark/>
          </w:tcPr>
          <w:p w14:paraId="26045491"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Baker</w:t>
            </w:r>
          </w:p>
        </w:tc>
      </w:tr>
      <w:tr w:rsidR="003476C2" w:rsidRPr="003476C2" w14:paraId="7C757B56"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B0A8B9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351112</w:t>
            </w:r>
          </w:p>
        </w:tc>
        <w:tc>
          <w:tcPr>
            <w:tcW w:w="5651" w:type="dxa"/>
            <w:noWrap/>
            <w:hideMark/>
          </w:tcPr>
          <w:p w14:paraId="6E98F17F"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Pastrycook</w:t>
            </w:r>
          </w:p>
        </w:tc>
      </w:tr>
      <w:tr w:rsidR="003476C2" w:rsidRPr="003476C2" w14:paraId="536C47CF"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209892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351211</w:t>
            </w:r>
          </w:p>
        </w:tc>
        <w:tc>
          <w:tcPr>
            <w:tcW w:w="5651" w:type="dxa"/>
            <w:noWrap/>
            <w:hideMark/>
          </w:tcPr>
          <w:p w14:paraId="02DF8134"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Butcher or Smallgoods Maker</w:t>
            </w:r>
          </w:p>
        </w:tc>
      </w:tr>
      <w:tr w:rsidR="003476C2" w:rsidRPr="003476C2" w14:paraId="7BCB27E2"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C0BB893"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351311</w:t>
            </w:r>
          </w:p>
        </w:tc>
        <w:tc>
          <w:tcPr>
            <w:tcW w:w="5651" w:type="dxa"/>
            <w:noWrap/>
            <w:hideMark/>
          </w:tcPr>
          <w:p w14:paraId="68B4D137"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Chef</w:t>
            </w:r>
          </w:p>
        </w:tc>
      </w:tr>
      <w:tr w:rsidR="003476C2" w:rsidRPr="003476C2" w14:paraId="3586C257"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3BC6017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351411</w:t>
            </w:r>
          </w:p>
        </w:tc>
        <w:tc>
          <w:tcPr>
            <w:tcW w:w="5651" w:type="dxa"/>
            <w:noWrap/>
            <w:hideMark/>
          </w:tcPr>
          <w:p w14:paraId="3631F4BD"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Cook</w:t>
            </w:r>
          </w:p>
        </w:tc>
      </w:tr>
      <w:tr w:rsidR="003476C2" w:rsidRPr="003476C2" w14:paraId="1EDC17C8"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DDA489E"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362411</w:t>
            </w:r>
          </w:p>
        </w:tc>
        <w:tc>
          <w:tcPr>
            <w:tcW w:w="5651" w:type="dxa"/>
            <w:noWrap/>
            <w:hideMark/>
          </w:tcPr>
          <w:p w14:paraId="0A20940B"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Nurseryperson</w:t>
            </w:r>
          </w:p>
        </w:tc>
      </w:tr>
      <w:tr w:rsidR="003476C2" w:rsidRPr="003476C2" w14:paraId="639387A0"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C890674"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362511</w:t>
            </w:r>
          </w:p>
        </w:tc>
        <w:tc>
          <w:tcPr>
            <w:tcW w:w="5651" w:type="dxa"/>
            <w:noWrap/>
            <w:hideMark/>
          </w:tcPr>
          <w:p w14:paraId="2FC99630"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Arborist</w:t>
            </w:r>
          </w:p>
        </w:tc>
      </w:tr>
      <w:tr w:rsidR="003476C2" w:rsidRPr="003476C2" w14:paraId="3C447D87"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DC6FD5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362512</w:t>
            </w:r>
          </w:p>
        </w:tc>
        <w:tc>
          <w:tcPr>
            <w:tcW w:w="5651" w:type="dxa"/>
            <w:noWrap/>
            <w:hideMark/>
          </w:tcPr>
          <w:p w14:paraId="45F0A706"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Tree Worker</w:t>
            </w:r>
          </w:p>
        </w:tc>
      </w:tr>
      <w:tr w:rsidR="003476C2" w:rsidRPr="003476C2" w14:paraId="16DF9CC9"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A90708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362711</w:t>
            </w:r>
          </w:p>
        </w:tc>
        <w:tc>
          <w:tcPr>
            <w:tcW w:w="5651" w:type="dxa"/>
            <w:noWrap/>
            <w:hideMark/>
          </w:tcPr>
          <w:p w14:paraId="023A6FCC"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Landscape Gardener</w:t>
            </w:r>
          </w:p>
        </w:tc>
      </w:tr>
      <w:tr w:rsidR="003476C2" w:rsidRPr="003476C2" w14:paraId="7F866A2E"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1B8E7CED"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391111</w:t>
            </w:r>
          </w:p>
        </w:tc>
        <w:tc>
          <w:tcPr>
            <w:tcW w:w="5651" w:type="dxa"/>
            <w:noWrap/>
            <w:hideMark/>
          </w:tcPr>
          <w:p w14:paraId="445B5987"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Hairdresser</w:t>
            </w:r>
          </w:p>
        </w:tc>
      </w:tr>
      <w:tr w:rsidR="003476C2" w:rsidRPr="003476C2" w14:paraId="4102DD91"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2A45441"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393311</w:t>
            </w:r>
          </w:p>
        </w:tc>
        <w:tc>
          <w:tcPr>
            <w:tcW w:w="5651" w:type="dxa"/>
            <w:noWrap/>
            <w:hideMark/>
          </w:tcPr>
          <w:p w14:paraId="55413108"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Upholsterer</w:t>
            </w:r>
          </w:p>
        </w:tc>
      </w:tr>
      <w:tr w:rsidR="003476C2" w:rsidRPr="003476C2" w14:paraId="69F9AEAB"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5FADF7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394112</w:t>
            </w:r>
          </w:p>
        </w:tc>
        <w:tc>
          <w:tcPr>
            <w:tcW w:w="5651" w:type="dxa"/>
            <w:noWrap/>
            <w:hideMark/>
          </w:tcPr>
          <w:p w14:paraId="245B9F44"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Cabinet Maker</w:t>
            </w:r>
          </w:p>
        </w:tc>
      </w:tr>
      <w:tr w:rsidR="003476C2" w:rsidRPr="003476C2" w14:paraId="2F62C3C7"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AAED474"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394113</w:t>
            </w:r>
          </w:p>
        </w:tc>
        <w:tc>
          <w:tcPr>
            <w:tcW w:w="5651" w:type="dxa"/>
            <w:noWrap/>
            <w:hideMark/>
          </w:tcPr>
          <w:p w14:paraId="10192310"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Furniture Maker</w:t>
            </w:r>
          </w:p>
        </w:tc>
      </w:tr>
      <w:tr w:rsidR="003476C2" w:rsidRPr="003476C2" w14:paraId="740ACB55"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AFD6E26"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394211</w:t>
            </w:r>
          </w:p>
        </w:tc>
        <w:tc>
          <w:tcPr>
            <w:tcW w:w="5651" w:type="dxa"/>
            <w:noWrap/>
            <w:hideMark/>
          </w:tcPr>
          <w:p w14:paraId="6777A53C"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Furniture Finisher</w:t>
            </w:r>
          </w:p>
        </w:tc>
      </w:tr>
      <w:tr w:rsidR="003476C2" w:rsidRPr="003476C2" w14:paraId="003C85D4"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D27623B"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394213</w:t>
            </w:r>
          </w:p>
        </w:tc>
        <w:tc>
          <w:tcPr>
            <w:tcW w:w="5651" w:type="dxa"/>
            <w:noWrap/>
            <w:hideMark/>
          </w:tcPr>
          <w:p w14:paraId="4AF05011"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Wood Machinist</w:t>
            </w:r>
          </w:p>
        </w:tc>
      </w:tr>
      <w:tr w:rsidR="003476C2" w:rsidRPr="003476C2" w14:paraId="40C0D2D9"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2CE6CDD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411311</w:t>
            </w:r>
          </w:p>
        </w:tc>
        <w:tc>
          <w:tcPr>
            <w:tcW w:w="5651" w:type="dxa"/>
            <w:noWrap/>
            <w:hideMark/>
          </w:tcPr>
          <w:p w14:paraId="2D7370F3"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Diversional Therapist</w:t>
            </w:r>
          </w:p>
        </w:tc>
      </w:tr>
      <w:tr w:rsidR="003476C2" w:rsidRPr="003476C2" w14:paraId="3D085629"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4065ADFE"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411411</w:t>
            </w:r>
          </w:p>
        </w:tc>
        <w:tc>
          <w:tcPr>
            <w:tcW w:w="5651" w:type="dxa"/>
            <w:noWrap/>
            <w:hideMark/>
          </w:tcPr>
          <w:p w14:paraId="17D0B6FA"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Enrolled Nurse</w:t>
            </w:r>
          </w:p>
        </w:tc>
      </w:tr>
      <w:tr w:rsidR="003476C2" w:rsidRPr="003476C2" w14:paraId="089BFA9A"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3DE255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421111</w:t>
            </w:r>
          </w:p>
        </w:tc>
        <w:tc>
          <w:tcPr>
            <w:tcW w:w="5651" w:type="dxa"/>
            <w:noWrap/>
            <w:hideMark/>
          </w:tcPr>
          <w:p w14:paraId="7C4BF251"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Child Care Worker</w:t>
            </w:r>
          </w:p>
        </w:tc>
      </w:tr>
      <w:tr w:rsidR="003476C2" w:rsidRPr="003476C2" w14:paraId="5C211E22"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2E98C15"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423111</w:t>
            </w:r>
          </w:p>
        </w:tc>
        <w:tc>
          <w:tcPr>
            <w:tcW w:w="5651" w:type="dxa"/>
            <w:noWrap/>
            <w:hideMark/>
          </w:tcPr>
          <w:p w14:paraId="34AFECED"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Aged or Disabled Carer</w:t>
            </w:r>
          </w:p>
        </w:tc>
      </w:tr>
      <w:tr w:rsidR="003476C2" w:rsidRPr="003476C2" w14:paraId="5897C8B7"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D8DD69D"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423313</w:t>
            </w:r>
          </w:p>
        </w:tc>
        <w:tc>
          <w:tcPr>
            <w:tcW w:w="5651" w:type="dxa"/>
            <w:noWrap/>
            <w:hideMark/>
          </w:tcPr>
          <w:p w14:paraId="456F4430"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Personal Care Assistant</w:t>
            </w:r>
          </w:p>
        </w:tc>
      </w:tr>
      <w:tr w:rsidR="003476C2" w:rsidRPr="003476C2" w14:paraId="39A7E989"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1FC082B"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lastRenderedPageBreak/>
              <w:t>721111</w:t>
            </w:r>
          </w:p>
        </w:tc>
        <w:tc>
          <w:tcPr>
            <w:tcW w:w="5651" w:type="dxa"/>
            <w:noWrap/>
            <w:hideMark/>
          </w:tcPr>
          <w:p w14:paraId="4CD244D8"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Agricultural and Horticultural Mobile Plant Operator</w:t>
            </w:r>
          </w:p>
        </w:tc>
      </w:tr>
      <w:tr w:rsidR="003476C2" w:rsidRPr="003476C2" w14:paraId="2627F9A5"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9B70927"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721211</w:t>
            </w:r>
          </w:p>
        </w:tc>
        <w:tc>
          <w:tcPr>
            <w:tcW w:w="5651" w:type="dxa"/>
            <w:noWrap/>
            <w:hideMark/>
          </w:tcPr>
          <w:p w14:paraId="7DE71BF1"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Earthmoving Plant Operator (General)</w:t>
            </w:r>
          </w:p>
        </w:tc>
      </w:tr>
      <w:tr w:rsidR="003476C2" w:rsidRPr="003476C2" w14:paraId="1A8AF024"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6A0E39D"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721213</w:t>
            </w:r>
          </w:p>
        </w:tc>
        <w:tc>
          <w:tcPr>
            <w:tcW w:w="5651" w:type="dxa"/>
            <w:noWrap/>
            <w:hideMark/>
          </w:tcPr>
          <w:p w14:paraId="4548F279"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Bulldozer Operator</w:t>
            </w:r>
          </w:p>
        </w:tc>
      </w:tr>
      <w:tr w:rsidR="003476C2" w:rsidRPr="003476C2" w14:paraId="1CB25492"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F2B42EF"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721214</w:t>
            </w:r>
          </w:p>
        </w:tc>
        <w:tc>
          <w:tcPr>
            <w:tcW w:w="5651" w:type="dxa"/>
            <w:noWrap/>
            <w:hideMark/>
          </w:tcPr>
          <w:p w14:paraId="19B3AAF6"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Excavator Operator</w:t>
            </w:r>
          </w:p>
        </w:tc>
      </w:tr>
      <w:tr w:rsidR="003476C2" w:rsidRPr="003476C2" w14:paraId="6A44CE7B"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0063172C"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721215</w:t>
            </w:r>
          </w:p>
        </w:tc>
        <w:tc>
          <w:tcPr>
            <w:tcW w:w="5651" w:type="dxa"/>
            <w:noWrap/>
            <w:hideMark/>
          </w:tcPr>
          <w:p w14:paraId="747C93F3"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Grader Operator</w:t>
            </w:r>
          </w:p>
        </w:tc>
      </w:tr>
      <w:tr w:rsidR="003476C2" w:rsidRPr="003476C2" w14:paraId="38B7B7F1"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6CB240FD"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721216</w:t>
            </w:r>
          </w:p>
        </w:tc>
        <w:tc>
          <w:tcPr>
            <w:tcW w:w="5651" w:type="dxa"/>
            <w:noWrap/>
            <w:hideMark/>
          </w:tcPr>
          <w:p w14:paraId="0D7410DD"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Loader Operator</w:t>
            </w:r>
          </w:p>
        </w:tc>
      </w:tr>
      <w:tr w:rsidR="003476C2" w:rsidRPr="003476C2" w14:paraId="30197881" w14:textId="77777777" w:rsidTr="00997A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7B18613A"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721912</w:t>
            </w:r>
          </w:p>
        </w:tc>
        <w:tc>
          <w:tcPr>
            <w:tcW w:w="5651" w:type="dxa"/>
            <w:noWrap/>
            <w:hideMark/>
          </w:tcPr>
          <w:p w14:paraId="7156F59D" w14:textId="77777777" w:rsidR="003476C2" w:rsidRPr="003476C2" w:rsidRDefault="003476C2" w:rsidP="000F4AD9">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roofErr w:type="spellStart"/>
            <w:r w:rsidRPr="003476C2">
              <w:rPr>
                <w:rFonts w:eastAsia="Times New Roman" w:cs="Arial"/>
                <w:color w:val="000000"/>
                <w:lang w:eastAsia="en-AU"/>
              </w:rPr>
              <w:t>Linemarker</w:t>
            </w:r>
            <w:proofErr w:type="spellEnd"/>
          </w:p>
        </w:tc>
      </w:tr>
      <w:tr w:rsidR="003476C2" w:rsidRPr="003476C2" w14:paraId="19102C1B" w14:textId="77777777" w:rsidTr="00997A6D">
        <w:trPr>
          <w:trHeight w:val="288"/>
        </w:trPr>
        <w:tc>
          <w:tcPr>
            <w:cnfStyle w:val="001000000000" w:firstRow="0" w:lastRow="0" w:firstColumn="1" w:lastColumn="0" w:oddVBand="0" w:evenVBand="0" w:oddHBand="0" w:evenHBand="0" w:firstRowFirstColumn="0" w:firstRowLastColumn="0" w:lastRowFirstColumn="0" w:lastRowLastColumn="0"/>
            <w:tcW w:w="2429" w:type="dxa"/>
            <w:noWrap/>
            <w:hideMark/>
          </w:tcPr>
          <w:p w14:paraId="5C30B910" w14:textId="77777777" w:rsidR="003476C2" w:rsidRPr="003476C2" w:rsidRDefault="003476C2" w:rsidP="000F4AD9">
            <w:pPr>
              <w:spacing w:before="120" w:after="120"/>
              <w:rPr>
                <w:rFonts w:eastAsia="Times New Roman" w:cs="Arial"/>
                <w:color w:val="000000"/>
                <w:lang w:eastAsia="en-AU"/>
              </w:rPr>
            </w:pPr>
            <w:r w:rsidRPr="003476C2">
              <w:rPr>
                <w:rFonts w:eastAsia="Times New Roman" w:cs="Arial"/>
                <w:color w:val="000000"/>
                <w:lang w:eastAsia="en-AU"/>
              </w:rPr>
              <w:t>721915</w:t>
            </w:r>
          </w:p>
        </w:tc>
        <w:tc>
          <w:tcPr>
            <w:tcW w:w="5651" w:type="dxa"/>
            <w:noWrap/>
            <w:hideMark/>
          </w:tcPr>
          <w:p w14:paraId="54389099" w14:textId="77777777" w:rsidR="003476C2" w:rsidRPr="003476C2" w:rsidRDefault="003476C2" w:rsidP="000F4A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76C2">
              <w:rPr>
                <w:rFonts w:eastAsia="Times New Roman" w:cs="Arial"/>
                <w:color w:val="000000"/>
                <w:lang w:eastAsia="en-AU"/>
              </w:rPr>
              <w:t>Road Roller Operator</w:t>
            </w:r>
          </w:p>
        </w:tc>
      </w:tr>
    </w:tbl>
    <w:p w14:paraId="5803E50B" w14:textId="40F7AACA" w:rsidR="4B08ABA6" w:rsidRDefault="4B08ABA6"/>
    <w:p w14:paraId="7E5BBE26" w14:textId="07016717" w:rsidR="4B08ABA6" w:rsidRDefault="4B08ABA6"/>
    <w:p w14:paraId="72BE0F51" w14:textId="77777777" w:rsidR="00C60088" w:rsidRDefault="00C60088">
      <w:pPr>
        <w:sectPr w:rsidR="00C60088" w:rsidSect="006D4B37">
          <w:pgSz w:w="11906" w:h="16838"/>
          <w:pgMar w:top="1440" w:right="1440" w:bottom="1440" w:left="1440" w:header="0" w:footer="708" w:gutter="0"/>
          <w:cols w:space="708"/>
          <w:titlePg/>
          <w:docGrid w:linePitch="360"/>
        </w:sectPr>
      </w:pPr>
    </w:p>
    <w:p w14:paraId="5ED54E95" w14:textId="40848D64" w:rsidR="000E6C0C" w:rsidRDefault="00C60088" w:rsidP="001D63C2">
      <w:pPr>
        <w:pStyle w:val="Heading2"/>
      </w:pPr>
      <w:bookmarkStart w:id="35" w:name="_Toc148438302"/>
      <w:r w:rsidRPr="001D63C2">
        <w:lastRenderedPageBreak/>
        <w:t xml:space="preserve">Appendix E: Occupations </w:t>
      </w:r>
      <w:r w:rsidR="00B707E8" w:rsidRPr="001D63C2">
        <w:t xml:space="preserve">in </w:t>
      </w:r>
      <w:r w:rsidR="00297FB7" w:rsidRPr="001D63C2">
        <w:t>shortage</w:t>
      </w:r>
      <w:r w:rsidR="00C753F8">
        <w:t xml:space="preserve"> </w:t>
      </w:r>
      <w:r w:rsidR="00B707E8" w:rsidRPr="001D63C2">
        <w:t>in a state</w:t>
      </w:r>
      <w:r w:rsidR="00C753F8">
        <w:t>/</w:t>
      </w:r>
      <w:r w:rsidR="00B707E8" w:rsidRPr="001D63C2">
        <w:t xml:space="preserve">territory </w:t>
      </w:r>
      <w:r w:rsidR="00B22B11" w:rsidRPr="001D63C2">
        <w:t xml:space="preserve">but </w:t>
      </w:r>
      <w:r w:rsidR="00B707E8" w:rsidRPr="001D63C2">
        <w:t xml:space="preserve">not </w:t>
      </w:r>
      <w:r w:rsidR="00B3614B">
        <w:t xml:space="preserve">in shortage </w:t>
      </w:r>
      <w:r w:rsidR="00B707E8" w:rsidRPr="001D63C2">
        <w:t>nationally</w:t>
      </w:r>
      <w:bookmarkEnd w:id="35"/>
    </w:p>
    <w:p w14:paraId="44F2D1A7" w14:textId="071BE234" w:rsidR="00C1108E" w:rsidRPr="00DF3F53" w:rsidRDefault="5FA3A3CC" w:rsidP="1A647D3A">
      <w:pPr>
        <w:pStyle w:val="paragraph"/>
        <w:spacing w:before="0" w:beforeAutospacing="0" w:after="0" w:afterAutospacing="0"/>
        <w:textAlignment w:val="baseline"/>
        <w:rPr>
          <w:rFonts w:ascii="Arial" w:eastAsiaTheme="minorEastAsia" w:hAnsi="Arial" w:cstheme="minorBidi"/>
          <w:color w:val="000000" w:themeColor="text1"/>
          <w:sz w:val="22"/>
          <w:szCs w:val="22"/>
          <w:lang w:eastAsia="en-US"/>
        </w:rPr>
      </w:pPr>
      <w:r w:rsidRPr="1A647D3A">
        <w:rPr>
          <w:rFonts w:ascii="Arial" w:eastAsiaTheme="minorEastAsia" w:hAnsi="Arial" w:cstheme="minorBidi"/>
          <w:color w:val="000000" w:themeColor="text1"/>
          <w:sz w:val="22"/>
          <w:szCs w:val="22"/>
          <w:lang w:eastAsia="en-US"/>
        </w:rPr>
        <w:t xml:space="preserve">Tasmania (TAS) and the Australian Capital Territory (ACT) </w:t>
      </w:r>
      <w:r w:rsidR="42A69A80" w:rsidRPr="1A647D3A">
        <w:rPr>
          <w:rFonts w:ascii="Arial" w:eastAsiaTheme="minorEastAsia" w:hAnsi="Arial" w:cstheme="minorBidi"/>
          <w:color w:val="000000" w:themeColor="text1"/>
          <w:sz w:val="22"/>
          <w:szCs w:val="22"/>
          <w:lang w:eastAsia="en-US"/>
        </w:rPr>
        <w:t xml:space="preserve">did not engage with Jobs and Skills Australia </w:t>
      </w:r>
      <w:r w:rsidR="3FC86B89" w:rsidRPr="1A647D3A">
        <w:rPr>
          <w:rFonts w:ascii="Arial" w:eastAsiaTheme="minorEastAsia" w:hAnsi="Arial" w:cstheme="minorBidi"/>
          <w:color w:val="000000" w:themeColor="text1"/>
          <w:sz w:val="22"/>
          <w:szCs w:val="22"/>
          <w:lang w:eastAsia="en-US"/>
        </w:rPr>
        <w:t xml:space="preserve">during the development of the 2023 Skills Priority List </w:t>
      </w:r>
      <w:r w:rsidR="0DCE5310" w:rsidRPr="1A647D3A">
        <w:rPr>
          <w:rFonts w:ascii="Arial" w:eastAsiaTheme="minorEastAsia" w:hAnsi="Arial" w:cstheme="minorBidi"/>
          <w:color w:val="000000" w:themeColor="text1"/>
          <w:sz w:val="22"/>
          <w:szCs w:val="22"/>
          <w:lang w:eastAsia="en-US"/>
        </w:rPr>
        <w:t xml:space="preserve">(SPL) </w:t>
      </w:r>
      <w:r w:rsidR="42A69A80" w:rsidRPr="1A647D3A">
        <w:rPr>
          <w:rFonts w:ascii="Arial" w:eastAsiaTheme="minorEastAsia" w:hAnsi="Arial" w:cstheme="minorBidi"/>
          <w:color w:val="000000" w:themeColor="text1"/>
          <w:sz w:val="22"/>
          <w:szCs w:val="22"/>
          <w:lang w:eastAsia="en-US"/>
        </w:rPr>
        <w:t xml:space="preserve">to the extent </w:t>
      </w:r>
      <w:r w:rsidR="225DF5A3" w:rsidRPr="1A647D3A">
        <w:rPr>
          <w:rFonts w:ascii="Arial" w:eastAsiaTheme="minorEastAsia" w:hAnsi="Arial" w:cstheme="minorBidi"/>
          <w:color w:val="000000" w:themeColor="text1"/>
          <w:sz w:val="22"/>
          <w:szCs w:val="22"/>
          <w:lang w:eastAsia="en-US"/>
        </w:rPr>
        <w:t xml:space="preserve">of the </w:t>
      </w:r>
      <w:r w:rsidR="3FC86B89" w:rsidRPr="1A647D3A">
        <w:rPr>
          <w:rFonts w:ascii="Arial" w:eastAsiaTheme="minorEastAsia" w:hAnsi="Arial" w:cstheme="minorBidi"/>
          <w:color w:val="000000" w:themeColor="text1"/>
          <w:sz w:val="22"/>
          <w:szCs w:val="22"/>
          <w:lang w:eastAsia="en-US"/>
        </w:rPr>
        <w:t xml:space="preserve">other states and territories. </w:t>
      </w:r>
      <w:r w:rsidR="225DF5A3" w:rsidRPr="1A647D3A">
        <w:rPr>
          <w:rFonts w:ascii="Arial" w:eastAsiaTheme="minorEastAsia" w:hAnsi="Arial" w:cstheme="minorBidi"/>
          <w:color w:val="000000" w:themeColor="text1"/>
          <w:sz w:val="22"/>
          <w:szCs w:val="22"/>
          <w:lang w:eastAsia="en-US"/>
        </w:rPr>
        <w:t>As</w:t>
      </w:r>
      <w:r w:rsidR="00C753F8">
        <w:rPr>
          <w:rFonts w:ascii="Arial" w:eastAsiaTheme="minorEastAsia" w:hAnsi="Arial" w:cstheme="minorBidi"/>
          <w:color w:val="000000" w:themeColor="text1"/>
          <w:sz w:val="22"/>
          <w:szCs w:val="22"/>
          <w:lang w:eastAsia="en-US"/>
        </w:rPr>
        <w:t xml:space="preserve"> a </w:t>
      </w:r>
      <w:proofErr w:type="gramStart"/>
      <w:r w:rsidR="00C753F8">
        <w:rPr>
          <w:rFonts w:ascii="Arial" w:eastAsiaTheme="minorEastAsia" w:hAnsi="Arial" w:cstheme="minorBidi"/>
          <w:color w:val="000000" w:themeColor="text1"/>
          <w:sz w:val="22"/>
          <w:szCs w:val="22"/>
          <w:lang w:eastAsia="en-US"/>
        </w:rPr>
        <w:t>result</w:t>
      </w:r>
      <w:proofErr w:type="gramEnd"/>
      <w:r w:rsidR="225DF5A3" w:rsidRPr="1A647D3A">
        <w:rPr>
          <w:rFonts w:ascii="Arial" w:eastAsiaTheme="minorEastAsia" w:hAnsi="Arial" w:cstheme="minorBidi"/>
          <w:color w:val="000000" w:themeColor="text1"/>
          <w:sz w:val="22"/>
          <w:szCs w:val="22"/>
          <w:lang w:eastAsia="en-US"/>
        </w:rPr>
        <w:t xml:space="preserve"> occupation ratings for TAS and ACT generally mirror national occupation ratings</w:t>
      </w:r>
      <w:r w:rsidR="12B523B5" w:rsidRPr="1A647D3A">
        <w:rPr>
          <w:rFonts w:ascii="Arial" w:eastAsiaTheme="minorEastAsia" w:hAnsi="Arial" w:cstheme="minorBidi"/>
          <w:color w:val="000000" w:themeColor="text1"/>
          <w:sz w:val="22"/>
          <w:szCs w:val="22"/>
          <w:lang w:eastAsia="en-US"/>
        </w:rPr>
        <w:t xml:space="preserve"> excep</w:t>
      </w:r>
      <w:r w:rsidR="42DF1B65" w:rsidRPr="1A647D3A">
        <w:rPr>
          <w:rFonts w:ascii="Arial" w:eastAsiaTheme="minorEastAsia" w:hAnsi="Arial" w:cstheme="minorBidi"/>
          <w:color w:val="000000" w:themeColor="text1"/>
          <w:sz w:val="22"/>
          <w:szCs w:val="22"/>
          <w:lang w:eastAsia="en-US"/>
        </w:rPr>
        <w:t>t</w:t>
      </w:r>
      <w:r w:rsidR="12B523B5" w:rsidRPr="1A647D3A">
        <w:rPr>
          <w:rFonts w:ascii="Arial" w:eastAsiaTheme="minorEastAsia" w:hAnsi="Arial" w:cstheme="minorBidi"/>
          <w:color w:val="000000" w:themeColor="text1"/>
          <w:sz w:val="22"/>
          <w:szCs w:val="22"/>
          <w:lang w:eastAsia="en-US"/>
        </w:rPr>
        <w:t xml:space="preserve"> where </w:t>
      </w:r>
      <w:r w:rsidRPr="1A647D3A">
        <w:rPr>
          <w:rFonts w:ascii="Arial" w:eastAsiaTheme="minorEastAsia" w:hAnsi="Arial" w:cstheme="minorBidi"/>
          <w:color w:val="000000" w:themeColor="text1"/>
          <w:sz w:val="22"/>
          <w:szCs w:val="22"/>
          <w:lang w:eastAsia="en-US"/>
        </w:rPr>
        <w:t>they</w:t>
      </w:r>
      <w:r w:rsidR="42DF1B65" w:rsidRPr="1A647D3A">
        <w:rPr>
          <w:rFonts w:ascii="Arial" w:eastAsiaTheme="minorEastAsia" w:hAnsi="Arial" w:cstheme="minorBidi"/>
          <w:color w:val="000000" w:themeColor="text1"/>
          <w:sz w:val="22"/>
          <w:szCs w:val="22"/>
          <w:lang w:eastAsia="en-US"/>
        </w:rPr>
        <w:t xml:space="preserve"> </w:t>
      </w:r>
      <w:r w:rsidRPr="1A647D3A">
        <w:rPr>
          <w:rFonts w:ascii="Arial" w:eastAsiaTheme="minorEastAsia" w:hAnsi="Arial" w:cstheme="minorBidi"/>
          <w:color w:val="000000" w:themeColor="text1"/>
          <w:sz w:val="22"/>
          <w:szCs w:val="22"/>
          <w:lang w:eastAsia="en-US"/>
        </w:rPr>
        <w:t>have fewer than 25 workers and less than 3</w:t>
      </w:r>
      <w:r w:rsidR="293D83A2" w:rsidRPr="1A647D3A">
        <w:rPr>
          <w:rFonts w:ascii="Arial" w:eastAsiaTheme="minorEastAsia" w:hAnsi="Arial" w:cstheme="minorBidi"/>
          <w:color w:val="000000" w:themeColor="text1"/>
          <w:sz w:val="22"/>
          <w:szCs w:val="22"/>
          <w:lang w:eastAsia="en-US"/>
        </w:rPr>
        <w:t>%</w:t>
      </w:r>
      <w:r w:rsidRPr="1A647D3A">
        <w:rPr>
          <w:rFonts w:ascii="Arial" w:eastAsiaTheme="minorEastAsia" w:hAnsi="Arial" w:cstheme="minorBidi"/>
          <w:color w:val="000000" w:themeColor="text1"/>
          <w:sz w:val="22"/>
          <w:szCs w:val="22"/>
          <w:lang w:eastAsia="en-US"/>
        </w:rPr>
        <w:t xml:space="preserve"> of the total national workers as per the ABS Census 2021</w:t>
      </w:r>
      <w:r w:rsidR="42DF1B65" w:rsidRPr="1A647D3A">
        <w:rPr>
          <w:rFonts w:ascii="Arial" w:eastAsiaTheme="minorEastAsia" w:hAnsi="Arial" w:cstheme="minorBidi"/>
          <w:color w:val="000000" w:themeColor="text1"/>
          <w:sz w:val="22"/>
          <w:szCs w:val="22"/>
          <w:lang w:eastAsia="en-US"/>
        </w:rPr>
        <w:t xml:space="preserve">. There are additional criterions that are applied when a jurisdiction does not provide sufficient feedback. </w:t>
      </w:r>
      <w:r w:rsidR="0DCE5310" w:rsidRPr="1A647D3A">
        <w:rPr>
          <w:rFonts w:ascii="Arial" w:eastAsiaTheme="minorEastAsia" w:hAnsi="Arial" w:cstheme="minorBidi"/>
          <w:color w:val="000000" w:themeColor="text1"/>
          <w:sz w:val="22"/>
          <w:szCs w:val="22"/>
          <w:lang w:eastAsia="en-US"/>
        </w:rPr>
        <w:t>Please refer to the 2023 SPL Methodology Paper for additional information.</w:t>
      </w:r>
    </w:p>
    <w:p w14:paraId="3622CEF9" w14:textId="77777777" w:rsidR="000F0D59" w:rsidRPr="00A6417C" w:rsidRDefault="000F0D59" w:rsidP="00A6417C"/>
    <w:tbl>
      <w:tblPr>
        <w:tblStyle w:val="DESE"/>
        <w:tblW w:w="14066" w:type="dxa"/>
        <w:tblLayout w:type="fixed"/>
        <w:tblLook w:val="04A0" w:firstRow="1" w:lastRow="0" w:firstColumn="1" w:lastColumn="0" w:noHBand="0" w:noVBand="1"/>
      </w:tblPr>
      <w:tblGrid>
        <w:gridCol w:w="1949"/>
        <w:gridCol w:w="6205"/>
        <w:gridCol w:w="852"/>
        <w:gridCol w:w="706"/>
        <w:gridCol w:w="803"/>
        <w:gridCol w:w="644"/>
        <w:gridCol w:w="705"/>
        <w:gridCol w:w="779"/>
        <w:gridCol w:w="632"/>
        <w:gridCol w:w="791"/>
      </w:tblGrid>
      <w:tr w:rsidR="00F260A7" w14:paraId="75BE2AFE" w14:textId="77777777" w:rsidTr="00EF3654">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100" w:firstRow="0" w:lastRow="0" w:firstColumn="1" w:lastColumn="0" w:oddVBand="0" w:evenVBand="0" w:oddHBand="0" w:evenHBand="0" w:firstRowFirstColumn="1" w:firstRowLastColumn="0" w:lastRowFirstColumn="0" w:lastRowLastColumn="0"/>
            <w:tcW w:w="1949" w:type="dxa"/>
            <w:noWrap/>
            <w:hideMark/>
          </w:tcPr>
          <w:p w14:paraId="2AF33F5C" w14:textId="2329B015" w:rsidR="009711E8" w:rsidRPr="00F31E1D" w:rsidRDefault="00FD06D6" w:rsidP="005102F7">
            <w:pPr>
              <w:spacing w:before="120" w:beforeAutospacing="0" w:after="120" w:afterAutospacing="0"/>
              <w:rPr>
                <w:rFonts w:eastAsia="Times New Roman" w:cs="Arial"/>
                <w:b/>
                <w:color w:val="FFFFFF"/>
                <w:lang w:eastAsia="en-AU"/>
              </w:rPr>
            </w:pPr>
            <w:r w:rsidRPr="00F31E1D">
              <w:rPr>
                <w:rFonts w:eastAsia="Times New Roman" w:cs="Arial"/>
                <w:b/>
                <w:color w:val="FFFFFF"/>
                <w:lang w:eastAsia="en-AU"/>
              </w:rPr>
              <w:t xml:space="preserve">2022 </w:t>
            </w:r>
            <w:r w:rsidR="00033CE9">
              <w:rPr>
                <w:rFonts w:eastAsia="Times New Roman" w:cs="Arial"/>
                <w:b/>
                <w:color w:val="FFFFFF"/>
                <w:lang w:eastAsia="en-AU"/>
              </w:rPr>
              <w:br/>
            </w:r>
            <w:r w:rsidR="009711E8" w:rsidRPr="00F31E1D">
              <w:rPr>
                <w:rFonts w:eastAsia="Times New Roman" w:cs="Arial"/>
                <w:b/>
                <w:color w:val="FFFFFF"/>
                <w:lang w:eastAsia="en-AU"/>
              </w:rPr>
              <w:t>ANZSCO Code</w:t>
            </w:r>
          </w:p>
        </w:tc>
        <w:tc>
          <w:tcPr>
            <w:tcW w:w="6205" w:type="dxa"/>
            <w:noWrap/>
            <w:hideMark/>
          </w:tcPr>
          <w:p w14:paraId="50D26644" w14:textId="77777777" w:rsidR="009711E8" w:rsidRPr="00F31E1D" w:rsidRDefault="009711E8" w:rsidP="005102F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Occupation title</w:t>
            </w:r>
          </w:p>
        </w:tc>
        <w:tc>
          <w:tcPr>
            <w:tcW w:w="852" w:type="dxa"/>
            <w:noWrap/>
            <w:hideMark/>
          </w:tcPr>
          <w:p w14:paraId="43C9CF2B" w14:textId="77777777" w:rsidR="009711E8" w:rsidRPr="00F31E1D" w:rsidRDefault="009711E8" w:rsidP="005102F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NSW</w:t>
            </w:r>
          </w:p>
        </w:tc>
        <w:tc>
          <w:tcPr>
            <w:tcW w:w="706" w:type="dxa"/>
            <w:noWrap/>
            <w:hideMark/>
          </w:tcPr>
          <w:p w14:paraId="301D6C54" w14:textId="77777777" w:rsidR="009711E8" w:rsidRPr="00F31E1D" w:rsidRDefault="009711E8" w:rsidP="005102F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VIC</w:t>
            </w:r>
          </w:p>
        </w:tc>
        <w:tc>
          <w:tcPr>
            <w:tcW w:w="803" w:type="dxa"/>
            <w:noWrap/>
            <w:hideMark/>
          </w:tcPr>
          <w:p w14:paraId="73D1A5D5" w14:textId="77777777" w:rsidR="009711E8" w:rsidRPr="00F31E1D" w:rsidRDefault="009711E8" w:rsidP="005102F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QLD</w:t>
            </w:r>
          </w:p>
        </w:tc>
        <w:tc>
          <w:tcPr>
            <w:tcW w:w="644" w:type="dxa"/>
            <w:noWrap/>
            <w:hideMark/>
          </w:tcPr>
          <w:p w14:paraId="4CD3DBFB" w14:textId="77777777" w:rsidR="009711E8" w:rsidRPr="00F31E1D" w:rsidRDefault="009711E8" w:rsidP="005102F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SA</w:t>
            </w:r>
          </w:p>
        </w:tc>
        <w:tc>
          <w:tcPr>
            <w:tcW w:w="705" w:type="dxa"/>
            <w:noWrap/>
            <w:hideMark/>
          </w:tcPr>
          <w:p w14:paraId="76AB12E8" w14:textId="77777777" w:rsidR="009711E8" w:rsidRPr="00F31E1D" w:rsidRDefault="009711E8" w:rsidP="005102F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WA</w:t>
            </w:r>
          </w:p>
        </w:tc>
        <w:tc>
          <w:tcPr>
            <w:tcW w:w="779" w:type="dxa"/>
            <w:noWrap/>
            <w:hideMark/>
          </w:tcPr>
          <w:p w14:paraId="1C014F9C" w14:textId="77777777" w:rsidR="009711E8" w:rsidRPr="00F31E1D" w:rsidRDefault="009711E8" w:rsidP="005102F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TAS</w:t>
            </w:r>
          </w:p>
        </w:tc>
        <w:tc>
          <w:tcPr>
            <w:tcW w:w="632" w:type="dxa"/>
            <w:noWrap/>
            <w:hideMark/>
          </w:tcPr>
          <w:p w14:paraId="7957DAED" w14:textId="77777777" w:rsidR="009711E8" w:rsidRPr="00F31E1D" w:rsidRDefault="009711E8" w:rsidP="005102F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NT</w:t>
            </w:r>
          </w:p>
        </w:tc>
        <w:tc>
          <w:tcPr>
            <w:tcW w:w="791" w:type="dxa"/>
            <w:noWrap/>
            <w:hideMark/>
          </w:tcPr>
          <w:p w14:paraId="3A76AC56" w14:textId="77777777" w:rsidR="009711E8" w:rsidRPr="00F31E1D" w:rsidRDefault="009711E8" w:rsidP="005102F7">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ACT</w:t>
            </w:r>
          </w:p>
        </w:tc>
      </w:tr>
      <w:tr w:rsidR="00F260A7" w14:paraId="2DAEDB4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B84449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111111</w:t>
            </w:r>
          </w:p>
        </w:tc>
        <w:tc>
          <w:tcPr>
            <w:tcW w:w="6205" w:type="dxa"/>
            <w:noWrap/>
            <w:hideMark/>
          </w:tcPr>
          <w:p w14:paraId="3C491C1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Chief Executive or Managing Director</w:t>
            </w:r>
          </w:p>
        </w:tc>
        <w:tc>
          <w:tcPr>
            <w:tcW w:w="852" w:type="dxa"/>
            <w:noWrap/>
            <w:hideMark/>
          </w:tcPr>
          <w:p w14:paraId="6D27064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D27B77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7B53CF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EF1DF6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01420F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F40DC6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65411E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623F33B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0CA861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81FF62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111211</w:t>
            </w:r>
          </w:p>
        </w:tc>
        <w:tc>
          <w:tcPr>
            <w:tcW w:w="6205" w:type="dxa"/>
            <w:noWrap/>
            <w:hideMark/>
          </w:tcPr>
          <w:p w14:paraId="6D34416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Corporate General Manager</w:t>
            </w:r>
          </w:p>
        </w:tc>
        <w:tc>
          <w:tcPr>
            <w:tcW w:w="852" w:type="dxa"/>
            <w:noWrap/>
            <w:hideMark/>
          </w:tcPr>
          <w:p w14:paraId="0A5992F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2966D5D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6927162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1B8925E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77805CB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1272E3F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5C9FD61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7AE5110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1779F89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4861C4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121111</w:t>
            </w:r>
          </w:p>
        </w:tc>
        <w:tc>
          <w:tcPr>
            <w:tcW w:w="6205" w:type="dxa"/>
            <w:noWrap/>
            <w:hideMark/>
          </w:tcPr>
          <w:p w14:paraId="17F6E0E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Aquaculture Farmer</w:t>
            </w:r>
          </w:p>
        </w:tc>
        <w:tc>
          <w:tcPr>
            <w:tcW w:w="852" w:type="dxa"/>
            <w:noWrap/>
            <w:hideMark/>
          </w:tcPr>
          <w:p w14:paraId="368535F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2F74CCB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EDDEC2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2B9A16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671FBA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DD1277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BE2DCD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93DEB5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D290CFB"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D41A09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121312</w:t>
            </w:r>
          </w:p>
        </w:tc>
        <w:tc>
          <w:tcPr>
            <w:tcW w:w="6205" w:type="dxa"/>
            <w:noWrap/>
            <w:hideMark/>
          </w:tcPr>
          <w:p w14:paraId="19BB0A3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Beef Cattle Farmer</w:t>
            </w:r>
          </w:p>
        </w:tc>
        <w:tc>
          <w:tcPr>
            <w:tcW w:w="852" w:type="dxa"/>
            <w:noWrap/>
            <w:hideMark/>
          </w:tcPr>
          <w:p w14:paraId="2BA2E9F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23F57EC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1C0E0D1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6218C89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6BD3A97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218E99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0C5F18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44D0110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579E22FC"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AE3F8A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121313</w:t>
            </w:r>
          </w:p>
        </w:tc>
        <w:tc>
          <w:tcPr>
            <w:tcW w:w="6205" w:type="dxa"/>
            <w:noWrap/>
            <w:hideMark/>
          </w:tcPr>
          <w:p w14:paraId="06C65E0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Dairy Cattle Farmer</w:t>
            </w:r>
          </w:p>
        </w:tc>
        <w:tc>
          <w:tcPr>
            <w:tcW w:w="852" w:type="dxa"/>
            <w:noWrap/>
            <w:hideMark/>
          </w:tcPr>
          <w:p w14:paraId="455ABA6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44ADA40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47ADAF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644" w:type="dxa"/>
            <w:noWrap/>
            <w:hideMark/>
          </w:tcPr>
          <w:p w14:paraId="082F0C9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0022AE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E3404E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CAC115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0221C2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FF65763"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8B1073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121316</w:t>
            </w:r>
          </w:p>
        </w:tc>
        <w:tc>
          <w:tcPr>
            <w:tcW w:w="6205" w:type="dxa"/>
            <w:noWrap/>
            <w:hideMark/>
          </w:tcPr>
          <w:p w14:paraId="6A6DE75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Horse Breeder</w:t>
            </w:r>
          </w:p>
        </w:tc>
        <w:tc>
          <w:tcPr>
            <w:tcW w:w="852" w:type="dxa"/>
            <w:noWrap/>
            <w:hideMark/>
          </w:tcPr>
          <w:p w14:paraId="6566835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28C89E6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3370D4E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0AA5018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77378C4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290E490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2414707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3F2BD77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1700DB43"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883324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121318</w:t>
            </w:r>
          </w:p>
        </w:tc>
        <w:tc>
          <w:tcPr>
            <w:tcW w:w="6205" w:type="dxa"/>
            <w:noWrap/>
            <w:hideMark/>
          </w:tcPr>
          <w:p w14:paraId="5C2D9CC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Pig Farmer</w:t>
            </w:r>
          </w:p>
        </w:tc>
        <w:tc>
          <w:tcPr>
            <w:tcW w:w="852" w:type="dxa"/>
            <w:noWrap/>
            <w:hideMark/>
          </w:tcPr>
          <w:p w14:paraId="5C810F3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5E30931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0888578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1921B3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D2B435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FC3D86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751687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79218BE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EB0749A"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6E8519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121321</w:t>
            </w:r>
          </w:p>
        </w:tc>
        <w:tc>
          <w:tcPr>
            <w:tcW w:w="6205" w:type="dxa"/>
            <w:noWrap/>
            <w:hideMark/>
          </w:tcPr>
          <w:p w14:paraId="698FB75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Poultry Farmer</w:t>
            </w:r>
          </w:p>
        </w:tc>
        <w:tc>
          <w:tcPr>
            <w:tcW w:w="852" w:type="dxa"/>
            <w:noWrap/>
            <w:hideMark/>
          </w:tcPr>
          <w:p w14:paraId="341110A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0DB8F3F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0B73488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60B1628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101E34A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1D5DEE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34D60D2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12C3701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76D8DCD0"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2762C0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121322</w:t>
            </w:r>
          </w:p>
        </w:tc>
        <w:tc>
          <w:tcPr>
            <w:tcW w:w="6205" w:type="dxa"/>
            <w:noWrap/>
            <w:hideMark/>
          </w:tcPr>
          <w:p w14:paraId="0A83308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Sheep Farmer</w:t>
            </w:r>
          </w:p>
        </w:tc>
        <w:tc>
          <w:tcPr>
            <w:tcW w:w="852" w:type="dxa"/>
            <w:noWrap/>
            <w:hideMark/>
          </w:tcPr>
          <w:p w14:paraId="25A7C46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3025926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C6F73F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AC04A5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DF1626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059892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5EF4E5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89C7FA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DFB932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89C008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121323</w:t>
            </w:r>
          </w:p>
        </w:tc>
        <w:tc>
          <w:tcPr>
            <w:tcW w:w="6205" w:type="dxa"/>
            <w:noWrap/>
            <w:hideMark/>
          </w:tcPr>
          <w:p w14:paraId="13CD740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Mixed Cattle and Sheep Farmer</w:t>
            </w:r>
          </w:p>
        </w:tc>
        <w:tc>
          <w:tcPr>
            <w:tcW w:w="852" w:type="dxa"/>
            <w:noWrap/>
            <w:hideMark/>
          </w:tcPr>
          <w:p w14:paraId="5A36FD5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0AA17F6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70A2080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131B04C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0E93397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41101E5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2267B09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7EEF50C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1F8683A3"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74A02E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121399</w:t>
            </w:r>
          </w:p>
        </w:tc>
        <w:tc>
          <w:tcPr>
            <w:tcW w:w="6205" w:type="dxa"/>
            <w:noWrap/>
            <w:hideMark/>
          </w:tcPr>
          <w:p w14:paraId="6D5F5FA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Livestock Farmers </w:t>
            </w:r>
            <w:proofErr w:type="spellStart"/>
            <w:r w:rsidRPr="00F31E1D">
              <w:rPr>
                <w:rFonts w:eastAsia="Times New Roman" w:cs="Arial"/>
                <w:color w:val="000000"/>
                <w:lang w:eastAsia="en-AU"/>
              </w:rPr>
              <w:t>nec</w:t>
            </w:r>
            <w:proofErr w:type="spellEnd"/>
          </w:p>
        </w:tc>
        <w:tc>
          <w:tcPr>
            <w:tcW w:w="852" w:type="dxa"/>
            <w:noWrap/>
            <w:hideMark/>
          </w:tcPr>
          <w:p w14:paraId="337461C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12D6E54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926CF8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0F435C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3BEDA1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BC0BDC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C3D620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9E634D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19B6920"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674C20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121511</w:t>
            </w:r>
          </w:p>
        </w:tc>
        <w:tc>
          <w:tcPr>
            <w:tcW w:w="6205" w:type="dxa"/>
            <w:noWrap/>
            <w:hideMark/>
          </w:tcPr>
          <w:p w14:paraId="4844812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Cotton Grower</w:t>
            </w:r>
          </w:p>
        </w:tc>
        <w:tc>
          <w:tcPr>
            <w:tcW w:w="852" w:type="dxa"/>
            <w:noWrap/>
            <w:hideMark/>
          </w:tcPr>
          <w:p w14:paraId="1FFD560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54DA96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60BE10F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769D5DD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0E26155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660C82F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90A177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332741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1227C8E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21CA5E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121512</w:t>
            </w:r>
          </w:p>
        </w:tc>
        <w:tc>
          <w:tcPr>
            <w:tcW w:w="6205" w:type="dxa"/>
            <w:noWrap/>
            <w:hideMark/>
          </w:tcPr>
          <w:p w14:paraId="0015480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Grain, Oilseed, Pulse or Pasture Grower / Field Crop Grower</w:t>
            </w:r>
          </w:p>
        </w:tc>
        <w:tc>
          <w:tcPr>
            <w:tcW w:w="852" w:type="dxa"/>
            <w:noWrap/>
            <w:hideMark/>
          </w:tcPr>
          <w:p w14:paraId="698644F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5F10FC6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9B0674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F777A9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5A6E49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E9C913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577C617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59B50FB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B88DD7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B520F7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121513</w:t>
            </w:r>
          </w:p>
        </w:tc>
        <w:tc>
          <w:tcPr>
            <w:tcW w:w="6205" w:type="dxa"/>
            <w:noWrap/>
            <w:hideMark/>
          </w:tcPr>
          <w:p w14:paraId="36283D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Sugar Cane Grower</w:t>
            </w:r>
          </w:p>
        </w:tc>
        <w:tc>
          <w:tcPr>
            <w:tcW w:w="852" w:type="dxa"/>
            <w:noWrap/>
            <w:hideMark/>
          </w:tcPr>
          <w:p w14:paraId="4337E98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53070F2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50DD119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4BF910E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2D09F3C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1D960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3B496EC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0B2AFF1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16F1BC33"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CA3E17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121599</w:t>
            </w:r>
          </w:p>
        </w:tc>
        <w:tc>
          <w:tcPr>
            <w:tcW w:w="6205" w:type="dxa"/>
            <w:noWrap/>
            <w:hideMark/>
          </w:tcPr>
          <w:p w14:paraId="560E3D0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Broadacre Crop Growers </w:t>
            </w:r>
            <w:proofErr w:type="spellStart"/>
            <w:r w:rsidRPr="00F31E1D">
              <w:rPr>
                <w:rFonts w:eastAsia="Times New Roman" w:cs="Arial"/>
                <w:color w:val="000000"/>
                <w:lang w:eastAsia="en-AU"/>
              </w:rPr>
              <w:t>nec</w:t>
            </w:r>
            <w:proofErr w:type="spellEnd"/>
          </w:p>
        </w:tc>
        <w:tc>
          <w:tcPr>
            <w:tcW w:w="852" w:type="dxa"/>
            <w:noWrap/>
            <w:hideMark/>
          </w:tcPr>
          <w:p w14:paraId="2FB5521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A1A2D9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954DF4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644" w:type="dxa"/>
            <w:noWrap/>
            <w:hideMark/>
          </w:tcPr>
          <w:p w14:paraId="0805F78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7F5453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76C322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CCCFBB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7EE0F3B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0EE0077"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2CD9D6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121611</w:t>
            </w:r>
          </w:p>
        </w:tc>
        <w:tc>
          <w:tcPr>
            <w:tcW w:w="6205" w:type="dxa"/>
            <w:noWrap/>
            <w:hideMark/>
          </w:tcPr>
          <w:p w14:paraId="351C976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Flower Grower</w:t>
            </w:r>
          </w:p>
        </w:tc>
        <w:tc>
          <w:tcPr>
            <w:tcW w:w="852" w:type="dxa"/>
            <w:noWrap/>
            <w:hideMark/>
          </w:tcPr>
          <w:p w14:paraId="32E9A5C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4889920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60B4862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088BCEC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76877F4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4729C2D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2824B76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239CC99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2828040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594BCE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121612</w:t>
            </w:r>
          </w:p>
        </w:tc>
        <w:tc>
          <w:tcPr>
            <w:tcW w:w="6205" w:type="dxa"/>
            <w:noWrap/>
            <w:hideMark/>
          </w:tcPr>
          <w:p w14:paraId="4620DF4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Fruit Grower</w:t>
            </w:r>
          </w:p>
        </w:tc>
        <w:tc>
          <w:tcPr>
            <w:tcW w:w="852" w:type="dxa"/>
            <w:noWrap/>
            <w:hideMark/>
          </w:tcPr>
          <w:p w14:paraId="30D6AC7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6A31DB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AB87A3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236077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DC95ED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148F6B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72D9E5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C1FB9C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67ED239"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22E70F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121613</w:t>
            </w:r>
          </w:p>
        </w:tc>
        <w:tc>
          <w:tcPr>
            <w:tcW w:w="6205" w:type="dxa"/>
            <w:noWrap/>
            <w:hideMark/>
          </w:tcPr>
          <w:p w14:paraId="6AB126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Nut Grower</w:t>
            </w:r>
          </w:p>
        </w:tc>
        <w:tc>
          <w:tcPr>
            <w:tcW w:w="852" w:type="dxa"/>
            <w:noWrap/>
            <w:hideMark/>
          </w:tcPr>
          <w:p w14:paraId="74E8A7E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1C7DEC4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25DE7C2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634E5AA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FF9B5F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9C71FD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271C99A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0F3E5CE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577600B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A53B96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121614</w:t>
            </w:r>
          </w:p>
        </w:tc>
        <w:tc>
          <w:tcPr>
            <w:tcW w:w="6205" w:type="dxa"/>
            <w:noWrap/>
            <w:hideMark/>
          </w:tcPr>
          <w:p w14:paraId="68FCCFC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Production Nursery Grower</w:t>
            </w:r>
          </w:p>
        </w:tc>
        <w:tc>
          <w:tcPr>
            <w:tcW w:w="852" w:type="dxa"/>
            <w:noWrap/>
            <w:hideMark/>
          </w:tcPr>
          <w:p w14:paraId="55CA71B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527A1F8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217420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14DAA5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B8BA4B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73BD32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D207FF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12DA302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74FD6AE"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50731D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121616</w:t>
            </w:r>
          </w:p>
        </w:tc>
        <w:tc>
          <w:tcPr>
            <w:tcW w:w="6205" w:type="dxa"/>
            <w:noWrap/>
            <w:hideMark/>
          </w:tcPr>
          <w:p w14:paraId="600F12F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Vegetable Grower (Aus) / Market Gardener (NZ)</w:t>
            </w:r>
          </w:p>
        </w:tc>
        <w:tc>
          <w:tcPr>
            <w:tcW w:w="852" w:type="dxa"/>
            <w:noWrap/>
            <w:hideMark/>
          </w:tcPr>
          <w:p w14:paraId="01BF588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24B2DE6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7D0AB5D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1EEFC2B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6F0DC1D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DD158D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634B5D3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5D44111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6BC0C99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CEB7D5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121699</w:t>
            </w:r>
          </w:p>
        </w:tc>
        <w:tc>
          <w:tcPr>
            <w:tcW w:w="6205" w:type="dxa"/>
            <w:noWrap/>
            <w:hideMark/>
          </w:tcPr>
          <w:p w14:paraId="2134724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Horticultural Crop Growers </w:t>
            </w:r>
            <w:proofErr w:type="spellStart"/>
            <w:r w:rsidRPr="00F31E1D">
              <w:rPr>
                <w:rFonts w:eastAsia="Times New Roman" w:cs="Arial"/>
                <w:color w:val="000000"/>
                <w:lang w:eastAsia="en-AU"/>
              </w:rPr>
              <w:t>nec</w:t>
            </w:r>
            <w:proofErr w:type="spellEnd"/>
          </w:p>
        </w:tc>
        <w:tc>
          <w:tcPr>
            <w:tcW w:w="852" w:type="dxa"/>
            <w:noWrap/>
            <w:hideMark/>
          </w:tcPr>
          <w:p w14:paraId="50499F2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36C006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1572ED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8AD421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9CCCDC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0FF6DA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21EDDD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53134B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924CC5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E038A8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121711</w:t>
            </w:r>
          </w:p>
        </w:tc>
        <w:tc>
          <w:tcPr>
            <w:tcW w:w="6205" w:type="dxa"/>
            <w:noWrap/>
            <w:hideMark/>
          </w:tcPr>
          <w:p w14:paraId="48E5B4C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Broadacre Crop and Livestock Farmer</w:t>
            </w:r>
          </w:p>
        </w:tc>
        <w:tc>
          <w:tcPr>
            <w:tcW w:w="852" w:type="dxa"/>
            <w:noWrap/>
            <w:hideMark/>
          </w:tcPr>
          <w:p w14:paraId="183A6C2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1452FE0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4EE792A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24F106A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D98F82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0075C97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41BDA78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23D0B7B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043B708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3BFC57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121799</w:t>
            </w:r>
          </w:p>
        </w:tc>
        <w:tc>
          <w:tcPr>
            <w:tcW w:w="6205" w:type="dxa"/>
            <w:noWrap/>
            <w:hideMark/>
          </w:tcPr>
          <w:p w14:paraId="5F06AE2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Mixed Production Farmers </w:t>
            </w:r>
            <w:proofErr w:type="spellStart"/>
            <w:r w:rsidRPr="00F31E1D">
              <w:rPr>
                <w:rFonts w:eastAsia="Times New Roman" w:cs="Arial"/>
                <w:color w:val="000000"/>
                <w:lang w:eastAsia="en-AU"/>
              </w:rPr>
              <w:t>nec</w:t>
            </w:r>
            <w:proofErr w:type="spellEnd"/>
          </w:p>
        </w:tc>
        <w:tc>
          <w:tcPr>
            <w:tcW w:w="852" w:type="dxa"/>
            <w:noWrap/>
            <w:hideMark/>
          </w:tcPr>
          <w:p w14:paraId="42B9CBE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CCF912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200DFF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644" w:type="dxa"/>
            <w:noWrap/>
            <w:hideMark/>
          </w:tcPr>
          <w:p w14:paraId="269CA2D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21F7D5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D18B37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7A9F14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7D997C1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3E8892C"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757C40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131113</w:t>
            </w:r>
          </w:p>
        </w:tc>
        <w:tc>
          <w:tcPr>
            <w:tcW w:w="6205" w:type="dxa"/>
            <w:noWrap/>
            <w:hideMark/>
          </w:tcPr>
          <w:p w14:paraId="7D081F1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Advertising Manager</w:t>
            </w:r>
          </w:p>
        </w:tc>
        <w:tc>
          <w:tcPr>
            <w:tcW w:w="852" w:type="dxa"/>
            <w:noWrap/>
            <w:hideMark/>
          </w:tcPr>
          <w:p w14:paraId="39236CB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1F0FBFF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A43514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4390CFC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257FE2B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629E6D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088B35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1754310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168C8CB8"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AE3167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132111</w:t>
            </w:r>
          </w:p>
        </w:tc>
        <w:tc>
          <w:tcPr>
            <w:tcW w:w="6205" w:type="dxa"/>
            <w:noWrap/>
            <w:hideMark/>
          </w:tcPr>
          <w:p w14:paraId="54E2B62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Corporate Services Manager</w:t>
            </w:r>
          </w:p>
        </w:tc>
        <w:tc>
          <w:tcPr>
            <w:tcW w:w="852" w:type="dxa"/>
            <w:noWrap/>
            <w:hideMark/>
          </w:tcPr>
          <w:p w14:paraId="643B662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5CB272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DAB0C5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6045BE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045F30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688112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D07E4C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32E1ABE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4F8BCDC"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8FF337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132211</w:t>
            </w:r>
          </w:p>
        </w:tc>
        <w:tc>
          <w:tcPr>
            <w:tcW w:w="6205" w:type="dxa"/>
            <w:noWrap/>
            <w:hideMark/>
          </w:tcPr>
          <w:p w14:paraId="6166B7D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Finance Manager</w:t>
            </w:r>
          </w:p>
        </w:tc>
        <w:tc>
          <w:tcPr>
            <w:tcW w:w="852" w:type="dxa"/>
            <w:noWrap/>
            <w:hideMark/>
          </w:tcPr>
          <w:p w14:paraId="0AD2B5A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508EF92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17F8CC7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3EC9E5A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627AFB8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231019B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3BB6AF9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6A7AD2E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0A2DD81A"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572037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132311</w:t>
            </w:r>
          </w:p>
        </w:tc>
        <w:tc>
          <w:tcPr>
            <w:tcW w:w="6205" w:type="dxa"/>
            <w:noWrap/>
            <w:hideMark/>
          </w:tcPr>
          <w:p w14:paraId="11FBA0E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Human Resource Manager</w:t>
            </w:r>
          </w:p>
        </w:tc>
        <w:tc>
          <w:tcPr>
            <w:tcW w:w="852" w:type="dxa"/>
            <w:noWrap/>
            <w:hideMark/>
          </w:tcPr>
          <w:p w14:paraId="4EBF313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17D0C57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F33DA3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34853F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8CA039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08F8C86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B2C8CE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7274FD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7C7E9E9"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BC8026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132411</w:t>
            </w:r>
          </w:p>
        </w:tc>
        <w:tc>
          <w:tcPr>
            <w:tcW w:w="6205" w:type="dxa"/>
            <w:noWrap/>
            <w:hideMark/>
          </w:tcPr>
          <w:p w14:paraId="6310587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Policy and Planning Manager</w:t>
            </w:r>
          </w:p>
        </w:tc>
        <w:tc>
          <w:tcPr>
            <w:tcW w:w="852" w:type="dxa"/>
            <w:noWrap/>
            <w:hideMark/>
          </w:tcPr>
          <w:p w14:paraId="30FD28E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7B15DDC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10EA3BA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04FED15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3EB159A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4CA641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536DC3A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34F8CC7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2A8D094B"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B6567D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132511</w:t>
            </w:r>
          </w:p>
        </w:tc>
        <w:tc>
          <w:tcPr>
            <w:tcW w:w="6205" w:type="dxa"/>
            <w:noWrap/>
            <w:hideMark/>
          </w:tcPr>
          <w:p w14:paraId="5C4D4E9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Research and Development Manager</w:t>
            </w:r>
          </w:p>
        </w:tc>
        <w:tc>
          <w:tcPr>
            <w:tcW w:w="852" w:type="dxa"/>
            <w:noWrap/>
            <w:hideMark/>
          </w:tcPr>
          <w:p w14:paraId="5236468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73DCED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933ECD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81291F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B763C4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1F2FBD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1B4E3C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3929C9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7C16494"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FAA58E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133411</w:t>
            </w:r>
          </w:p>
        </w:tc>
        <w:tc>
          <w:tcPr>
            <w:tcW w:w="6205" w:type="dxa"/>
            <w:noWrap/>
            <w:hideMark/>
          </w:tcPr>
          <w:p w14:paraId="4522CF1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Manufacturer</w:t>
            </w:r>
          </w:p>
        </w:tc>
        <w:tc>
          <w:tcPr>
            <w:tcW w:w="852" w:type="dxa"/>
            <w:noWrap/>
            <w:hideMark/>
          </w:tcPr>
          <w:p w14:paraId="500F0F8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CD3012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75E0634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3C4E5FE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25C2268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244C6AA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22A3395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ADBA7C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6D112A4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13C340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133512</w:t>
            </w:r>
          </w:p>
        </w:tc>
        <w:tc>
          <w:tcPr>
            <w:tcW w:w="6205" w:type="dxa"/>
            <w:noWrap/>
            <w:hideMark/>
          </w:tcPr>
          <w:p w14:paraId="1DA55F4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Production Manager (Manufacturing)</w:t>
            </w:r>
          </w:p>
        </w:tc>
        <w:tc>
          <w:tcPr>
            <w:tcW w:w="852" w:type="dxa"/>
            <w:noWrap/>
            <w:hideMark/>
          </w:tcPr>
          <w:p w14:paraId="1B47B29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89A426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0F298E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35E098D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453DEB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09433A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08E5C5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0796B2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D09AD2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69102C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133611</w:t>
            </w:r>
          </w:p>
        </w:tc>
        <w:tc>
          <w:tcPr>
            <w:tcW w:w="6205" w:type="dxa"/>
            <w:noWrap/>
            <w:hideMark/>
          </w:tcPr>
          <w:p w14:paraId="44252DB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Supply and Distribution Manager</w:t>
            </w:r>
          </w:p>
        </w:tc>
        <w:tc>
          <w:tcPr>
            <w:tcW w:w="852" w:type="dxa"/>
            <w:noWrap/>
            <w:hideMark/>
          </w:tcPr>
          <w:p w14:paraId="1FEBC44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32D6666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66248D7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2353B93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5DF63D0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4A90875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25A5053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6C635C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75CF474C"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744317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134111</w:t>
            </w:r>
          </w:p>
        </w:tc>
        <w:tc>
          <w:tcPr>
            <w:tcW w:w="6205" w:type="dxa"/>
            <w:noWrap/>
            <w:hideMark/>
          </w:tcPr>
          <w:p w14:paraId="4E2A97F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Child Care Centre Manager</w:t>
            </w:r>
          </w:p>
        </w:tc>
        <w:tc>
          <w:tcPr>
            <w:tcW w:w="852" w:type="dxa"/>
            <w:noWrap/>
            <w:hideMark/>
          </w:tcPr>
          <w:p w14:paraId="3C89205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3AA436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5E7CCA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8A342F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A4BDF5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4BC39A2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9FE38D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18D6718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E4D675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BEF325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134211</w:t>
            </w:r>
          </w:p>
        </w:tc>
        <w:tc>
          <w:tcPr>
            <w:tcW w:w="6205" w:type="dxa"/>
            <w:noWrap/>
            <w:hideMark/>
          </w:tcPr>
          <w:p w14:paraId="126ACD4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Medical Administrator / Medical Superintendent</w:t>
            </w:r>
          </w:p>
        </w:tc>
        <w:tc>
          <w:tcPr>
            <w:tcW w:w="852" w:type="dxa"/>
            <w:noWrap/>
            <w:hideMark/>
          </w:tcPr>
          <w:p w14:paraId="5B6B32F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A8F614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299302E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07E367A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3A0B742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64743F9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5AB8062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60D1DE6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745271A8"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A82333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134212</w:t>
            </w:r>
          </w:p>
        </w:tc>
        <w:tc>
          <w:tcPr>
            <w:tcW w:w="6205" w:type="dxa"/>
            <w:noWrap/>
            <w:hideMark/>
          </w:tcPr>
          <w:p w14:paraId="5FF4CC0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Nursing Clinical Director</w:t>
            </w:r>
          </w:p>
        </w:tc>
        <w:tc>
          <w:tcPr>
            <w:tcW w:w="852" w:type="dxa"/>
            <w:noWrap/>
            <w:hideMark/>
          </w:tcPr>
          <w:p w14:paraId="4AC21A3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1374D4D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04156D8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516D94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189B97A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2416718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C0D61C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786C785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8BF85D3"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9DF2D3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134213</w:t>
            </w:r>
          </w:p>
        </w:tc>
        <w:tc>
          <w:tcPr>
            <w:tcW w:w="6205" w:type="dxa"/>
            <w:noWrap/>
            <w:hideMark/>
          </w:tcPr>
          <w:p w14:paraId="21D5B80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Primary Health Organisation Manager</w:t>
            </w:r>
          </w:p>
        </w:tc>
        <w:tc>
          <w:tcPr>
            <w:tcW w:w="852" w:type="dxa"/>
            <w:noWrap/>
            <w:hideMark/>
          </w:tcPr>
          <w:p w14:paraId="3CE4256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177AEBA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61B04C3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4368202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0CA5AFD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4B58804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1D3D4F0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540E6ED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0563C2D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67DC75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134214</w:t>
            </w:r>
          </w:p>
        </w:tc>
        <w:tc>
          <w:tcPr>
            <w:tcW w:w="6205" w:type="dxa"/>
            <w:noWrap/>
            <w:hideMark/>
          </w:tcPr>
          <w:p w14:paraId="52545C3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Welfare Centre Manager</w:t>
            </w:r>
          </w:p>
        </w:tc>
        <w:tc>
          <w:tcPr>
            <w:tcW w:w="852" w:type="dxa"/>
            <w:noWrap/>
            <w:hideMark/>
          </w:tcPr>
          <w:p w14:paraId="0744650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5E584C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122C29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D8F287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80F42E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1C8584B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9400A5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8D95A2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2D5B5BB"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F36689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134299</w:t>
            </w:r>
          </w:p>
        </w:tc>
        <w:tc>
          <w:tcPr>
            <w:tcW w:w="6205" w:type="dxa"/>
            <w:noWrap/>
            <w:hideMark/>
          </w:tcPr>
          <w:p w14:paraId="4556D1A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Health and Welfare Services Managers </w:t>
            </w:r>
            <w:proofErr w:type="spellStart"/>
            <w:r w:rsidRPr="00F31E1D">
              <w:rPr>
                <w:rFonts w:eastAsia="Times New Roman" w:cs="Arial"/>
                <w:color w:val="000000"/>
                <w:lang w:eastAsia="en-AU"/>
              </w:rPr>
              <w:t>nec</w:t>
            </w:r>
            <w:proofErr w:type="spellEnd"/>
          </w:p>
        </w:tc>
        <w:tc>
          <w:tcPr>
            <w:tcW w:w="852" w:type="dxa"/>
            <w:noWrap/>
            <w:hideMark/>
          </w:tcPr>
          <w:p w14:paraId="6B55279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3CDDD71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2591E04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6855E9D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5" w:type="dxa"/>
            <w:noWrap/>
            <w:hideMark/>
          </w:tcPr>
          <w:p w14:paraId="42F8EC7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6293973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531E30D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8438F1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75787D98"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BA9A63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134311</w:t>
            </w:r>
          </w:p>
        </w:tc>
        <w:tc>
          <w:tcPr>
            <w:tcW w:w="6205" w:type="dxa"/>
            <w:noWrap/>
            <w:hideMark/>
          </w:tcPr>
          <w:p w14:paraId="765B742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School Principal</w:t>
            </w:r>
          </w:p>
        </w:tc>
        <w:tc>
          <w:tcPr>
            <w:tcW w:w="852" w:type="dxa"/>
            <w:noWrap/>
            <w:hideMark/>
          </w:tcPr>
          <w:p w14:paraId="420CEE6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523640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9C11C4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066074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53175C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757FFE0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A40345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1C25E96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833AD99"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A77144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135112</w:t>
            </w:r>
          </w:p>
        </w:tc>
        <w:tc>
          <w:tcPr>
            <w:tcW w:w="6205" w:type="dxa"/>
            <w:noWrap/>
            <w:hideMark/>
          </w:tcPr>
          <w:p w14:paraId="3550A19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ICT Project Manager</w:t>
            </w:r>
          </w:p>
        </w:tc>
        <w:tc>
          <w:tcPr>
            <w:tcW w:w="852" w:type="dxa"/>
            <w:noWrap/>
            <w:hideMark/>
          </w:tcPr>
          <w:p w14:paraId="578A2B5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6AAE486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3B1C8B6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511CF58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5F038F8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26A658A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56A3EF5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6A227D7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12DDFFC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19793F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135199</w:t>
            </w:r>
          </w:p>
        </w:tc>
        <w:tc>
          <w:tcPr>
            <w:tcW w:w="6205" w:type="dxa"/>
            <w:noWrap/>
            <w:hideMark/>
          </w:tcPr>
          <w:p w14:paraId="2F14F66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ICT Managers </w:t>
            </w:r>
            <w:proofErr w:type="spellStart"/>
            <w:r w:rsidRPr="00F31E1D">
              <w:rPr>
                <w:rFonts w:eastAsia="Times New Roman" w:cs="Arial"/>
                <w:color w:val="000000"/>
                <w:lang w:eastAsia="en-AU"/>
              </w:rPr>
              <w:t>nec</w:t>
            </w:r>
            <w:proofErr w:type="spellEnd"/>
          </w:p>
        </w:tc>
        <w:tc>
          <w:tcPr>
            <w:tcW w:w="852" w:type="dxa"/>
            <w:noWrap/>
            <w:hideMark/>
          </w:tcPr>
          <w:p w14:paraId="78FFC78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7974FB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2DA74C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21BFBB5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382841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111785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64348C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7E4AB3B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FDDA9B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9AB207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139911</w:t>
            </w:r>
          </w:p>
        </w:tc>
        <w:tc>
          <w:tcPr>
            <w:tcW w:w="6205" w:type="dxa"/>
            <w:noWrap/>
            <w:hideMark/>
          </w:tcPr>
          <w:p w14:paraId="6509F3A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Arts Administrator or Manager</w:t>
            </w:r>
          </w:p>
        </w:tc>
        <w:tc>
          <w:tcPr>
            <w:tcW w:w="852" w:type="dxa"/>
            <w:noWrap/>
            <w:hideMark/>
          </w:tcPr>
          <w:p w14:paraId="443CADC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66E4246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5956681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62E3921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F69745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1BA13FF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41ED09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7D3470F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61A6C3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5C4952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139912</w:t>
            </w:r>
          </w:p>
        </w:tc>
        <w:tc>
          <w:tcPr>
            <w:tcW w:w="6205" w:type="dxa"/>
            <w:noWrap/>
            <w:hideMark/>
          </w:tcPr>
          <w:p w14:paraId="719A60B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Environmental Manager</w:t>
            </w:r>
          </w:p>
        </w:tc>
        <w:tc>
          <w:tcPr>
            <w:tcW w:w="852" w:type="dxa"/>
            <w:noWrap/>
            <w:hideMark/>
          </w:tcPr>
          <w:p w14:paraId="6535E84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01C054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2E03D58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642285B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B716F4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9C641B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5D4FF2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74D289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D68CBD3"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EB73C0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139913</w:t>
            </w:r>
          </w:p>
        </w:tc>
        <w:tc>
          <w:tcPr>
            <w:tcW w:w="6205" w:type="dxa"/>
            <w:noWrap/>
            <w:hideMark/>
          </w:tcPr>
          <w:p w14:paraId="4686802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Laboratory Manager</w:t>
            </w:r>
          </w:p>
        </w:tc>
        <w:tc>
          <w:tcPr>
            <w:tcW w:w="852" w:type="dxa"/>
            <w:noWrap/>
            <w:hideMark/>
          </w:tcPr>
          <w:p w14:paraId="0C1DD31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6F375FA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A5DB57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3807F67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24880C3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1248E4D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18087B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0AE34F6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EB5BF0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8602F1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139915</w:t>
            </w:r>
          </w:p>
        </w:tc>
        <w:tc>
          <w:tcPr>
            <w:tcW w:w="6205" w:type="dxa"/>
            <w:noWrap/>
            <w:hideMark/>
          </w:tcPr>
          <w:p w14:paraId="2CFBBCE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Sports Administrator</w:t>
            </w:r>
          </w:p>
        </w:tc>
        <w:tc>
          <w:tcPr>
            <w:tcW w:w="852" w:type="dxa"/>
            <w:noWrap/>
            <w:hideMark/>
          </w:tcPr>
          <w:p w14:paraId="1EDFAA5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597153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1016972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DB0C24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118F55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589715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4CCC7F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F1FB6D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B460DF0"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D6E4B7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139916</w:t>
            </w:r>
          </w:p>
        </w:tc>
        <w:tc>
          <w:tcPr>
            <w:tcW w:w="6205" w:type="dxa"/>
            <w:noWrap/>
            <w:hideMark/>
          </w:tcPr>
          <w:p w14:paraId="6B5282A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Quality Assurance Manager</w:t>
            </w:r>
          </w:p>
        </w:tc>
        <w:tc>
          <w:tcPr>
            <w:tcW w:w="852" w:type="dxa"/>
            <w:noWrap/>
            <w:hideMark/>
          </w:tcPr>
          <w:p w14:paraId="42C8004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0DBF13E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766B980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18B3275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2BF931D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11F8C00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EEC4AC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9FD738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2D921F46"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991686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139999</w:t>
            </w:r>
          </w:p>
        </w:tc>
        <w:tc>
          <w:tcPr>
            <w:tcW w:w="6205" w:type="dxa"/>
            <w:noWrap/>
            <w:hideMark/>
          </w:tcPr>
          <w:p w14:paraId="1A5E5A4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Specialist Managers </w:t>
            </w:r>
            <w:proofErr w:type="spellStart"/>
            <w:r w:rsidRPr="00F31E1D">
              <w:rPr>
                <w:rFonts w:eastAsia="Times New Roman" w:cs="Arial"/>
                <w:color w:val="000000"/>
                <w:lang w:eastAsia="en-AU"/>
              </w:rPr>
              <w:t>nec</w:t>
            </w:r>
            <w:proofErr w:type="spellEnd"/>
          </w:p>
        </w:tc>
        <w:tc>
          <w:tcPr>
            <w:tcW w:w="852" w:type="dxa"/>
            <w:noWrap/>
            <w:hideMark/>
          </w:tcPr>
          <w:p w14:paraId="78C6BAB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AF512B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26DC88A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572ED6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50A122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E677A0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2C1FF5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76CA21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1968083"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9C683A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141111</w:t>
            </w:r>
          </w:p>
        </w:tc>
        <w:tc>
          <w:tcPr>
            <w:tcW w:w="6205" w:type="dxa"/>
            <w:noWrap/>
            <w:hideMark/>
          </w:tcPr>
          <w:p w14:paraId="2FB501C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Cafe or Restaurant Manager</w:t>
            </w:r>
          </w:p>
        </w:tc>
        <w:tc>
          <w:tcPr>
            <w:tcW w:w="852" w:type="dxa"/>
            <w:noWrap/>
            <w:hideMark/>
          </w:tcPr>
          <w:p w14:paraId="3E6C89B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64EBF29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4AC6852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3CEE7A5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23D8214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581EAE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541C68C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60ED104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5358D522"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5CCD9B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141211</w:t>
            </w:r>
          </w:p>
        </w:tc>
        <w:tc>
          <w:tcPr>
            <w:tcW w:w="6205" w:type="dxa"/>
            <w:noWrap/>
            <w:hideMark/>
          </w:tcPr>
          <w:p w14:paraId="1EC8F6D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Caravan Park and Camping Ground Manager</w:t>
            </w:r>
          </w:p>
        </w:tc>
        <w:tc>
          <w:tcPr>
            <w:tcW w:w="852" w:type="dxa"/>
            <w:noWrap/>
            <w:hideMark/>
          </w:tcPr>
          <w:p w14:paraId="30DA27A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C2FCF1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1128043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735F71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C54E9A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0954DC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5AD6243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437FFA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6AAA5BA"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1F55D2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141311</w:t>
            </w:r>
          </w:p>
        </w:tc>
        <w:tc>
          <w:tcPr>
            <w:tcW w:w="6205" w:type="dxa"/>
            <w:noWrap/>
            <w:hideMark/>
          </w:tcPr>
          <w:p w14:paraId="0D039F4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Hotel or Motel Manager</w:t>
            </w:r>
          </w:p>
        </w:tc>
        <w:tc>
          <w:tcPr>
            <w:tcW w:w="852" w:type="dxa"/>
            <w:noWrap/>
            <w:hideMark/>
          </w:tcPr>
          <w:p w14:paraId="6CFECE8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0645D4C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4000B7E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769CCC9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7860F63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3AD1D16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1E5C26C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5048748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5A7F17D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BA485C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149112</w:t>
            </w:r>
          </w:p>
        </w:tc>
        <w:tc>
          <w:tcPr>
            <w:tcW w:w="6205" w:type="dxa"/>
            <w:noWrap/>
            <w:hideMark/>
          </w:tcPr>
          <w:p w14:paraId="51ACAF0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Fitness Centre Manager</w:t>
            </w:r>
          </w:p>
        </w:tc>
        <w:tc>
          <w:tcPr>
            <w:tcW w:w="852" w:type="dxa"/>
            <w:noWrap/>
            <w:hideMark/>
          </w:tcPr>
          <w:p w14:paraId="594C647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2B849F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2FB06F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346F0F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3973F9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C70955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61D647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0A44F3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F6E2A4E"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8C180E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149211</w:t>
            </w:r>
          </w:p>
        </w:tc>
        <w:tc>
          <w:tcPr>
            <w:tcW w:w="6205" w:type="dxa"/>
            <w:noWrap/>
            <w:hideMark/>
          </w:tcPr>
          <w:p w14:paraId="127BA8F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Call or Contact Centre Manager</w:t>
            </w:r>
          </w:p>
        </w:tc>
        <w:tc>
          <w:tcPr>
            <w:tcW w:w="852" w:type="dxa"/>
            <w:noWrap/>
            <w:hideMark/>
          </w:tcPr>
          <w:p w14:paraId="05898D9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090A91E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758D45C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47B9E55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1A0078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34EC15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6F5B9F2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28F6CEF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218678E8"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059A6A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149212</w:t>
            </w:r>
          </w:p>
        </w:tc>
        <w:tc>
          <w:tcPr>
            <w:tcW w:w="6205" w:type="dxa"/>
            <w:noWrap/>
            <w:hideMark/>
          </w:tcPr>
          <w:p w14:paraId="6A5A8CC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Customer Service Manager</w:t>
            </w:r>
          </w:p>
        </w:tc>
        <w:tc>
          <w:tcPr>
            <w:tcW w:w="852" w:type="dxa"/>
            <w:noWrap/>
            <w:hideMark/>
          </w:tcPr>
          <w:p w14:paraId="502F6AE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46249E9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05E4168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A417B4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D22659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BA16C0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AB9947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C81903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6791AFB"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ED9177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149311</w:t>
            </w:r>
          </w:p>
        </w:tc>
        <w:tc>
          <w:tcPr>
            <w:tcW w:w="6205" w:type="dxa"/>
            <w:noWrap/>
            <w:hideMark/>
          </w:tcPr>
          <w:p w14:paraId="296669D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Conference and Event Organiser</w:t>
            </w:r>
          </w:p>
        </w:tc>
        <w:tc>
          <w:tcPr>
            <w:tcW w:w="852" w:type="dxa"/>
            <w:noWrap/>
            <w:hideMark/>
          </w:tcPr>
          <w:p w14:paraId="0D545F4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78D7E11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0CE2EEF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78F6822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23ECC94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4DF23C8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6107CB9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3198E6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684E731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F0CB19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149911</w:t>
            </w:r>
          </w:p>
        </w:tc>
        <w:tc>
          <w:tcPr>
            <w:tcW w:w="6205" w:type="dxa"/>
            <w:noWrap/>
            <w:hideMark/>
          </w:tcPr>
          <w:p w14:paraId="5505538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Boarding Kennel or Cattery Operator</w:t>
            </w:r>
          </w:p>
        </w:tc>
        <w:tc>
          <w:tcPr>
            <w:tcW w:w="852" w:type="dxa"/>
            <w:noWrap/>
            <w:hideMark/>
          </w:tcPr>
          <w:p w14:paraId="177E9DC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F780FF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6C088E4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F47323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95DCAD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E3B345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0536A6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B2512C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350D27E"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4A35EC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149912</w:t>
            </w:r>
          </w:p>
        </w:tc>
        <w:tc>
          <w:tcPr>
            <w:tcW w:w="6205" w:type="dxa"/>
            <w:noWrap/>
            <w:hideMark/>
          </w:tcPr>
          <w:p w14:paraId="2A76DA9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Cinema or Theatre Manager</w:t>
            </w:r>
          </w:p>
        </w:tc>
        <w:tc>
          <w:tcPr>
            <w:tcW w:w="852" w:type="dxa"/>
            <w:noWrap/>
            <w:hideMark/>
          </w:tcPr>
          <w:p w14:paraId="58A2FCD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7FC9C85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7B16EF4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39E6F3A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6C1F0F2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E96680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6B21820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7F8603E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FE51AB9"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EA8055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149915</w:t>
            </w:r>
          </w:p>
        </w:tc>
        <w:tc>
          <w:tcPr>
            <w:tcW w:w="6205" w:type="dxa"/>
            <w:noWrap/>
            <w:hideMark/>
          </w:tcPr>
          <w:p w14:paraId="6EE0AA3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Equipment Hire Manager</w:t>
            </w:r>
          </w:p>
        </w:tc>
        <w:tc>
          <w:tcPr>
            <w:tcW w:w="852" w:type="dxa"/>
            <w:noWrap/>
            <w:hideMark/>
          </w:tcPr>
          <w:p w14:paraId="630DBEE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162914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5D6BD19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C55742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55639F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7FA6FE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DA2D89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B5BE82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4DED92A"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33EF1D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149999</w:t>
            </w:r>
          </w:p>
        </w:tc>
        <w:tc>
          <w:tcPr>
            <w:tcW w:w="6205" w:type="dxa"/>
            <w:noWrap/>
            <w:hideMark/>
          </w:tcPr>
          <w:p w14:paraId="30D1902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Hospitality, Retail and Service Managers </w:t>
            </w:r>
            <w:proofErr w:type="spellStart"/>
            <w:r w:rsidRPr="00F31E1D">
              <w:rPr>
                <w:rFonts w:eastAsia="Times New Roman" w:cs="Arial"/>
                <w:color w:val="000000"/>
                <w:lang w:eastAsia="en-AU"/>
              </w:rPr>
              <w:t>nec</w:t>
            </w:r>
            <w:proofErr w:type="spellEnd"/>
          </w:p>
        </w:tc>
        <w:tc>
          <w:tcPr>
            <w:tcW w:w="852" w:type="dxa"/>
            <w:noWrap/>
            <w:hideMark/>
          </w:tcPr>
          <w:p w14:paraId="1EED80E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1877E30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4A4D891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1B901EE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02FD5F1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4D3544B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F9A71D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330DD63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1D4E586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43DDF0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211499</w:t>
            </w:r>
          </w:p>
        </w:tc>
        <w:tc>
          <w:tcPr>
            <w:tcW w:w="6205" w:type="dxa"/>
            <w:noWrap/>
            <w:hideMark/>
          </w:tcPr>
          <w:p w14:paraId="34A2B17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Visual Arts and Crafts Professionals </w:t>
            </w:r>
            <w:proofErr w:type="spellStart"/>
            <w:r w:rsidRPr="00F31E1D">
              <w:rPr>
                <w:rFonts w:eastAsia="Times New Roman" w:cs="Arial"/>
                <w:color w:val="000000"/>
                <w:lang w:eastAsia="en-AU"/>
              </w:rPr>
              <w:t>nec</w:t>
            </w:r>
            <w:proofErr w:type="spellEnd"/>
          </w:p>
        </w:tc>
        <w:tc>
          <w:tcPr>
            <w:tcW w:w="852" w:type="dxa"/>
            <w:noWrap/>
            <w:hideMark/>
          </w:tcPr>
          <w:p w14:paraId="5EC48CE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55DD7E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C3080E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BCECCE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67988F3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2BB192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EBFF34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4E416D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9393FF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1A3519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212112</w:t>
            </w:r>
          </w:p>
        </w:tc>
        <w:tc>
          <w:tcPr>
            <w:tcW w:w="6205" w:type="dxa"/>
            <w:noWrap/>
            <w:hideMark/>
          </w:tcPr>
          <w:p w14:paraId="517F1C8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Media Producer (excluding Video)</w:t>
            </w:r>
          </w:p>
        </w:tc>
        <w:tc>
          <w:tcPr>
            <w:tcW w:w="852" w:type="dxa"/>
            <w:noWrap/>
            <w:hideMark/>
          </w:tcPr>
          <w:p w14:paraId="3750E2F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351F35E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0962DC0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309F792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70F7454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79" w:type="dxa"/>
            <w:noWrap/>
            <w:hideMark/>
          </w:tcPr>
          <w:p w14:paraId="592A720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4C65C62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777045F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14A0690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456DC5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212311</w:t>
            </w:r>
          </w:p>
        </w:tc>
        <w:tc>
          <w:tcPr>
            <w:tcW w:w="6205" w:type="dxa"/>
            <w:noWrap/>
            <w:hideMark/>
          </w:tcPr>
          <w:p w14:paraId="634FBCA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Art Director (Film, Television or Stage)</w:t>
            </w:r>
          </w:p>
        </w:tc>
        <w:tc>
          <w:tcPr>
            <w:tcW w:w="852" w:type="dxa"/>
            <w:noWrap/>
            <w:hideMark/>
          </w:tcPr>
          <w:p w14:paraId="1CA9C4D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7F0B5E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8805F2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FCF200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280C839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321D41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3D11BD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826D40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68CEDD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8EB227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212312</w:t>
            </w:r>
          </w:p>
        </w:tc>
        <w:tc>
          <w:tcPr>
            <w:tcW w:w="6205" w:type="dxa"/>
            <w:noWrap/>
            <w:hideMark/>
          </w:tcPr>
          <w:p w14:paraId="1F96FE8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Director (Film, Television, </w:t>
            </w:r>
            <w:proofErr w:type="gramStart"/>
            <w:r w:rsidRPr="00F31E1D">
              <w:rPr>
                <w:rFonts w:eastAsia="Times New Roman" w:cs="Arial"/>
                <w:color w:val="000000"/>
                <w:lang w:eastAsia="en-AU"/>
              </w:rPr>
              <w:t>Radio</w:t>
            </w:r>
            <w:proofErr w:type="gramEnd"/>
            <w:r w:rsidRPr="00F31E1D">
              <w:rPr>
                <w:rFonts w:eastAsia="Times New Roman" w:cs="Arial"/>
                <w:color w:val="000000"/>
                <w:lang w:eastAsia="en-AU"/>
              </w:rPr>
              <w:t xml:space="preserve"> or Stage)</w:t>
            </w:r>
          </w:p>
        </w:tc>
        <w:tc>
          <w:tcPr>
            <w:tcW w:w="852" w:type="dxa"/>
            <w:noWrap/>
            <w:hideMark/>
          </w:tcPr>
          <w:p w14:paraId="32D507D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3199D14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74FEE11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710E2E0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4809D54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79" w:type="dxa"/>
            <w:noWrap/>
            <w:hideMark/>
          </w:tcPr>
          <w:p w14:paraId="3C48114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33CBE71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306D922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67C4F85C"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78CF46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212313</w:t>
            </w:r>
          </w:p>
        </w:tc>
        <w:tc>
          <w:tcPr>
            <w:tcW w:w="6205" w:type="dxa"/>
            <w:noWrap/>
            <w:hideMark/>
          </w:tcPr>
          <w:p w14:paraId="1588B5D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Director of Photography</w:t>
            </w:r>
          </w:p>
        </w:tc>
        <w:tc>
          <w:tcPr>
            <w:tcW w:w="852" w:type="dxa"/>
            <w:noWrap/>
            <w:hideMark/>
          </w:tcPr>
          <w:p w14:paraId="6034789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80397D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1CE5028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89EAC5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1A46616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91326B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EC1688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CD44E1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568AE9B"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A78D51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212314</w:t>
            </w:r>
          </w:p>
        </w:tc>
        <w:tc>
          <w:tcPr>
            <w:tcW w:w="6205" w:type="dxa"/>
            <w:noWrap/>
            <w:hideMark/>
          </w:tcPr>
          <w:p w14:paraId="58947E6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Film and Video Editor</w:t>
            </w:r>
          </w:p>
        </w:tc>
        <w:tc>
          <w:tcPr>
            <w:tcW w:w="852" w:type="dxa"/>
            <w:noWrap/>
            <w:hideMark/>
          </w:tcPr>
          <w:p w14:paraId="4AE651D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00DF63B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1500B0C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5689B71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7C414CD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79" w:type="dxa"/>
            <w:noWrap/>
            <w:hideMark/>
          </w:tcPr>
          <w:p w14:paraId="702EFDF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55D30A8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C48F19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524FA105"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BFF431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212315</w:t>
            </w:r>
          </w:p>
        </w:tc>
        <w:tc>
          <w:tcPr>
            <w:tcW w:w="6205" w:type="dxa"/>
            <w:noWrap/>
            <w:hideMark/>
          </w:tcPr>
          <w:p w14:paraId="5ABE31A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Program Director (Television or Radio)</w:t>
            </w:r>
          </w:p>
        </w:tc>
        <w:tc>
          <w:tcPr>
            <w:tcW w:w="852" w:type="dxa"/>
            <w:noWrap/>
            <w:hideMark/>
          </w:tcPr>
          <w:p w14:paraId="3363EB4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1B460D0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96EF0F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01F977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37017DC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F42155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539048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77017D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7F82CC7"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3E117B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212316</w:t>
            </w:r>
          </w:p>
        </w:tc>
        <w:tc>
          <w:tcPr>
            <w:tcW w:w="6205" w:type="dxa"/>
            <w:noWrap/>
            <w:hideMark/>
          </w:tcPr>
          <w:p w14:paraId="7D573AE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Stage Manager</w:t>
            </w:r>
          </w:p>
        </w:tc>
        <w:tc>
          <w:tcPr>
            <w:tcW w:w="852" w:type="dxa"/>
            <w:noWrap/>
            <w:hideMark/>
          </w:tcPr>
          <w:p w14:paraId="0DEA4FC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71040CE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436F611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22ED911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0EE40D5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5DE1020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C1863B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EB6701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0E4BD573"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6DAAE2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212317</w:t>
            </w:r>
          </w:p>
        </w:tc>
        <w:tc>
          <w:tcPr>
            <w:tcW w:w="6205" w:type="dxa"/>
            <w:noWrap/>
            <w:hideMark/>
          </w:tcPr>
          <w:p w14:paraId="7E56E7A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Technical Director</w:t>
            </w:r>
          </w:p>
        </w:tc>
        <w:tc>
          <w:tcPr>
            <w:tcW w:w="852" w:type="dxa"/>
            <w:noWrap/>
            <w:hideMark/>
          </w:tcPr>
          <w:p w14:paraId="6FAC248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A036DD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099E6E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B3B702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5249576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2AB448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5F71437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1736043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78763C4"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E4843B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212318</w:t>
            </w:r>
          </w:p>
        </w:tc>
        <w:tc>
          <w:tcPr>
            <w:tcW w:w="6205" w:type="dxa"/>
            <w:noWrap/>
            <w:hideMark/>
          </w:tcPr>
          <w:p w14:paraId="055B94E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Video Producer</w:t>
            </w:r>
          </w:p>
        </w:tc>
        <w:tc>
          <w:tcPr>
            <w:tcW w:w="852" w:type="dxa"/>
            <w:noWrap/>
            <w:hideMark/>
          </w:tcPr>
          <w:p w14:paraId="2714430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4F5B7C2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03B657C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055354C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68E9039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79" w:type="dxa"/>
            <w:noWrap/>
            <w:hideMark/>
          </w:tcPr>
          <w:p w14:paraId="4E3B2D1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4F3CB90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792D87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042D8D22"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00B067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221111</w:t>
            </w:r>
          </w:p>
        </w:tc>
        <w:tc>
          <w:tcPr>
            <w:tcW w:w="6205" w:type="dxa"/>
            <w:noWrap/>
            <w:hideMark/>
          </w:tcPr>
          <w:p w14:paraId="72038F7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Accountant (General)</w:t>
            </w:r>
          </w:p>
        </w:tc>
        <w:tc>
          <w:tcPr>
            <w:tcW w:w="852" w:type="dxa"/>
            <w:noWrap/>
            <w:hideMark/>
          </w:tcPr>
          <w:p w14:paraId="3A8FC33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84154A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D59303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19B3B2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B39B94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085149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C74734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3A770CA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02C8EBF"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28C0DB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223111</w:t>
            </w:r>
          </w:p>
        </w:tc>
        <w:tc>
          <w:tcPr>
            <w:tcW w:w="6205" w:type="dxa"/>
            <w:noWrap/>
            <w:hideMark/>
          </w:tcPr>
          <w:p w14:paraId="31F81B4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Human Resource Adviser</w:t>
            </w:r>
          </w:p>
        </w:tc>
        <w:tc>
          <w:tcPr>
            <w:tcW w:w="852" w:type="dxa"/>
            <w:noWrap/>
            <w:hideMark/>
          </w:tcPr>
          <w:p w14:paraId="19E43BD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3D9A8A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029372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3835135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73360A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90F7FB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2A29CC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5364E18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D9D8068"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86D10A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223311</w:t>
            </w:r>
          </w:p>
        </w:tc>
        <w:tc>
          <w:tcPr>
            <w:tcW w:w="6205" w:type="dxa"/>
            <w:noWrap/>
            <w:hideMark/>
          </w:tcPr>
          <w:p w14:paraId="7B24934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Training and Development Professional</w:t>
            </w:r>
          </w:p>
        </w:tc>
        <w:tc>
          <w:tcPr>
            <w:tcW w:w="852" w:type="dxa"/>
            <w:noWrap/>
            <w:hideMark/>
          </w:tcPr>
          <w:p w14:paraId="57ABCB9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4AE0F0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4849CE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E84E7E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BC2089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DCFBFF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5603B13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66B30A4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E6DAA52"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E540E5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224114</w:t>
            </w:r>
          </w:p>
        </w:tc>
        <w:tc>
          <w:tcPr>
            <w:tcW w:w="6205" w:type="dxa"/>
            <w:noWrap/>
            <w:hideMark/>
          </w:tcPr>
          <w:p w14:paraId="19B7037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Data Analyst</w:t>
            </w:r>
          </w:p>
        </w:tc>
        <w:tc>
          <w:tcPr>
            <w:tcW w:w="852" w:type="dxa"/>
            <w:noWrap/>
            <w:hideMark/>
          </w:tcPr>
          <w:p w14:paraId="2B90FEB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748925F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C838E3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DF3A11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367778F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067BF5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7246E3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5BA5B06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7DDD309"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02C077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224115</w:t>
            </w:r>
          </w:p>
        </w:tc>
        <w:tc>
          <w:tcPr>
            <w:tcW w:w="6205" w:type="dxa"/>
            <w:noWrap/>
            <w:hideMark/>
          </w:tcPr>
          <w:p w14:paraId="442868C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Data Scientist</w:t>
            </w:r>
          </w:p>
        </w:tc>
        <w:tc>
          <w:tcPr>
            <w:tcW w:w="852" w:type="dxa"/>
            <w:noWrap/>
            <w:hideMark/>
          </w:tcPr>
          <w:p w14:paraId="4325854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1177212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223EC02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5C5DCDB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15A8C40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0674703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32" w:type="dxa"/>
            <w:noWrap/>
            <w:hideMark/>
          </w:tcPr>
          <w:p w14:paraId="3C01F8F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32B9402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2F07CF83"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3F5B7B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224713</w:t>
            </w:r>
          </w:p>
        </w:tc>
        <w:tc>
          <w:tcPr>
            <w:tcW w:w="6205" w:type="dxa"/>
            <w:noWrap/>
            <w:hideMark/>
          </w:tcPr>
          <w:p w14:paraId="6495D13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Management Consultant</w:t>
            </w:r>
          </w:p>
        </w:tc>
        <w:tc>
          <w:tcPr>
            <w:tcW w:w="852" w:type="dxa"/>
            <w:noWrap/>
            <w:hideMark/>
          </w:tcPr>
          <w:p w14:paraId="07A0911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5EA7D3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FD17AD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2638E1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04EAA2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4E24A9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853A9E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7CAA5EE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9F87D8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9B0975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224911</w:t>
            </w:r>
          </w:p>
        </w:tc>
        <w:tc>
          <w:tcPr>
            <w:tcW w:w="6205" w:type="dxa"/>
            <w:noWrap/>
            <w:hideMark/>
          </w:tcPr>
          <w:p w14:paraId="66AB2B7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Electorate Officer</w:t>
            </w:r>
          </w:p>
        </w:tc>
        <w:tc>
          <w:tcPr>
            <w:tcW w:w="852" w:type="dxa"/>
            <w:noWrap/>
            <w:hideMark/>
          </w:tcPr>
          <w:p w14:paraId="13C0154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4AFDDAD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07C1B9A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44" w:type="dxa"/>
            <w:noWrap/>
            <w:hideMark/>
          </w:tcPr>
          <w:p w14:paraId="2DFC416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4166621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0FCECDE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0BBCCDF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65362A0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4EE6B4C8"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CF49C7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224913</w:t>
            </w:r>
          </w:p>
        </w:tc>
        <w:tc>
          <w:tcPr>
            <w:tcW w:w="6205" w:type="dxa"/>
            <w:noWrap/>
            <w:hideMark/>
          </w:tcPr>
          <w:p w14:paraId="4F22E40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Migration Agent / Immigration Consultant</w:t>
            </w:r>
          </w:p>
        </w:tc>
        <w:tc>
          <w:tcPr>
            <w:tcW w:w="852" w:type="dxa"/>
            <w:noWrap/>
            <w:hideMark/>
          </w:tcPr>
          <w:p w14:paraId="6437D37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4CB9148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7355B97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3AB8E11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619F5D7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9D13D4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2B27A1B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2A7468D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1F759235"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3B22AB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224914</w:t>
            </w:r>
          </w:p>
        </w:tc>
        <w:tc>
          <w:tcPr>
            <w:tcW w:w="6205" w:type="dxa"/>
            <w:noWrap/>
            <w:hideMark/>
          </w:tcPr>
          <w:p w14:paraId="651E2C1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Patents Examiner</w:t>
            </w:r>
          </w:p>
        </w:tc>
        <w:tc>
          <w:tcPr>
            <w:tcW w:w="852" w:type="dxa"/>
            <w:noWrap/>
            <w:hideMark/>
          </w:tcPr>
          <w:p w14:paraId="7C1B543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F7BD07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0BF8A46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CC8722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0CF9DA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7E0E47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59A8A0C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52D21C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3ACA9E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C76B69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224999</w:t>
            </w:r>
          </w:p>
        </w:tc>
        <w:tc>
          <w:tcPr>
            <w:tcW w:w="6205" w:type="dxa"/>
            <w:noWrap/>
            <w:hideMark/>
          </w:tcPr>
          <w:p w14:paraId="7147E00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Information and Organisation Professionals </w:t>
            </w:r>
            <w:proofErr w:type="spellStart"/>
            <w:r w:rsidRPr="00F31E1D">
              <w:rPr>
                <w:rFonts w:eastAsia="Times New Roman" w:cs="Arial"/>
                <w:color w:val="000000"/>
                <w:lang w:eastAsia="en-AU"/>
              </w:rPr>
              <w:t>nec</w:t>
            </w:r>
            <w:proofErr w:type="spellEnd"/>
          </w:p>
        </w:tc>
        <w:tc>
          <w:tcPr>
            <w:tcW w:w="852" w:type="dxa"/>
            <w:noWrap/>
            <w:hideMark/>
          </w:tcPr>
          <w:p w14:paraId="1F71827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60A7D1F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212E174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003F6A3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1BD98F2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04558B3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60CB4A4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71ED323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067346D6"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1FE935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225112</w:t>
            </w:r>
          </w:p>
        </w:tc>
        <w:tc>
          <w:tcPr>
            <w:tcW w:w="6205" w:type="dxa"/>
            <w:noWrap/>
            <w:hideMark/>
          </w:tcPr>
          <w:p w14:paraId="1E66CEE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Market Research Analyst</w:t>
            </w:r>
          </w:p>
        </w:tc>
        <w:tc>
          <w:tcPr>
            <w:tcW w:w="852" w:type="dxa"/>
            <w:noWrap/>
            <w:hideMark/>
          </w:tcPr>
          <w:p w14:paraId="68622BA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193299C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541A8B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644" w:type="dxa"/>
            <w:noWrap/>
            <w:hideMark/>
          </w:tcPr>
          <w:p w14:paraId="02F2CE1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37D874F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60BD4D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EF113E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51961A1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9AA0078"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F7143D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225115</w:t>
            </w:r>
          </w:p>
        </w:tc>
        <w:tc>
          <w:tcPr>
            <w:tcW w:w="6205" w:type="dxa"/>
            <w:noWrap/>
            <w:hideMark/>
          </w:tcPr>
          <w:p w14:paraId="0744E04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Digital Marketing Analyst</w:t>
            </w:r>
          </w:p>
        </w:tc>
        <w:tc>
          <w:tcPr>
            <w:tcW w:w="852" w:type="dxa"/>
            <w:noWrap/>
            <w:hideMark/>
          </w:tcPr>
          <w:p w14:paraId="46BC88B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49D56B7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1B8944D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C21FEC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3F383E5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BBC307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D9D6E6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BA024A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EE0B2C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9E0B61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225213</w:t>
            </w:r>
          </w:p>
        </w:tc>
        <w:tc>
          <w:tcPr>
            <w:tcW w:w="6205" w:type="dxa"/>
            <w:noWrap/>
            <w:hideMark/>
          </w:tcPr>
          <w:p w14:paraId="2CB74B0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ICT Sales Representative</w:t>
            </w:r>
          </w:p>
        </w:tc>
        <w:tc>
          <w:tcPr>
            <w:tcW w:w="852" w:type="dxa"/>
            <w:noWrap/>
            <w:hideMark/>
          </w:tcPr>
          <w:p w14:paraId="0A322A0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41828F1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48B7D1E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4EFB4F8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1A2696A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556E6FB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08C1952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583DDC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026B2239"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D3743B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231112</w:t>
            </w:r>
          </w:p>
        </w:tc>
        <w:tc>
          <w:tcPr>
            <w:tcW w:w="6205" w:type="dxa"/>
            <w:noWrap/>
            <w:hideMark/>
          </w:tcPr>
          <w:p w14:paraId="4C2D07D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Air Traffic Controller</w:t>
            </w:r>
          </w:p>
        </w:tc>
        <w:tc>
          <w:tcPr>
            <w:tcW w:w="852" w:type="dxa"/>
            <w:noWrap/>
            <w:hideMark/>
          </w:tcPr>
          <w:p w14:paraId="6E3D686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44DA59D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07B51F5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4A7F1F3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09DD9B6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159FCC7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2E74738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4480207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B57DE1E"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30C8AC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231114</w:t>
            </w:r>
          </w:p>
        </w:tc>
        <w:tc>
          <w:tcPr>
            <w:tcW w:w="6205" w:type="dxa"/>
            <w:noWrap/>
            <w:hideMark/>
          </w:tcPr>
          <w:p w14:paraId="73348BE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Helicopter Pilot</w:t>
            </w:r>
          </w:p>
        </w:tc>
        <w:tc>
          <w:tcPr>
            <w:tcW w:w="852" w:type="dxa"/>
            <w:noWrap/>
            <w:hideMark/>
          </w:tcPr>
          <w:p w14:paraId="7424509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3034BB5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72032C6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7ECB4FA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58BC54D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4C0EE65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72A665B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7499622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3DED1772"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4F0FE4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231213</w:t>
            </w:r>
          </w:p>
        </w:tc>
        <w:tc>
          <w:tcPr>
            <w:tcW w:w="6205" w:type="dxa"/>
            <w:noWrap/>
            <w:hideMark/>
          </w:tcPr>
          <w:p w14:paraId="1C582B1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Ship's Master</w:t>
            </w:r>
          </w:p>
        </w:tc>
        <w:tc>
          <w:tcPr>
            <w:tcW w:w="852" w:type="dxa"/>
            <w:noWrap/>
            <w:hideMark/>
          </w:tcPr>
          <w:p w14:paraId="63E2FC1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15ED45F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4AA0C44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1496CB8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780BF8C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E53BD3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6D8FA9F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3B79779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0DDC4EF4"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BA9507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231214</w:t>
            </w:r>
          </w:p>
        </w:tc>
        <w:tc>
          <w:tcPr>
            <w:tcW w:w="6205" w:type="dxa"/>
            <w:noWrap/>
            <w:hideMark/>
          </w:tcPr>
          <w:p w14:paraId="3981068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Ship's Officer</w:t>
            </w:r>
          </w:p>
        </w:tc>
        <w:tc>
          <w:tcPr>
            <w:tcW w:w="852" w:type="dxa"/>
            <w:noWrap/>
            <w:hideMark/>
          </w:tcPr>
          <w:p w14:paraId="63CF77B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292FE86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DF3206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32F656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C52645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FE0D08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EAC79E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59CC4E1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9F86854"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7CD998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232411</w:t>
            </w:r>
          </w:p>
        </w:tc>
        <w:tc>
          <w:tcPr>
            <w:tcW w:w="6205" w:type="dxa"/>
            <w:noWrap/>
            <w:hideMark/>
          </w:tcPr>
          <w:p w14:paraId="0587439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Graphic Designer</w:t>
            </w:r>
          </w:p>
        </w:tc>
        <w:tc>
          <w:tcPr>
            <w:tcW w:w="852" w:type="dxa"/>
            <w:noWrap/>
            <w:hideMark/>
          </w:tcPr>
          <w:p w14:paraId="01F02C9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75EA783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3F13938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6D0F8B0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085504A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40A0393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5DC07FF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3CFA50B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29A7A930"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9C7608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234312</w:t>
            </w:r>
          </w:p>
        </w:tc>
        <w:tc>
          <w:tcPr>
            <w:tcW w:w="6205" w:type="dxa"/>
            <w:noWrap/>
            <w:hideMark/>
          </w:tcPr>
          <w:p w14:paraId="70CE876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Environmental Consultant</w:t>
            </w:r>
          </w:p>
        </w:tc>
        <w:tc>
          <w:tcPr>
            <w:tcW w:w="852" w:type="dxa"/>
            <w:noWrap/>
            <w:hideMark/>
          </w:tcPr>
          <w:p w14:paraId="79E719E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1D88F6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C03158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D5E8A9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EF8219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02E84F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3B0A88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7B3E8CA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4DE43B4"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012687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234314</w:t>
            </w:r>
          </w:p>
        </w:tc>
        <w:tc>
          <w:tcPr>
            <w:tcW w:w="6205" w:type="dxa"/>
            <w:noWrap/>
            <w:hideMark/>
          </w:tcPr>
          <w:p w14:paraId="7D3F32E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Park Ranger</w:t>
            </w:r>
          </w:p>
        </w:tc>
        <w:tc>
          <w:tcPr>
            <w:tcW w:w="852" w:type="dxa"/>
            <w:noWrap/>
            <w:hideMark/>
          </w:tcPr>
          <w:p w14:paraId="65C54FF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D99EB3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4E2263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2E1593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3A2833E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35AE84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18CAAD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C83519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045469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DD84A8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234399</w:t>
            </w:r>
          </w:p>
        </w:tc>
        <w:tc>
          <w:tcPr>
            <w:tcW w:w="6205" w:type="dxa"/>
            <w:noWrap/>
            <w:hideMark/>
          </w:tcPr>
          <w:p w14:paraId="2DAFD35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Environmental Scientists </w:t>
            </w:r>
            <w:proofErr w:type="spellStart"/>
            <w:r w:rsidRPr="00F31E1D">
              <w:rPr>
                <w:rFonts w:eastAsia="Times New Roman" w:cs="Arial"/>
                <w:color w:val="000000"/>
                <w:lang w:eastAsia="en-AU"/>
              </w:rPr>
              <w:t>nec</w:t>
            </w:r>
            <w:proofErr w:type="spellEnd"/>
          </w:p>
        </w:tc>
        <w:tc>
          <w:tcPr>
            <w:tcW w:w="852" w:type="dxa"/>
            <w:noWrap/>
            <w:hideMark/>
          </w:tcPr>
          <w:p w14:paraId="0C802E2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2C771DE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70C3064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04D59A9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5" w:type="dxa"/>
            <w:noWrap/>
            <w:hideMark/>
          </w:tcPr>
          <w:p w14:paraId="1197FB1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0E88FE6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38943C6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9DD77A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45C1554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CB317A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234513</w:t>
            </w:r>
          </w:p>
        </w:tc>
        <w:tc>
          <w:tcPr>
            <w:tcW w:w="6205" w:type="dxa"/>
            <w:noWrap/>
            <w:hideMark/>
          </w:tcPr>
          <w:p w14:paraId="2D9E5B7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Biochemist</w:t>
            </w:r>
          </w:p>
        </w:tc>
        <w:tc>
          <w:tcPr>
            <w:tcW w:w="852" w:type="dxa"/>
            <w:noWrap/>
            <w:hideMark/>
          </w:tcPr>
          <w:p w14:paraId="2C615AB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DE2A0C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A3E10B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6A14E97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3F4D6D0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85C3D2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5A2969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978437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7D0CD92"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4F1098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234514</w:t>
            </w:r>
          </w:p>
        </w:tc>
        <w:tc>
          <w:tcPr>
            <w:tcW w:w="6205" w:type="dxa"/>
            <w:noWrap/>
            <w:hideMark/>
          </w:tcPr>
          <w:p w14:paraId="4E06D17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Biotechnologist</w:t>
            </w:r>
          </w:p>
        </w:tc>
        <w:tc>
          <w:tcPr>
            <w:tcW w:w="852" w:type="dxa"/>
            <w:noWrap/>
            <w:hideMark/>
          </w:tcPr>
          <w:p w14:paraId="15B4BE6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51FA0BC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00A2A34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7A5E369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5" w:type="dxa"/>
            <w:noWrap/>
            <w:hideMark/>
          </w:tcPr>
          <w:p w14:paraId="0B61960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39C6498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06FF09C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01279D7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7BA9733B"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06B571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234517</w:t>
            </w:r>
          </w:p>
        </w:tc>
        <w:tc>
          <w:tcPr>
            <w:tcW w:w="6205" w:type="dxa"/>
            <w:noWrap/>
            <w:hideMark/>
          </w:tcPr>
          <w:p w14:paraId="40F91F1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Microbiologist</w:t>
            </w:r>
          </w:p>
        </w:tc>
        <w:tc>
          <w:tcPr>
            <w:tcW w:w="852" w:type="dxa"/>
            <w:noWrap/>
            <w:hideMark/>
          </w:tcPr>
          <w:p w14:paraId="6D708F9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124086D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081C5F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D936E3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3BF9032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AFA1B8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7FFAEC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6E1488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E401A12"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EB6A41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234599</w:t>
            </w:r>
          </w:p>
        </w:tc>
        <w:tc>
          <w:tcPr>
            <w:tcW w:w="6205" w:type="dxa"/>
            <w:noWrap/>
            <w:hideMark/>
          </w:tcPr>
          <w:p w14:paraId="2FC27B7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Life Scientists </w:t>
            </w:r>
            <w:proofErr w:type="spellStart"/>
            <w:r w:rsidRPr="00F31E1D">
              <w:rPr>
                <w:rFonts w:eastAsia="Times New Roman" w:cs="Arial"/>
                <w:color w:val="000000"/>
                <w:lang w:eastAsia="en-AU"/>
              </w:rPr>
              <w:t>nec</w:t>
            </w:r>
            <w:proofErr w:type="spellEnd"/>
          </w:p>
        </w:tc>
        <w:tc>
          <w:tcPr>
            <w:tcW w:w="852" w:type="dxa"/>
            <w:noWrap/>
            <w:hideMark/>
          </w:tcPr>
          <w:p w14:paraId="40C98B9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0EFCD0B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13DF9A1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0426C17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5" w:type="dxa"/>
            <w:noWrap/>
            <w:hideMark/>
          </w:tcPr>
          <w:p w14:paraId="5DD7CD2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3AE6982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3B68E0F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418B762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50831C99"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C34F9F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234611</w:t>
            </w:r>
          </w:p>
        </w:tc>
        <w:tc>
          <w:tcPr>
            <w:tcW w:w="6205" w:type="dxa"/>
            <w:noWrap/>
            <w:hideMark/>
          </w:tcPr>
          <w:p w14:paraId="3766088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Medical Laboratory Scientist</w:t>
            </w:r>
          </w:p>
        </w:tc>
        <w:tc>
          <w:tcPr>
            <w:tcW w:w="852" w:type="dxa"/>
            <w:noWrap/>
            <w:hideMark/>
          </w:tcPr>
          <w:p w14:paraId="3D4E7F8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77F601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C97455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24B669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1AC1FE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350A15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74B01F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398305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7AEBAF2"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0ECECC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242111</w:t>
            </w:r>
          </w:p>
        </w:tc>
        <w:tc>
          <w:tcPr>
            <w:tcW w:w="6205" w:type="dxa"/>
            <w:noWrap/>
            <w:hideMark/>
          </w:tcPr>
          <w:p w14:paraId="2C43736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University Lecturer</w:t>
            </w:r>
          </w:p>
        </w:tc>
        <w:tc>
          <w:tcPr>
            <w:tcW w:w="852" w:type="dxa"/>
            <w:noWrap/>
            <w:hideMark/>
          </w:tcPr>
          <w:p w14:paraId="15767AA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D4C9E0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F575D5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5A3C01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60E3B0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AFC611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F25F43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E15DC3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7742E3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546A4E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249111</w:t>
            </w:r>
          </w:p>
        </w:tc>
        <w:tc>
          <w:tcPr>
            <w:tcW w:w="6205" w:type="dxa"/>
            <w:noWrap/>
            <w:hideMark/>
          </w:tcPr>
          <w:p w14:paraId="5230838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Education Adviser</w:t>
            </w:r>
          </w:p>
        </w:tc>
        <w:tc>
          <w:tcPr>
            <w:tcW w:w="852" w:type="dxa"/>
            <w:noWrap/>
            <w:hideMark/>
          </w:tcPr>
          <w:p w14:paraId="03B704F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1F4675C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6D20813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130B2BB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2E98356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2044FC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188ECF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4CF82A1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6D695664"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F1ED19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249112</w:t>
            </w:r>
          </w:p>
        </w:tc>
        <w:tc>
          <w:tcPr>
            <w:tcW w:w="6205" w:type="dxa"/>
            <w:noWrap/>
            <w:hideMark/>
          </w:tcPr>
          <w:p w14:paraId="0C5BA29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Education Reviewer</w:t>
            </w:r>
          </w:p>
        </w:tc>
        <w:tc>
          <w:tcPr>
            <w:tcW w:w="852" w:type="dxa"/>
            <w:noWrap/>
            <w:hideMark/>
          </w:tcPr>
          <w:p w14:paraId="71295F9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B43FB5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5A0E255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BBAD07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8DD6ED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1F19AF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CD41CB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05DE6B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6A9A2E2"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D243EF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251111</w:t>
            </w:r>
          </w:p>
        </w:tc>
        <w:tc>
          <w:tcPr>
            <w:tcW w:w="6205" w:type="dxa"/>
            <w:noWrap/>
            <w:hideMark/>
          </w:tcPr>
          <w:p w14:paraId="728FDD9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Dietitian</w:t>
            </w:r>
          </w:p>
        </w:tc>
        <w:tc>
          <w:tcPr>
            <w:tcW w:w="852" w:type="dxa"/>
            <w:noWrap/>
            <w:hideMark/>
          </w:tcPr>
          <w:p w14:paraId="52DACFF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2F685CA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51B7D93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644" w:type="dxa"/>
            <w:noWrap/>
            <w:hideMark/>
          </w:tcPr>
          <w:p w14:paraId="1515360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69C6679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B81A6E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37EE01C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0C813B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00A138E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4DA898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251312</w:t>
            </w:r>
          </w:p>
        </w:tc>
        <w:tc>
          <w:tcPr>
            <w:tcW w:w="6205" w:type="dxa"/>
            <w:noWrap/>
            <w:hideMark/>
          </w:tcPr>
          <w:p w14:paraId="0EDBAAB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Occupational Health and Safety Adviser</w:t>
            </w:r>
          </w:p>
        </w:tc>
        <w:tc>
          <w:tcPr>
            <w:tcW w:w="852" w:type="dxa"/>
            <w:noWrap/>
            <w:hideMark/>
          </w:tcPr>
          <w:p w14:paraId="14B6469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FBF322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4F2C79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0E0077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D8BDDC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9C85BA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670459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5C2B351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182E477"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411E06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251412</w:t>
            </w:r>
          </w:p>
        </w:tc>
        <w:tc>
          <w:tcPr>
            <w:tcW w:w="6205" w:type="dxa"/>
            <w:noWrap/>
            <w:hideMark/>
          </w:tcPr>
          <w:p w14:paraId="7CDB608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Orthoptist</w:t>
            </w:r>
          </w:p>
        </w:tc>
        <w:tc>
          <w:tcPr>
            <w:tcW w:w="852" w:type="dxa"/>
            <w:noWrap/>
            <w:hideMark/>
          </w:tcPr>
          <w:p w14:paraId="0536B88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1F52930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DDE2D0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F736BE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59FFFD8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4CAEC24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75FA5C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5B68E0B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69770E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583845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251911</w:t>
            </w:r>
          </w:p>
        </w:tc>
        <w:tc>
          <w:tcPr>
            <w:tcW w:w="6205" w:type="dxa"/>
            <w:noWrap/>
            <w:hideMark/>
          </w:tcPr>
          <w:p w14:paraId="5178F90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Health Promotion Officer</w:t>
            </w:r>
          </w:p>
        </w:tc>
        <w:tc>
          <w:tcPr>
            <w:tcW w:w="852" w:type="dxa"/>
            <w:noWrap/>
            <w:hideMark/>
          </w:tcPr>
          <w:p w14:paraId="780F0E4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74A3458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36B0465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2387EEF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30E6843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166C1F8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4D036D0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77B0C6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030D7300"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AD2610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252111</w:t>
            </w:r>
          </w:p>
        </w:tc>
        <w:tc>
          <w:tcPr>
            <w:tcW w:w="6205" w:type="dxa"/>
            <w:noWrap/>
            <w:hideMark/>
          </w:tcPr>
          <w:p w14:paraId="53E1E6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Chiropractor</w:t>
            </w:r>
          </w:p>
        </w:tc>
        <w:tc>
          <w:tcPr>
            <w:tcW w:w="852" w:type="dxa"/>
            <w:noWrap/>
            <w:hideMark/>
          </w:tcPr>
          <w:p w14:paraId="45B3B8A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1ABFBB8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8891FB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F92F09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323EE4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2477E59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6AFB19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D3DB31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7FCF773"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601661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252112</w:t>
            </w:r>
          </w:p>
        </w:tc>
        <w:tc>
          <w:tcPr>
            <w:tcW w:w="6205" w:type="dxa"/>
            <w:noWrap/>
            <w:hideMark/>
          </w:tcPr>
          <w:p w14:paraId="6EB68F2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Osteopath</w:t>
            </w:r>
          </w:p>
        </w:tc>
        <w:tc>
          <w:tcPr>
            <w:tcW w:w="852" w:type="dxa"/>
            <w:noWrap/>
            <w:hideMark/>
          </w:tcPr>
          <w:p w14:paraId="38CF312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7F9C8A7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3377E78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19F9A47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1927708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1915ACB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32" w:type="dxa"/>
            <w:noWrap/>
            <w:hideMark/>
          </w:tcPr>
          <w:p w14:paraId="6F8F93A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721FC60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4841B0F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EADC8D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254311</w:t>
            </w:r>
          </w:p>
        </w:tc>
        <w:tc>
          <w:tcPr>
            <w:tcW w:w="6205" w:type="dxa"/>
            <w:noWrap/>
            <w:hideMark/>
          </w:tcPr>
          <w:p w14:paraId="7BFE1C8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Nurse Manager</w:t>
            </w:r>
          </w:p>
        </w:tc>
        <w:tc>
          <w:tcPr>
            <w:tcW w:w="852" w:type="dxa"/>
            <w:noWrap/>
            <w:hideMark/>
          </w:tcPr>
          <w:p w14:paraId="2DC729A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4C96932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47995AE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614107D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16D5A3B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1CF72FB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51EEB08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4CF759E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B9A7692"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B2FB63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261111</w:t>
            </w:r>
          </w:p>
        </w:tc>
        <w:tc>
          <w:tcPr>
            <w:tcW w:w="6205" w:type="dxa"/>
            <w:noWrap/>
            <w:hideMark/>
          </w:tcPr>
          <w:p w14:paraId="106E7A2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ICT Business Analyst</w:t>
            </w:r>
          </w:p>
        </w:tc>
        <w:tc>
          <w:tcPr>
            <w:tcW w:w="852" w:type="dxa"/>
            <w:noWrap/>
            <w:hideMark/>
          </w:tcPr>
          <w:p w14:paraId="36A0150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65411B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237DD8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43AC4F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DA3C6D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F0F46D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81EB80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D867DF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7928BE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FC387B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263212</w:t>
            </w:r>
          </w:p>
        </w:tc>
        <w:tc>
          <w:tcPr>
            <w:tcW w:w="6205" w:type="dxa"/>
            <w:noWrap/>
            <w:hideMark/>
          </w:tcPr>
          <w:p w14:paraId="7B3A7F0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ICT Support Engineer</w:t>
            </w:r>
          </w:p>
        </w:tc>
        <w:tc>
          <w:tcPr>
            <w:tcW w:w="852" w:type="dxa"/>
            <w:noWrap/>
            <w:hideMark/>
          </w:tcPr>
          <w:p w14:paraId="2E9E419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845FDE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0029DFB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178E2D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5A3777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B2B409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55A90F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5E791E7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D0CFF3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C0EF4F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263311</w:t>
            </w:r>
          </w:p>
        </w:tc>
        <w:tc>
          <w:tcPr>
            <w:tcW w:w="6205" w:type="dxa"/>
            <w:noWrap/>
            <w:hideMark/>
          </w:tcPr>
          <w:p w14:paraId="64D96B5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Telecommunications Engineer</w:t>
            </w:r>
          </w:p>
        </w:tc>
        <w:tc>
          <w:tcPr>
            <w:tcW w:w="852" w:type="dxa"/>
            <w:noWrap/>
            <w:hideMark/>
          </w:tcPr>
          <w:p w14:paraId="5B967D3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74FB5F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0804F45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411F64A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6C64745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64CF1C9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7889C77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58B619E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70026E7C"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6A8FA8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263312</w:t>
            </w:r>
          </w:p>
        </w:tc>
        <w:tc>
          <w:tcPr>
            <w:tcW w:w="6205" w:type="dxa"/>
            <w:noWrap/>
            <w:hideMark/>
          </w:tcPr>
          <w:p w14:paraId="2BA0542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Telecommunications Network Engineer</w:t>
            </w:r>
          </w:p>
        </w:tc>
        <w:tc>
          <w:tcPr>
            <w:tcW w:w="852" w:type="dxa"/>
            <w:noWrap/>
            <w:hideMark/>
          </w:tcPr>
          <w:p w14:paraId="5D7AC2E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499415A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10F533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3F7B9D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1A0958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894B5D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C106DC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D50CE2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F24ACFE"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855789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272112</w:t>
            </w:r>
          </w:p>
        </w:tc>
        <w:tc>
          <w:tcPr>
            <w:tcW w:w="6205" w:type="dxa"/>
            <w:noWrap/>
            <w:hideMark/>
          </w:tcPr>
          <w:p w14:paraId="7200284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Drug and Alcohol Counsellor</w:t>
            </w:r>
          </w:p>
        </w:tc>
        <w:tc>
          <w:tcPr>
            <w:tcW w:w="852" w:type="dxa"/>
            <w:noWrap/>
            <w:hideMark/>
          </w:tcPr>
          <w:p w14:paraId="61B5C54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155EA33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6AA84E1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55C7E14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701956D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1725B3A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32" w:type="dxa"/>
            <w:noWrap/>
            <w:hideMark/>
          </w:tcPr>
          <w:p w14:paraId="1C6ABC9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5D2481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7780B6F0"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D0D51C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272113</w:t>
            </w:r>
          </w:p>
        </w:tc>
        <w:tc>
          <w:tcPr>
            <w:tcW w:w="6205" w:type="dxa"/>
            <w:noWrap/>
            <w:hideMark/>
          </w:tcPr>
          <w:p w14:paraId="73083B4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Family and Marriage Counsellor</w:t>
            </w:r>
          </w:p>
        </w:tc>
        <w:tc>
          <w:tcPr>
            <w:tcW w:w="852" w:type="dxa"/>
            <w:noWrap/>
            <w:hideMark/>
          </w:tcPr>
          <w:p w14:paraId="3754FB5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23C1A1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6C2C9F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9CBC7A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9B6215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5B2AB74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0C5747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21194A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63357B8"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FF7011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272199</w:t>
            </w:r>
          </w:p>
        </w:tc>
        <w:tc>
          <w:tcPr>
            <w:tcW w:w="6205" w:type="dxa"/>
            <w:noWrap/>
            <w:hideMark/>
          </w:tcPr>
          <w:p w14:paraId="61F1892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Counsellors </w:t>
            </w:r>
            <w:proofErr w:type="spellStart"/>
            <w:r w:rsidRPr="00F31E1D">
              <w:rPr>
                <w:rFonts w:eastAsia="Times New Roman" w:cs="Arial"/>
                <w:color w:val="000000"/>
                <w:lang w:eastAsia="en-AU"/>
              </w:rPr>
              <w:t>nec</w:t>
            </w:r>
            <w:proofErr w:type="spellEnd"/>
          </w:p>
        </w:tc>
        <w:tc>
          <w:tcPr>
            <w:tcW w:w="852" w:type="dxa"/>
            <w:noWrap/>
            <w:hideMark/>
          </w:tcPr>
          <w:p w14:paraId="7F1145E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54B482C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2C0A7C9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295A745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0E2DEC0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12C4616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12DA2B6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56BFC69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02552BDB"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AB8E9C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272314</w:t>
            </w:r>
          </w:p>
        </w:tc>
        <w:tc>
          <w:tcPr>
            <w:tcW w:w="6205" w:type="dxa"/>
            <w:noWrap/>
            <w:hideMark/>
          </w:tcPr>
          <w:p w14:paraId="32EDA9D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Psychotherapist</w:t>
            </w:r>
          </w:p>
        </w:tc>
        <w:tc>
          <w:tcPr>
            <w:tcW w:w="852" w:type="dxa"/>
            <w:noWrap/>
            <w:hideMark/>
          </w:tcPr>
          <w:p w14:paraId="3F17191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42B515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CDC4E5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AB67AC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75912B5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D37820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5849BB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B568C6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E00EF8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8801B4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272412</w:t>
            </w:r>
          </w:p>
        </w:tc>
        <w:tc>
          <w:tcPr>
            <w:tcW w:w="6205" w:type="dxa"/>
            <w:noWrap/>
            <w:hideMark/>
          </w:tcPr>
          <w:p w14:paraId="05A2EE1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Interpreter</w:t>
            </w:r>
          </w:p>
        </w:tc>
        <w:tc>
          <w:tcPr>
            <w:tcW w:w="852" w:type="dxa"/>
            <w:noWrap/>
            <w:hideMark/>
          </w:tcPr>
          <w:p w14:paraId="0DD1C85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43FFE74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4B59878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44B1515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618A1D6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0A976F2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32" w:type="dxa"/>
            <w:noWrap/>
            <w:hideMark/>
          </w:tcPr>
          <w:p w14:paraId="6E9030D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2CAE83B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5A0E3073"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4F30B2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272413</w:t>
            </w:r>
          </w:p>
        </w:tc>
        <w:tc>
          <w:tcPr>
            <w:tcW w:w="6205" w:type="dxa"/>
            <w:noWrap/>
            <w:hideMark/>
          </w:tcPr>
          <w:p w14:paraId="3AFEC41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Translator</w:t>
            </w:r>
          </w:p>
        </w:tc>
        <w:tc>
          <w:tcPr>
            <w:tcW w:w="852" w:type="dxa"/>
            <w:noWrap/>
            <w:hideMark/>
          </w:tcPr>
          <w:p w14:paraId="770B172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F849F7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1DE77AB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45BA58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AE93CB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40CA7C0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30468E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B38B89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A924F9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D65A36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272499</w:t>
            </w:r>
          </w:p>
        </w:tc>
        <w:tc>
          <w:tcPr>
            <w:tcW w:w="6205" w:type="dxa"/>
            <w:noWrap/>
            <w:hideMark/>
          </w:tcPr>
          <w:p w14:paraId="6F3BDC9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Social Professionals </w:t>
            </w:r>
            <w:proofErr w:type="spellStart"/>
            <w:r w:rsidRPr="00F31E1D">
              <w:rPr>
                <w:rFonts w:eastAsia="Times New Roman" w:cs="Arial"/>
                <w:color w:val="000000"/>
                <w:lang w:eastAsia="en-AU"/>
              </w:rPr>
              <w:t>nec</w:t>
            </w:r>
            <w:proofErr w:type="spellEnd"/>
          </w:p>
        </w:tc>
        <w:tc>
          <w:tcPr>
            <w:tcW w:w="852" w:type="dxa"/>
            <w:noWrap/>
            <w:hideMark/>
          </w:tcPr>
          <w:p w14:paraId="736AF87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69CAAB6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1F1F1F1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07F8421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5A0C67E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28FB43A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4A5EB6E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E9CA5D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6EBE1C97"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A03453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272613</w:t>
            </w:r>
          </w:p>
        </w:tc>
        <w:tc>
          <w:tcPr>
            <w:tcW w:w="6205" w:type="dxa"/>
            <w:noWrap/>
            <w:hideMark/>
          </w:tcPr>
          <w:p w14:paraId="1A8248A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Welfare Worker</w:t>
            </w:r>
          </w:p>
        </w:tc>
        <w:tc>
          <w:tcPr>
            <w:tcW w:w="852" w:type="dxa"/>
            <w:noWrap/>
            <w:hideMark/>
          </w:tcPr>
          <w:p w14:paraId="33AB0AE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43CDB90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640001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050FF5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E60D69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4164AB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63CDD6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80624C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B69D3EA"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E5BCA7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311214</w:t>
            </w:r>
          </w:p>
        </w:tc>
        <w:tc>
          <w:tcPr>
            <w:tcW w:w="6205" w:type="dxa"/>
            <w:noWrap/>
            <w:hideMark/>
          </w:tcPr>
          <w:p w14:paraId="7271EEA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Operating Theatre Technician</w:t>
            </w:r>
          </w:p>
        </w:tc>
        <w:tc>
          <w:tcPr>
            <w:tcW w:w="852" w:type="dxa"/>
            <w:noWrap/>
            <w:hideMark/>
          </w:tcPr>
          <w:p w14:paraId="1A19FDF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2300EC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8B37DF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8F399C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145F8AF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061E7A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70038E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1E92A8F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0AE15D7"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5F3A85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311299</w:t>
            </w:r>
          </w:p>
        </w:tc>
        <w:tc>
          <w:tcPr>
            <w:tcW w:w="6205" w:type="dxa"/>
            <w:noWrap/>
            <w:hideMark/>
          </w:tcPr>
          <w:p w14:paraId="0F8D5CC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Medical Technicians </w:t>
            </w:r>
            <w:proofErr w:type="spellStart"/>
            <w:r w:rsidRPr="00F31E1D">
              <w:rPr>
                <w:rFonts w:eastAsia="Times New Roman" w:cs="Arial"/>
                <w:color w:val="000000"/>
                <w:lang w:eastAsia="en-AU"/>
              </w:rPr>
              <w:t>nec</w:t>
            </w:r>
            <w:proofErr w:type="spellEnd"/>
          </w:p>
        </w:tc>
        <w:tc>
          <w:tcPr>
            <w:tcW w:w="852" w:type="dxa"/>
            <w:noWrap/>
            <w:hideMark/>
          </w:tcPr>
          <w:p w14:paraId="0B70039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34562C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7EA963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D9107A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3FE0807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2AC4DF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7389BB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1BA3C7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F6AA6BC"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188C1E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311311</w:t>
            </w:r>
          </w:p>
        </w:tc>
        <w:tc>
          <w:tcPr>
            <w:tcW w:w="6205" w:type="dxa"/>
            <w:noWrap/>
            <w:hideMark/>
          </w:tcPr>
          <w:p w14:paraId="2684A5B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Fisheries Officer</w:t>
            </w:r>
          </w:p>
        </w:tc>
        <w:tc>
          <w:tcPr>
            <w:tcW w:w="852" w:type="dxa"/>
            <w:noWrap/>
            <w:hideMark/>
          </w:tcPr>
          <w:p w14:paraId="42C0329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262D9D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054C3CB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58C2EF8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496B27B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2EDE867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29DA7DC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3E17BAE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045C4412"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98B3A3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311413</w:t>
            </w:r>
          </w:p>
        </w:tc>
        <w:tc>
          <w:tcPr>
            <w:tcW w:w="6205" w:type="dxa"/>
            <w:noWrap/>
            <w:hideMark/>
          </w:tcPr>
          <w:p w14:paraId="5D45012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Life Science Technician</w:t>
            </w:r>
          </w:p>
        </w:tc>
        <w:tc>
          <w:tcPr>
            <w:tcW w:w="852" w:type="dxa"/>
            <w:noWrap/>
            <w:hideMark/>
          </w:tcPr>
          <w:p w14:paraId="0755D22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026AFE9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5DB61FC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2EEDFA3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7AA540E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0B718A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7B3AD1B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1A8BE85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1D0B447C"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2AC157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312112</w:t>
            </w:r>
          </w:p>
        </w:tc>
        <w:tc>
          <w:tcPr>
            <w:tcW w:w="6205" w:type="dxa"/>
            <w:noWrap/>
            <w:hideMark/>
          </w:tcPr>
          <w:p w14:paraId="7EBF850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Building Associate</w:t>
            </w:r>
          </w:p>
        </w:tc>
        <w:tc>
          <w:tcPr>
            <w:tcW w:w="852" w:type="dxa"/>
            <w:noWrap/>
            <w:hideMark/>
          </w:tcPr>
          <w:p w14:paraId="0FF9C15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7B79D67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0C25096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03E7094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515C374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59C2292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08B1FFD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FB0647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6CA43CE4"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44F0A4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312116</w:t>
            </w:r>
          </w:p>
        </w:tc>
        <w:tc>
          <w:tcPr>
            <w:tcW w:w="6205" w:type="dxa"/>
            <w:noWrap/>
            <w:hideMark/>
          </w:tcPr>
          <w:p w14:paraId="774B5A8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Surveying or Spatial Science Technician</w:t>
            </w:r>
          </w:p>
        </w:tc>
        <w:tc>
          <w:tcPr>
            <w:tcW w:w="852" w:type="dxa"/>
            <w:noWrap/>
            <w:hideMark/>
          </w:tcPr>
          <w:p w14:paraId="7A4C7F9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63C80DD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0CC8A5B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644" w:type="dxa"/>
            <w:noWrap/>
            <w:hideMark/>
          </w:tcPr>
          <w:p w14:paraId="088AFDF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573D5F9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688A126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3F0E9B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1C43B5D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9A66A4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3C0E8B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312199</w:t>
            </w:r>
          </w:p>
        </w:tc>
        <w:tc>
          <w:tcPr>
            <w:tcW w:w="6205" w:type="dxa"/>
            <w:noWrap/>
            <w:hideMark/>
          </w:tcPr>
          <w:p w14:paraId="4AACB84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Architectural, Building and Surveying Technicians </w:t>
            </w:r>
            <w:proofErr w:type="spellStart"/>
            <w:r w:rsidRPr="00F31E1D">
              <w:rPr>
                <w:rFonts w:eastAsia="Times New Roman" w:cs="Arial"/>
                <w:color w:val="000000"/>
                <w:lang w:eastAsia="en-AU"/>
              </w:rPr>
              <w:t>nec</w:t>
            </w:r>
            <w:proofErr w:type="spellEnd"/>
          </w:p>
        </w:tc>
        <w:tc>
          <w:tcPr>
            <w:tcW w:w="852" w:type="dxa"/>
            <w:noWrap/>
            <w:hideMark/>
          </w:tcPr>
          <w:p w14:paraId="5F9B57E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587EEA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ADAEC7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2BAF21E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8B427A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2622D3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B6DD1C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F15929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472C78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047E61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312312</w:t>
            </w:r>
          </w:p>
        </w:tc>
        <w:tc>
          <w:tcPr>
            <w:tcW w:w="6205" w:type="dxa"/>
            <w:noWrap/>
            <w:hideMark/>
          </w:tcPr>
          <w:p w14:paraId="215287A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Electrical Engineering Technician</w:t>
            </w:r>
          </w:p>
        </w:tc>
        <w:tc>
          <w:tcPr>
            <w:tcW w:w="852" w:type="dxa"/>
            <w:noWrap/>
            <w:hideMark/>
          </w:tcPr>
          <w:p w14:paraId="3D2AF49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33F74F3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1A656C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555B144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22261D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2B37F79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D233B9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BB11B5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660E17A6"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25C4CB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312412</w:t>
            </w:r>
          </w:p>
        </w:tc>
        <w:tc>
          <w:tcPr>
            <w:tcW w:w="6205" w:type="dxa"/>
            <w:noWrap/>
            <w:hideMark/>
          </w:tcPr>
          <w:p w14:paraId="69F90DA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Electronic Engineering Technician</w:t>
            </w:r>
          </w:p>
        </w:tc>
        <w:tc>
          <w:tcPr>
            <w:tcW w:w="852" w:type="dxa"/>
            <w:noWrap/>
            <w:hideMark/>
          </w:tcPr>
          <w:p w14:paraId="6590427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A52514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30400C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B9ECE2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16576B6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32BF77E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666AE1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5C31301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AF5726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5AE37D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312911</w:t>
            </w:r>
          </w:p>
        </w:tc>
        <w:tc>
          <w:tcPr>
            <w:tcW w:w="6205" w:type="dxa"/>
            <w:noWrap/>
            <w:hideMark/>
          </w:tcPr>
          <w:p w14:paraId="47A0E23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Maintenance Planner</w:t>
            </w:r>
          </w:p>
        </w:tc>
        <w:tc>
          <w:tcPr>
            <w:tcW w:w="852" w:type="dxa"/>
            <w:noWrap/>
            <w:hideMark/>
          </w:tcPr>
          <w:p w14:paraId="539C9B3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39FAF8C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6C25CCF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013428A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909105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BC4F33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4DB32B7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6D9868B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5E1E71E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5325EB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312914</w:t>
            </w:r>
          </w:p>
        </w:tc>
        <w:tc>
          <w:tcPr>
            <w:tcW w:w="6205" w:type="dxa"/>
            <w:noWrap/>
            <w:hideMark/>
          </w:tcPr>
          <w:p w14:paraId="78694E8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Other Draftsperson</w:t>
            </w:r>
          </w:p>
        </w:tc>
        <w:tc>
          <w:tcPr>
            <w:tcW w:w="852" w:type="dxa"/>
            <w:noWrap/>
            <w:hideMark/>
          </w:tcPr>
          <w:p w14:paraId="5B5AE73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49661D4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6D7EDC6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36DA358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C45763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FD49F2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5AE980B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AFCC50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476AF8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103BF9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312999</w:t>
            </w:r>
          </w:p>
        </w:tc>
        <w:tc>
          <w:tcPr>
            <w:tcW w:w="6205" w:type="dxa"/>
            <w:noWrap/>
            <w:hideMark/>
          </w:tcPr>
          <w:p w14:paraId="17DB0C6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Building and Engineering Technicians </w:t>
            </w:r>
            <w:proofErr w:type="spellStart"/>
            <w:r w:rsidRPr="00F31E1D">
              <w:rPr>
                <w:rFonts w:eastAsia="Times New Roman" w:cs="Arial"/>
                <w:color w:val="000000"/>
                <w:lang w:eastAsia="en-AU"/>
              </w:rPr>
              <w:t>nec</w:t>
            </w:r>
            <w:proofErr w:type="spellEnd"/>
          </w:p>
        </w:tc>
        <w:tc>
          <w:tcPr>
            <w:tcW w:w="852" w:type="dxa"/>
            <w:noWrap/>
            <w:hideMark/>
          </w:tcPr>
          <w:p w14:paraId="11951DE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20A9534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1AEBB5C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5FA8C8D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692CBEA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49A3C5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5C09E09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01FA255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67C58942"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838A7B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313112</w:t>
            </w:r>
          </w:p>
        </w:tc>
        <w:tc>
          <w:tcPr>
            <w:tcW w:w="6205" w:type="dxa"/>
            <w:noWrap/>
            <w:hideMark/>
          </w:tcPr>
          <w:p w14:paraId="0087B20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ICT Customer Support Officer</w:t>
            </w:r>
          </w:p>
        </w:tc>
        <w:tc>
          <w:tcPr>
            <w:tcW w:w="852" w:type="dxa"/>
            <w:noWrap/>
            <w:hideMark/>
          </w:tcPr>
          <w:p w14:paraId="718F6F0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6A3D75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688A5B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34AC63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6A2BFF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CAC139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077868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3470D5C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1E9DBD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02F86A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313113</w:t>
            </w:r>
          </w:p>
        </w:tc>
        <w:tc>
          <w:tcPr>
            <w:tcW w:w="6205" w:type="dxa"/>
            <w:noWrap/>
            <w:hideMark/>
          </w:tcPr>
          <w:p w14:paraId="5A4CF70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Web Administrator</w:t>
            </w:r>
          </w:p>
        </w:tc>
        <w:tc>
          <w:tcPr>
            <w:tcW w:w="852" w:type="dxa"/>
            <w:noWrap/>
            <w:hideMark/>
          </w:tcPr>
          <w:p w14:paraId="5BC50C0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316B1A2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74D6E0B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7277E68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7CD3DAA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667729A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484E8E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79E85AA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4720456B"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3A3524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313199</w:t>
            </w:r>
          </w:p>
        </w:tc>
        <w:tc>
          <w:tcPr>
            <w:tcW w:w="6205" w:type="dxa"/>
            <w:noWrap/>
            <w:hideMark/>
          </w:tcPr>
          <w:p w14:paraId="0B97FD6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ICT Support Technicians </w:t>
            </w:r>
            <w:proofErr w:type="spellStart"/>
            <w:r w:rsidRPr="00F31E1D">
              <w:rPr>
                <w:rFonts w:eastAsia="Times New Roman" w:cs="Arial"/>
                <w:color w:val="000000"/>
                <w:lang w:eastAsia="en-AU"/>
              </w:rPr>
              <w:t>nec</w:t>
            </w:r>
            <w:proofErr w:type="spellEnd"/>
          </w:p>
        </w:tc>
        <w:tc>
          <w:tcPr>
            <w:tcW w:w="852" w:type="dxa"/>
            <w:noWrap/>
            <w:hideMark/>
          </w:tcPr>
          <w:p w14:paraId="16917B6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638B8D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917414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C303DB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1BBCDF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CDAA50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AFAAF6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E27C79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649440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C13ECB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322111</w:t>
            </w:r>
          </w:p>
        </w:tc>
        <w:tc>
          <w:tcPr>
            <w:tcW w:w="6205" w:type="dxa"/>
            <w:noWrap/>
            <w:hideMark/>
          </w:tcPr>
          <w:p w14:paraId="636E0AD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Blacksmith</w:t>
            </w:r>
          </w:p>
        </w:tc>
        <w:tc>
          <w:tcPr>
            <w:tcW w:w="852" w:type="dxa"/>
            <w:noWrap/>
            <w:hideMark/>
          </w:tcPr>
          <w:p w14:paraId="4D400B4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2CFE42F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315BEE3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2ECDE6A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2C16837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6BF1EA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D091C5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0190ACF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711ADBA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3C3530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322115</w:t>
            </w:r>
          </w:p>
        </w:tc>
        <w:tc>
          <w:tcPr>
            <w:tcW w:w="6205" w:type="dxa"/>
            <w:noWrap/>
            <w:hideMark/>
          </w:tcPr>
          <w:p w14:paraId="5755F9E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Metal Polisher</w:t>
            </w:r>
          </w:p>
        </w:tc>
        <w:tc>
          <w:tcPr>
            <w:tcW w:w="852" w:type="dxa"/>
            <w:noWrap/>
            <w:hideMark/>
          </w:tcPr>
          <w:p w14:paraId="4BCE9CC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5060C19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AF005D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51CDB3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F131CE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B48CC2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2CC757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18C24D4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A23724E"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E6A81F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323215</w:t>
            </w:r>
          </w:p>
        </w:tc>
        <w:tc>
          <w:tcPr>
            <w:tcW w:w="6205" w:type="dxa"/>
            <w:noWrap/>
            <w:hideMark/>
          </w:tcPr>
          <w:p w14:paraId="4708E65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Textile, Clothing and Footwear Mechanic</w:t>
            </w:r>
          </w:p>
        </w:tc>
        <w:tc>
          <w:tcPr>
            <w:tcW w:w="852" w:type="dxa"/>
            <w:noWrap/>
            <w:hideMark/>
          </w:tcPr>
          <w:p w14:paraId="2AFC63A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2F87E6D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0BB0AD6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13F8878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0743AB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45FD047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6A1842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4D58939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9606348"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CE501B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323299</w:t>
            </w:r>
          </w:p>
        </w:tc>
        <w:tc>
          <w:tcPr>
            <w:tcW w:w="6205" w:type="dxa"/>
            <w:noWrap/>
            <w:hideMark/>
          </w:tcPr>
          <w:p w14:paraId="18807C9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Metal Fitters and Machinists </w:t>
            </w:r>
            <w:proofErr w:type="spellStart"/>
            <w:r w:rsidRPr="00F31E1D">
              <w:rPr>
                <w:rFonts w:eastAsia="Times New Roman" w:cs="Arial"/>
                <w:color w:val="000000"/>
                <w:lang w:eastAsia="en-AU"/>
              </w:rPr>
              <w:t>nec</w:t>
            </w:r>
            <w:proofErr w:type="spellEnd"/>
          </w:p>
        </w:tc>
        <w:tc>
          <w:tcPr>
            <w:tcW w:w="852" w:type="dxa"/>
            <w:noWrap/>
            <w:hideMark/>
          </w:tcPr>
          <w:p w14:paraId="7774DD2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956083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54865CB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1A04C9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3DA75B2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861C62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9FAD8B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758166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7D1997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1CD904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323311</w:t>
            </w:r>
          </w:p>
        </w:tc>
        <w:tc>
          <w:tcPr>
            <w:tcW w:w="6205" w:type="dxa"/>
            <w:noWrap/>
            <w:hideMark/>
          </w:tcPr>
          <w:p w14:paraId="0624ECC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Engraver</w:t>
            </w:r>
          </w:p>
        </w:tc>
        <w:tc>
          <w:tcPr>
            <w:tcW w:w="852" w:type="dxa"/>
            <w:noWrap/>
            <w:hideMark/>
          </w:tcPr>
          <w:p w14:paraId="1CD4AD9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2614241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6DBA577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20BA051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1B60FD7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2E8C97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678506F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7569D30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533121D4"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EF8857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323312</w:t>
            </w:r>
          </w:p>
        </w:tc>
        <w:tc>
          <w:tcPr>
            <w:tcW w:w="6205" w:type="dxa"/>
            <w:noWrap/>
            <w:hideMark/>
          </w:tcPr>
          <w:p w14:paraId="5F24814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Gunsmith</w:t>
            </w:r>
          </w:p>
        </w:tc>
        <w:tc>
          <w:tcPr>
            <w:tcW w:w="852" w:type="dxa"/>
            <w:noWrap/>
            <w:hideMark/>
          </w:tcPr>
          <w:p w14:paraId="68F9060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46834D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1CC1270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390407F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AB2A4A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263D2F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AA22DD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AC4991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EA5D80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EEB972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323315</w:t>
            </w:r>
          </w:p>
        </w:tc>
        <w:tc>
          <w:tcPr>
            <w:tcW w:w="6205" w:type="dxa"/>
            <w:noWrap/>
            <w:hideMark/>
          </w:tcPr>
          <w:p w14:paraId="4F11DA6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Saw Doctor</w:t>
            </w:r>
          </w:p>
        </w:tc>
        <w:tc>
          <w:tcPr>
            <w:tcW w:w="852" w:type="dxa"/>
            <w:noWrap/>
            <w:hideMark/>
          </w:tcPr>
          <w:p w14:paraId="6C43A21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79AEA95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CA27B9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406C30B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1196972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5932955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4988F2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BB80BB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4E3D396B"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B5C492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323316</w:t>
            </w:r>
          </w:p>
        </w:tc>
        <w:tc>
          <w:tcPr>
            <w:tcW w:w="6205" w:type="dxa"/>
            <w:noWrap/>
            <w:hideMark/>
          </w:tcPr>
          <w:p w14:paraId="6E6F05C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Watch and Clock Maker and Repairer</w:t>
            </w:r>
          </w:p>
        </w:tc>
        <w:tc>
          <w:tcPr>
            <w:tcW w:w="852" w:type="dxa"/>
            <w:noWrap/>
            <w:hideMark/>
          </w:tcPr>
          <w:p w14:paraId="388B755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921E94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04FFB5C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0EDF48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3CAB95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334C70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AC30BA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77A3493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8B2CB59"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DD0A7B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342311</w:t>
            </w:r>
          </w:p>
        </w:tc>
        <w:tc>
          <w:tcPr>
            <w:tcW w:w="6205" w:type="dxa"/>
            <w:noWrap/>
            <w:hideMark/>
          </w:tcPr>
          <w:p w14:paraId="68C0171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Business Machine Mechanic</w:t>
            </w:r>
          </w:p>
        </w:tc>
        <w:tc>
          <w:tcPr>
            <w:tcW w:w="852" w:type="dxa"/>
            <w:noWrap/>
            <w:hideMark/>
          </w:tcPr>
          <w:p w14:paraId="36936D8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50DE6D4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0011FE7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4D5C5A1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6AF856E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5429E44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66268ED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7041D5C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6D09568B"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E2FD4A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361111</w:t>
            </w:r>
          </w:p>
        </w:tc>
        <w:tc>
          <w:tcPr>
            <w:tcW w:w="6205" w:type="dxa"/>
            <w:noWrap/>
            <w:hideMark/>
          </w:tcPr>
          <w:p w14:paraId="3BFDAA7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Dog Handler or Trainer</w:t>
            </w:r>
          </w:p>
        </w:tc>
        <w:tc>
          <w:tcPr>
            <w:tcW w:w="852" w:type="dxa"/>
            <w:noWrap/>
            <w:hideMark/>
          </w:tcPr>
          <w:p w14:paraId="11B45FA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4FC774F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1E02BD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FFF6CD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500413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5D38AD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F813C9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BFEE7A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771AD47"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A49F5C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361113</w:t>
            </w:r>
          </w:p>
        </w:tc>
        <w:tc>
          <w:tcPr>
            <w:tcW w:w="6205" w:type="dxa"/>
            <w:noWrap/>
            <w:hideMark/>
          </w:tcPr>
          <w:p w14:paraId="2266A0B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Pet Groomer</w:t>
            </w:r>
          </w:p>
        </w:tc>
        <w:tc>
          <w:tcPr>
            <w:tcW w:w="852" w:type="dxa"/>
            <w:noWrap/>
            <w:hideMark/>
          </w:tcPr>
          <w:p w14:paraId="7AF9ECB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0FB2B9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1EC4AE5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A6192C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C47CAB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9385E7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28BE2F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B8F671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4D407B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F1135C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361115</w:t>
            </w:r>
          </w:p>
        </w:tc>
        <w:tc>
          <w:tcPr>
            <w:tcW w:w="6205" w:type="dxa"/>
            <w:noWrap/>
            <w:hideMark/>
          </w:tcPr>
          <w:p w14:paraId="524A4F2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Kennel Hand</w:t>
            </w:r>
          </w:p>
        </w:tc>
        <w:tc>
          <w:tcPr>
            <w:tcW w:w="852" w:type="dxa"/>
            <w:noWrap/>
            <w:hideMark/>
          </w:tcPr>
          <w:p w14:paraId="382743F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5566BB5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612DA7F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2F915A6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76466A5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066BC4D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6F6BF99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1C54307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78DE8C69"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537EF9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361116</w:t>
            </w:r>
          </w:p>
        </w:tc>
        <w:tc>
          <w:tcPr>
            <w:tcW w:w="6205" w:type="dxa"/>
            <w:noWrap/>
            <w:hideMark/>
          </w:tcPr>
          <w:p w14:paraId="3DEE2E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Track Rider</w:t>
            </w:r>
          </w:p>
        </w:tc>
        <w:tc>
          <w:tcPr>
            <w:tcW w:w="852" w:type="dxa"/>
            <w:noWrap/>
            <w:hideMark/>
          </w:tcPr>
          <w:p w14:paraId="513B6F4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702865E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8DB60A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318F1E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1F057DC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0B6A77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A42485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BDEAEA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264BAC5"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CBD994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361199</w:t>
            </w:r>
          </w:p>
        </w:tc>
        <w:tc>
          <w:tcPr>
            <w:tcW w:w="6205" w:type="dxa"/>
            <w:noWrap/>
            <w:hideMark/>
          </w:tcPr>
          <w:p w14:paraId="60ACDE8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Animal Attendants and Trainers </w:t>
            </w:r>
            <w:proofErr w:type="spellStart"/>
            <w:r w:rsidRPr="00F31E1D">
              <w:rPr>
                <w:rFonts w:eastAsia="Times New Roman" w:cs="Arial"/>
                <w:color w:val="000000"/>
                <w:lang w:eastAsia="en-AU"/>
              </w:rPr>
              <w:t>nec</w:t>
            </w:r>
            <w:proofErr w:type="spellEnd"/>
          </w:p>
        </w:tc>
        <w:tc>
          <w:tcPr>
            <w:tcW w:w="852" w:type="dxa"/>
            <w:noWrap/>
            <w:hideMark/>
          </w:tcPr>
          <w:p w14:paraId="081BE9A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1DFE6F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75AD55A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15BB7DB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54D1FF1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1733DEA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3BF0DF6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22B7DB4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2E4996BB"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D5DC7F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362611</w:t>
            </w:r>
          </w:p>
        </w:tc>
        <w:tc>
          <w:tcPr>
            <w:tcW w:w="6205" w:type="dxa"/>
            <w:noWrap/>
            <w:hideMark/>
          </w:tcPr>
          <w:p w14:paraId="41CD5BF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Gardener (General)</w:t>
            </w:r>
          </w:p>
        </w:tc>
        <w:tc>
          <w:tcPr>
            <w:tcW w:w="852" w:type="dxa"/>
            <w:noWrap/>
            <w:hideMark/>
          </w:tcPr>
          <w:p w14:paraId="19ED6AC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4426FE2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6F0390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8C8200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082652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056F0EC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09726C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1B6D65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4E85D7E"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828569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363111</w:t>
            </w:r>
          </w:p>
        </w:tc>
        <w:tc>
          <w:tcPr>
            <w:tcW w:w="6205" w:type="dxa"/>
            <w:noWrap/>
            <w:hideMark/>
          </w:tcPr>
          <w:p w14:paraId="1E8E530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Aquaculture Supervisor</w:t>
            </w:r>
          </w:p>
        </w:tc>
        <w:tc>
          <w:tcPr>
            <w:tcW w:w="852" w:type="dxa"/>
            <w:noWrap/>
            <w:hideMark/>
          </w:tcPr>
          <w:p w14:paraId="6DCDAD0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0672C3E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BD3165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C0DE19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B958A1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2DEB16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4478BD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17CB7F8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1927A87"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157A9D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363114</w:t>
            </w:r>
          </w:p>
        </w:tc>
        <w:tc>
          <w:tcPr>
            <w:tcW w:w="6205" w:type="dxa"/>
            <w:noWrap/>
            <w:hideMark/>
          </w:tcPr>
          <w:p w14:paraId="6B1BEC6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Horticultural Supervisor or Specialist</w:t>
            </w:r>
          </w:p>
        </w:tc>
        <w:tc>
          <w:tcPr>
            <w:tcW w:w="852" w:type="dxa"/>
            <w:noWrap/>
            <w:hideMark/>
          </w:tcPr>
          <w:p w14:paraId="1D0C2F9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778A9C0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1B8FBEA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749138D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023DC6A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16FBB46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5144162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3C11CA8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48E3F410"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B73415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363115</w:t>
            </w:r>
          </w:p>
        </w:tc>
        <w:tc>
          <w:tcPr>
            <w:tcW w:w="6205" w:type="dxa"/>
            <w:noWrap/>
            <w:hideMark/>
          </w:tcPr>
          <w:p w14:paraId="4F9E9E9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Senior Broadacre Crop and Livestock Farm Worker</w:t>
            </w:r>
          </w:p>
        </w:tc>
        <w:tc>
          <w:tcPr>
            <w:tcW w:w="852" w:type="dxa"/>
            <w:noWrap/>
            <w:hideMark/>
          </w:tcPr>
          <w:p w14:paraId="17BBD86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1C6ABF5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63B3C1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97DA6E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479F17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5316FD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49C96D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653D37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893F3B8"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C16EB5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363116</w:t>
            </w:r>
          </w:p>
        </w:tc>
        <w:tc>
          <w:tcPr>
            <w:tcW w:w="6205" w:type="dxa"/>
            <w:noWrap/>
            <w:hideMark/>
          </w:tcPr>
          <w:p w14:paraId="4650620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Senior Broadacre Crop Farm Worker</w:t>
            </w:r>
          </w:p>
        </w:tc>
        <w:tc>
          <w:tcPr>
            <w:tcW w:w="852" w:type="dxa"/>
            <w:noWrap/>
            <w:hideMark/>
          </w:tcPr>
          <w:p w14:paraId="1ED64A9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1DF96BF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04AE962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38C41AD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5646391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5F090DC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7962971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564BE4C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F2F4F20"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EF99C6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363211</w:t>
            </w:r>
          </w:p>
        </w:tc>
        <w:tc>
          <w:tcPr>
            <w:tcW w:w="6205" w:type="dxa"/>
            <w:noWrap/>
            <w:hideMark/>
          </w:tcPr>
          <w:p w14:paraId="68F11A7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Senior Beef Cattle Station Worker</w:t>
            </w:r>
          </w:p>
        </w:tc>
        <w:tc>
          <w:tcPr>
            <w:tcW w:w="852" w:type="dxa"/>
            <w:noWrap/>
            <w:hideMark/>
          </w:tcPr>
          <w:p w14:paraId="50F606F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0975C5D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06328A1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BE9544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153D8A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8AC425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37A914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023F9B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73C8BAC"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4FB453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363212</w:t>
            </w:r>
          </w:p>
        </w:tc>
        <w:tc>
          <w:tcPr>
            <w:tcW w:w="6205" w:type="dxa"/>
            <w:noWrap/>
            <w:hideMark/>
          </w:tcPr>
          <w:p w14:paraId="069AE02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Senior Cattle and Sheep Farm Worker</w:t>
            </w:r>
          </w:p>
        </w:tc>
        <w:tc>
          <w:tcPr>
            <w:tcW w:w="852" w:type="dxa"/>
            <w:noWrap/>
            <w:hideMark/>
          </w:tcPr>
          <w:p w14:paraId="4AAB69D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2D07331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083FF41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1883DE1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15EADF2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6E7EF49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77A2B8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44E3EE5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4994D873"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8C74B8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363213</w:t>
            </w:r>
          </w:p>
        </w:tc>
        <w:tc>
          <w:tcPr>
            <w:tcW w:w="6205" w:type="dxa"/>
            <w:noWrap/>
            <w:hideMark/>
          </w:tcPr>
          <w:p w14:paraId="40A9789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Senior Dairy Cattle Farm Worker</w:t>
            </w:r>
          </w:p>
        </w:tc>
        <w:tc>
          <w:tcPr>
            <w:tcW w:w="852" w:type="dxa"/>
            <w:noWrap/>
            <w:hideMark/>
          </w:tcPr>
          <w:p w14:paraId="3019F1B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E5BF25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86DF30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D10A57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2A884D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5FE332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3FD5EB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A26B25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206F6D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E407EA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363215</w:t>
            </w:r>
          </w:p>
        </w:tc>
        <w:tc>
          <w:tcPr>
            <w:tcW w:w="6205" w:type="dxa"/>
            <w:noWrap/>
            <w:hideMark/>
          </w:tcPr>
          <w:p w14:paraId="3B46D1F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Senior Sheep Farm Worker</w:t>
            </w:r>
          </w:p>
        </w:tc>
        <w:tc>
          <w:tcPr>
            <w:tcW w:w="852" w:type="dxa"/>
            <w:noWrap/>
            <w:hideMark/>
          </w:tcPr>
          <w:p w14:paraId="79B486D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1DA710A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D37737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355AC6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8C3647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AF16DB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B0BBCF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C5CDFE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0981384"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0385FF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363299</w:t>
            </w:r>
          </w:p>
        </w:tc>
        <w:tc>
          <w:tcPr>
            <w:tcW w:w="6205" w:type="dxa"/>
            <w:noWrap/>
            <w:hideMark/>
          </w:tcPr>
          <w:p w14:paraId="3DC7242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Senior Livestock Farm Workers </w:t>
            </w:r>
            <w:proofErr w:type="spellStart"/>
            <w:r w:rsidRPr="00F31E1D">
              <w:rPr>
                <w:rFonts w:eastAsia="Times New Roman" w:cs="Arial"/>
                <w:color w:val="000000"/>
                <w:lang w:eastAsia="en-AU"/>
              </w:rPr>
              <w:t>nec</w:t>
            </w:r>
            <w:proofErr w:type="spellEnd"/>
          </w:p>
        </w:tc>
        <w:tc>
          <w:tcPr>
            <w:tcW w:w="852" w:type="dxa"/>
            <w:noWrap/>
            <w:hideMark/>
          </w:tcPr>
          <w:p w14:paraId="7CB6A00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0525499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0283F54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1B646D3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76BED66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1235500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224C893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6D39E1C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2C4E415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531A90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363311</w:t>
            </w:r>
          </w:p>
        </w:tc>
        <w:tc>
          <w:tcPr>
            <w:tcW w:w="6205" w:type="dxa"/>
            <w:noWrap/>
            <w:hideMark/>
          </w:tcPr>
          <w:p w14:paraId="1D2DADC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Shearer</w:t>
            </w:r>
          </w:p>
        </w:tc>
        <w:tc>
          <w:tcPr>
            <w:tcW w:w="852" w:type="dxa"/>
            <w:noWrap/>
            <w:hideMark/>
          </w:tcPr>
          <w:p w14:paraId="308336C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4D86A3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D70CE7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BACEA4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3A4207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A7E9FC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6C40BE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A0A684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AD196E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12D2AC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363312</w:t>
            </w:r>
          </w:p>
        </w:tc>
        <w:tc>
          <w:tcPr>
            <w:tcW w:w="6205" w:type="dxa"/>
            <w:noWrap/>
            <w:hideMark/>
          </w:tcPr>
          <w:p w14:paraId="4CCFDAE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Wool Classer</w:t>
            </w:r>
          </w:p>
        </w:tc>
        <w:tc>
          <w:tcPr>
            <w:tcW w:w="852" w:type="dxa"/>
            <w:noWrap/>
            <w:hideMark/>
          </w:tcPr>
          <w:p w14:paraId="74A5B61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1446730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6DB6DC7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1B3542D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6551D1C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0EEA78F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542E9CB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1B3F69F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5649B4C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597ECA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392311</w:t>
            </w:r>
          </w:p>
        </w:tc>
        <w:tc>
          <w:tcPr>
            <w:tcW w:w="6205" w:type="dxa"/>
            <w:noWrap/>
            <w:hideMark/>
          </w:tcPr>
          <w:p w14:paraId="305E5B2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Printing Machinist</w:t>
            </w:r>
          </w:p>
        </w:tc>
        <w:tc>
          <w:tcPr>
            <w:tcW w:w="852" w:type="dxa"/>
            <w:noWrap/>
            <w:hideMark/>
          </w:tcPr>
          <w:p w14:paraId="58CEB84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0D80A95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1BECC91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65EA6AF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6D156A4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699A1D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585C227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1A3719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044B2AD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4A9FB7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399212</w:t>
            </w:r>
          </w:p>
        </w:tc>
        <w:tc>
          <w:tcPr>
            <w:tcW w:w="6205" w:type="dxa"/>
            <w:noWrap/>
            <w:hideMark/>
          </w:tcPr>
          <w:p w14:paraId="682183C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Gas or Petroleum Operator</w:t>
            </w:r>
          </w:p>
        </w:tc>
        <w:tc>
          <w:tcPr>
            <w:tcW w:w="852" w:type="dxa"/>
            <w:noWrap/>
            <w:hideMark/>
          </w:tcPr>
          <w:p w14:paraId="3D6F292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6C8AA27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1D87C59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7CB4E0C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42208D8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79" w:type="dxa"/>
            <w:noWrap/>
            <w:hideMark/>
          </w:tcPr>
          <w:p w14:paraId="75E286D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0E5B467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5EABEA5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1234D2D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2B8066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399611</w:t>
            </w:r>
          </w:p>
        </w:tc>
        <w:tc>
          <w:tcPr>
            <w:tcW w:w="6205" w:type="dxa"/>
            <w:noWrap/>
            <w:hideMark/>
          </w:tcPr>
          <w:p w14:paraId="78DB488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Signwriter</w:t>
            </w:r>
          </w:p>
        </w:tc>
        <w:tc>
          <w:tcPr>
            <w:tcW w:w="852" w:type="dxa"/>
            <w:noWrap/>
            <w:hideMark/>
          </w:tcPr>
          <w:p w14:paraId="65DF326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E9D061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8FF591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7091AF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35D947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81534F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09D566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F0948A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19F2D0B"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F8A1D0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399913</w:t>
            </w:r>
          </w:p>
        </w:tc>
        <w:tc>
          <w:tcPr>
            <w:tcW w:w="6205" w:type="dxa"/>
            <w:noWrap/>
            <w:hideMark/>
          </w:tcPr>
          <w:p w14:paraId="4087476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Optical Dispenser / Dispensing Optician</w:t>
            </w:r>
          </w:p>
        </w:tc>
        <w:tc>
          <w:tcPr>
            <w:tcW w:w="852" w:type="dxa"/>
            <w:noWrap/>
            <w:hideMark/>
          </w:tcPr>
          <w:p w14:paraId="05B449B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707CDF8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0198F78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645D68B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6E87DAF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6CE77BB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0782C50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3ECD360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2325898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28FF22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411412</w:t>
            </w:r>
          </w:p>
        </w:tc>
        <w:tc>
          <w:tcPr>
            <w:tcW w:w="6205" w:type="dxa"/>
            <w:noWrap/>
            <w:hideMark/>
          </w:tcPr>
          <w:p w14:paraId="5749EFB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Mothercraft Nurse</w:t>
            </w:r>
          </w:p>
        </w:tc>
        <w:tc>
          <w:tcPr>
            <w:tcW w:w="852" w:type="dxa"/>
            <w:noWrap/>
            <w:hideMark/>
          </w:tcPr>
          <w:p w14:paraId="4F878C5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1E1ECA2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1E3D318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2CA0C95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2F5950F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79" w:type="dxa"/>
            <w:noWrap/>
            <w:hideMark/>
          </w:tcPr>
          <w:p w14:paraId="10841AA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37003DD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1F51E0B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178B8A6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219750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411511</w:t>
            </w:r>
          </w:p>
        </w:tc>
        <w:tc>
          <w:tcPr>
            <w:tcW w:w="6205" w:type="dxa"/>
            <w:noWrap/>
            <w:hideMark/>
          </w:tcPr>
          <w:p w14:paraId="55AB72D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Aboriginal and Torres Strait Islander Health Worker</w:t>
            </w:r>
          </w:p>
        </w:tc>
        <w:tc>
          <w:tcPr>
            <w:tcW w:w="852" w:type="dxa"/>
            <w:noWrap/>
            <w:hideMark/>
          </w:tcPr>
          <w:p w14:paraId="18EF5C1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1ACBF8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B3CDB2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8B09F6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2AE0987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05453FD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CAE8FD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5FD2080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39BAFA0"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F4872C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411611</w:t>
            </w:r>
          </w:p>
        </w:tc>
        <w:tc>
          <w:tcPr>
            <w:tcW w:w="6205" w:type="dxa"/>
            <w:noWrap/>
            <w:hideMark/>
          </w:tcPr>
          <w:p w14:paraId="7968C17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Massage Therapist</w:t>
            </w:r>
          </w:p>
        </w:tc>
        <w:tc>
          <w:tcPr>
            <w:tcW w:w="852" w:type="dxa"/>
            <w:noWrap/>
            <w:hideMark/>
          </w:tcPr>
          <w:p w14:paraId="554F039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534999D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49A07D3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2CF171B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5A44A2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4ABE923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BFD0B9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5B2B37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0AADCF4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6AD6D5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411711</w:t>
            </w:r>
          </w:p>
        </w:tc>
        <w:tc>
          <w:tcPr>
            <w:tcW w:w="6205" w:type="dxa"/>
            <w:noWrap/>
            <w:hideMark/>
          </w:tcPr>
          <w:p w14:paraId="7648386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Community Worker</w:t>
            </w:r>
          </w:p>
        </w:tc>
        <w:tc>
          <w:tcPr>
            <w:tcW w:w="852" w:type="dxa"/>
            <w:noWrap/>
            <w:hideMark/>
          </w:tcPr>
          <w:p w14:paraId="29EFB79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C638B7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1EA9CD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08EBB2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EAE3D4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D71A78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C34E4F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440F2C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DA27CE4"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8F57F4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411713</w:t>
            </w:r>
          </w:p>
        </w:tc>
        <w:tc>
          <w:tcPr>
            <w:tcW w:w="6205" w:type="dxa"/>
            <w:noWrap/>
            <w:hideMark/>
          </w:tcPr>
          <w:p w14:paraId="0D1FBDC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Family Support Worker</w:t>
            </w:r>
          </w:p>
        </w:tc>
        <w:tc>
          <w:tcPr>
            <w:tcW w:w="852" w:type="dxa"/>
            <w:noWrap/>
            <w:hideMark/>
          </w:tcPr>
          <w:p w14:paraId="650BC92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103048C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276537A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644" w:type="dxa"/>
            <w:noWrap/>
            <w:hideMark/>
          </w:tcPr>
          <w:p w14:paraId="7114424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313F845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6CC5FD9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29F465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335ACE2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6B4C860E"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D9E0A7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422111</w:t>
            </w:r>
          </w:p>
        </w:tc>
        <w:tc>
          <w:tcPr>
            <w:tcW w:w="6205" w:type="dxa"/>
            <w:noWrap/>
            <w:hideMark/>
          </w:tcPr>
          <w:p w14:paraId="5303AC8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Aboriginal and Torres Strait Islander Education Worker</w:t>
            </w:r>
          </w:p>
        </w:tc>
        <w:tc>
          <w:tcPr>
            <w:tcW w:w="852" w:type="dxa"/>
            <w:noWrap/>
            <w:hideMark/>
          </w:tcPr>
          <w:p w14:paraId="167C261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3CEE3A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301461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2EA4C2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71773FD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6D806C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887CBC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7CA1EEA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DEE9AC8"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1BFB2C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422116</w:t>
            </w:r>
          </w:p>
        </w:tc>
        <w:tc>
          <w:tcPr>
            <w:tcW w:w="6205" w:type="dxa"/>
            <w:noWrap/>
            <w:hideMark/>
          </w:tcPr>
          <w:p w14:paraId="6239971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Teachers' Aide</w:t>
            </w:r>
          </w:p>
        </w:tc>
        <w:tc>
          <w:tcPr>
            <w:tcW w:w="852" w:type="dxa"/>
            <w:noWrap/>
            <w:hideMark/>
          </w:tcPr>
          <w:p w14:paraId="0337624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7EC0FF1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4D0757B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2DBD258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C54A2C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65F568C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2C0CAB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92DD26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3F9A1B29"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5B4B5D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423211</w:t>
            </w:r>
          </w:p>
        </w:tc>
        <w:tc>
          <w:tcPr>
            <w:tcW w:w="6205" w:type="dxa"/>
            <w:noWrap/>
            <w:hideMark/>
          </w:tcPr>
          <w:p w14:paraId="00AFA72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Dental Assistant</w:t>
            </w:r>
          </w:p>
        </w:tc>
        <w:tc>
          <w:tcPr>
            <w:tcW w:w="852" w:type="dxa"/>
            <w:noWrap/>
            <w:hideMark/>
          </w:tcPr>
          <w:p w14:paraId="0E77E25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832FA9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6C4950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E94FD8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34CF571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14E1EE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D0420D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26CB64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576D96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610CB6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423411</w:t>
            </w:r>
          </w:p>
        </w:tc>
        <w:tc>
          <w:tcPr>
            <w:tcW w:w="6205" w:type="dxa"/>
            <w:noWrap/>
            <w:hideMark/>
          </w:tcPr>
          <w:p w14:paraId="1D585AF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Child or Youth Residential Care Assistant</w:t>
            </w:r>
          </w:p>
        </w:tc>
        <w:tc>
          <w:tcPr>
            <w:tcW w:w="852" w:type="dxa"/>
            <w:noWrap/>
            <w:hideMark/>
          </w:tcPr>
          <w:p w14:paraId="60F269F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4ED8D4B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F6661F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5C89AD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3BE8215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5354B3A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37D7A8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FD1FA2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3BA5760"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B7FFEF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423413</w:t>
            </w:r>
          </w:p>
        </w:tc>
        <w:tc>
          <w:tcPr>
            <w:tcW w:w="6205" w:type="dxa"/>
            <w:noWrap/>
            <w:hideMark/>
          </w:tcPr>
          <w:p w14:paraId="586537C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Refuge Worker</w:t>
            </w:r>
          </w:p>
        </w:tc>
        <w:tc>
          <w:tcPr>
            <w:tcW w:w="852" w:type="dxa"/>
            <w:noWrap/>
            <w:hideMark/>
          </w:tcPr>
          <w:p w14:paraId="1AB1F2F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37C3943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65193C8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1433ABE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1D56CB3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25BE879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32" w:type="dxa"/>
            <w:noWrap/>
            <w:hideMark/>
          </w:tcPr>
          <w:p w14:paraId="1965B0A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6D370B5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692595AE"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EB6F13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431111</w:t>
            </w:r>
          </w:p>
        </w:tc>
        <w:tc>
          <w:tcPr>
            <w:tcW w:w="6205" w:type="dxa"/>
            <w:noWrap/>
            <w:hideMark/>
          </w:tcPr>
          <w:p w14:paraId="5B4FAD4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Bar Attendant</w:t>
            </w:r>
          </w:p>
        </w:tc>
        <w:tc>
          <w:tcPr>
            <w:tcW w:w="852" w:type="dxa"/>
            <w:noWrap/>
            <w:hideMark/>
          </w:tcPr>
          <w:p w14:paraId="67BC590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FAF65C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6DFC0F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0FB408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1E7C26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31AB6B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2DFC87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E1A7C7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F94265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1EC13B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431112</w:t>
            </w:r>
          </w:p>
        </w:tc>
        <w:tc>
          <w:tcPr>
            <w:tcW w:w="6205" w:type="dxa"/>
            <w:noWrap/>
            <w:hideMark/>
          </w:tcPr>
          <w:p w14:paraId="38BE509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Barista</w:t>
            </w:r>
          </w:p>
        </w:tc>
        <w:tc>
          <w:tcPr>
            <w:tcW w:w="852" w:type="dxa"/>
            <w:noWrap/>
            <w:hideMark/>
          </w:tcPr>
          <w:p w14:paraId="5622794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0392F25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37685FE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3A35034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1ECAADA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6073CB3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55489D2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5DC1D1A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1E88F04E"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18FC66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431411</w:t>
            </w:r>
          </w:p>
        </w:tc>
        <w:tc>
          <w:tcPr>
            <w:tcW w:w="6205" w:type="dxa"/>
            <w:noWrap/>
            <w:hideMark/>
          </w:tcPr>
          <w:p w14:paraId="23BC0FF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Hotel Service Manager</w:t>
            </w:r>
          </w:p>
        </w:tc>
        <w:tc>
          <w:tcPr>
            <w:tcW w:w="852" w:type="dxa"/>
            <w:noWrap/>
            <w:hideMark/>
          </w:tcPr>
          <w:p w14:paraId="6350E57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180EA4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39A9042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41236B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9CB15A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2F0A807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0EEEBB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8D56B7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0F8E316"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67790A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441211</w:t>
            </w:r>
          </w:p>
        </w:tc>
        <w:tc>
          <w:tcPr>
            <w:tcW w:w="6205" w:type="dxa"/>
            <w:noWrap/>
            <w:hideMark/>
          </w:tcPr>
          <w:p w14:paraId="33F5A9A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Emergency Service Worker</w:t>
            </w:r>
          </w:p>
        </w:tc>
        <w:tc>
          <w:tcPr>
            <w:tcW w:w="852" w:type="dxa"/>
            <w:noWrap/>
            <w:hideMark/>
          </w:tcPr>
          <w:p w14:paraId="6BE8762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009562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113B525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BD1A4B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5" w:type="dxa"/>
            <w:noWrap/>
            <w:hideMark/>
          </w:tcPr>
          <w:p w14:paraId="24A928F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089685A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192D27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8A0841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352A01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72CB6A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441212</w:t>
            </w:r>
          </w:p>
        </w:tc>
        <w:tc>
          <w:tcPr>
            <w:tcW w:w="6205" w:type="dxa"/>
            <w:noWrap/>
            <w:hideMark/>
          </w:tcPr>
          <w:p w14:paraId="09691C7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Fire Fighter</w:t>
            </w:r>
          </w:p>
        </w:tc>
        <w:tc>
          <w:tcPr>
            <w:tcW w:w="852" w:type="dxa"/>
            <w:noWrap/>
            <w:hideMark/>
          </w:tcPr>
          <w:p w14:paraId="35FCA99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3902B3C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37B80D1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2ADC35B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5D05134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26C08EC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44329D9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4D5A61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593B5CBB"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3D39DD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442111</w:t>
            </w:r>
          </w:p>
        </w:tc>
        <w:tc>
          <w:tcPr>
            <w:tcW w:w="6205" w:type="dxa"/>
            <w:noWrap/>
            <w:hideMark/>
          </w:tcPr>
          <w:p w14:paraId="285B301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Prison Officer</w:t>
            </w:r>
          </w:p>
        </w:tc>
        <w:tc>
          <w:tcPr>
            <w:tcW w:w="852" w:type="dxa"/>
            <w:noWrap/>
            <w:hideMark/>
          </w:tcPr>
          <w:p w14:paraId="1660040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C882B8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0EF9EA5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49F52B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F35D54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F44F77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3D659D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140424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E4A1EE0"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56161F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451411</w:t>
            </w:r>
          </w:p>
        </w:tc>
        <w:tc>
          <w:tcPr>
            <w:tcW w:w="6205" w:type="dxa"/>
            <w:noWrap/>
            <w:hideMark/>
          </w:tcPr>
          <w:p w14:paraId="13F7965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Gallery or Museum Guide</w:t>
            </w:r>
          </w:p>
        </w:tc>
        <w:tc>
          <w:tcPr>
            <w:tcW w:w="852" w:type="dxa"/>
            <w:noWrap/>
            <w:hideMark/>
          </w:tcPr>
          <w:p w14:paraId="10B5227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0FF8DA9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58E5DF9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05C07C4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46D6FE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356A301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45C4511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17673AD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14D6F5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C8F7B7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451611</w:t>
            </w:r>
          </w:p>
        </w:tc>
        <w:tc>
          <w:tcPr>
            <w:tcW w:w="6205" w:type="dxa"/>
            <w:noWrap/>
            <w:hideMark/>
          </w:tcPr>
          <w:p w14:paraId="1780B3C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Tourist Information Officer</w:t>
            </w:r>
          </w:p>
        </w:tc>
        <w:tc>
          <w:tcPr>
            <w:tcW w:w="852" w:type="dxa"/>
            <w:noWrap/>
            <w:hideMark/>
          </w:tcPr>
          <w:p w14:paraId="6328E5E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30989E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0FFCC78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F7F40A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FDF88B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D8C32F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68CE66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66FFD1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EA63168"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2B52C7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451899</w:t>
            </w:r>
          </w:p>
        </w:tc>
        <w:tc>
          <w:tcPr>
            <w:tcW w:w="6205" w:type="dxa"/>
            <w:noWrap/>
            <w:hideMark/>
          </w:tcPr>
          <w:p w14:paraId="7B78364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Personal Service Workers </w:t>
            </w:r>
            <w:proofErr w:type="spellStart"/>
            <w:r w:rsidRPr="00F31E1D">
              <w:rPr>
                <w:rFonts w:eastAsia="Times New Roman" w:cs="Arial"/>
                <w:color w:val="000000"/>
                <w:lang w:eastAsia="en-AU"/>
              </w:rPr>
              <w:t>nec</w:t>
            </w:r>
            <w:proofErr w:type="spellEnd"/>
          </w:p>
        </w:tc>
        <w:tc>
          <w:tcPr>
            <w:tcW w:w="852" w:type="dxa"/>
            <w:noWrap/>
            <w:hideMark/>
          </w:tcPr>
          <w:p w14:paraId="7790C7E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85313D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62DB87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30A630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5085ED9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CF7AE5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4E8113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55E8CA5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C3F9E5B"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8C2548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452111</w:t>
            </w:r>
          </w:p>
        </w:tc>
        <w:tc>
          <w:tcPr>
            <w:tcW w:w="6205" w:type="dxa"/>
            <w:noWrap/>
            <w:hideMark/>
          </w:tcPr>
          <w:p w14:paraId="4231682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Fitness Instructor</w:t>
            </w:r>
          </w:p>
        </w:tc>
        <w:tc>
          <w:tcPr>
            <w:tcW w:w="852" w:type="dxa"/>
            <w:noWrap/>
            <w:hideMark/>
          </w:tcPr>
          <w:p w14:paraId="6879936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1B18244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0835173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77C8FEE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74E9021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2A033D4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595364F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6F549E0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4300E229"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FAACFD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452215</w:t>
            </w:r>
          </w:p>
        </w:tc>
        <w:tc>
          <w:tcPr>
            <w:tcW w:w="6205" w:type="dxa"/>
            <w:noWrap/>
            <w:hideMark/>
          </w:tcPr>
          <w:p w14:paraId="66F5441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Outdoor Adventure Instructor</w:t>
            </w:r>
          </w:p>
        </w:tc>
        <w:tc>
          <w:tcPr>
            <w:tcW w:w="852" w:type="dxa"/>
            <w:noWrap/>
            <w:hideMark/>
          </w:tcPr>
          <w:p w14:paraId="6BA1C69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84C66B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60E89C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6C8495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CB29BB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B0BD6A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035A59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51EA08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822262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3F1228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452299</w:t>
            </w:r>
          </w:p>
        </w:tc>
        <w:tc>
          <w:tcPr>
            <w:tcW w:w="6205" w:type="dxa"/>
            <w:noWrap/>
            <w:hideMark/>
          </w:tcPr>
          <w:p w14:paraId="24C7450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Outdoor Adventure Guides </w:t>
            </w:r>
            <w:proofErr w:type="spellStart"/>
            <w:r w:rsidRPr="00F31E1D">
              <w:rPr>
                <w:rFonts w:eastAsia="Times New Roman" w:cs="Arial"/>
                <w:color w:val="000000"/>
                <w:lang w:eastAsia="en-AU"/>
              </w:rPr>
              <w:t>nec</w:t>
            </w:r>
            <w:proofErr w:type="spellEnd"/>
          </w:p>
        </w:tc>
        <w:tc>
          <w:tcPr>
            <w:tcW w:w="852" w:type="dxa"/>
            <w:noWrap/>
            <w:hideMark/>
          </w:tcPr>
          <w:p w14:paraId="7836A1D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2EB598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79D627F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27C7469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22EB89B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410DEA5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4DE32D4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1F4C95F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02C4E268"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11DB46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452311</w:t>
            </w:r>
          </w:p>
        </w:tc>
        <w:tc>
          <w:tcPr>
            <w:tcW w:w="6205" w:type="dxa"/>
            <w:noWrap/>
            <w:hideMark/>
          </w:tcPr>
          <w:p w14:paraId="5B9F9DC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Diving Instructor (Open Water)</w:t>
            </w:r>
          </w:p>
        </w:tc>
        <w:tc>
          <w:tcPr>
            <w:tcW w:w="852" w:type="dxa"/>
            <w:noWrap/>
            <w:hideMark/>
          </w:tcPr>
          <w:p w14:paraId="387E14B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7EDD8C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AA1D60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644" w:type="dxa"/>
            <w:noWrap/>
            <w:hideMark/>
          </w:tcPr>
          <w:p w14:paraId="0D9DC4C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893037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AFA0CF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5D0DE1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58E5CBB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6F1F757C"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62E68B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452318</w:t>
            </w:r>
          </w:p>
        </w:tc>
        <w:tc>
          <w:tcPr>
            <w:tcW w:w="6205" w:type="dxa"/>
            <w:noWrap/>
            <w:hideMark/>
          </w:tcPr>
          <w:p w14:paraId="4D74833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Dog and Horse Racing Official</w:t>
            </w:r>
          </w:p>
        </w:tc>
        <w:tc>
          <w:tcPr>
            <w:tcW w:w="852" w:type="dxa"/>
            <w:noWrap/>
            <w:hideMark/>
          </w:tcPr>
          <w:p w14:paraId="1E3C12F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01B14BF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09BB938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C176B3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97A527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4BAF3F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32DA51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92442B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C82FD84"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4EB198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452413</w:t>
            </w:r>
          </w:p>
        </w:tc>
        <w:tc>
          <w:tcPr>
            <w:tcW w:w="6205" w:type="dxa"/>
            <w:noWrap/>
            <w:hideMark/>
          </w:tcPr>
          <w:p w14:paraId="6A3FE14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Jockey</w:t>
            </w:r>
          </w:p>
        </w:tc>
        <w:tc>
          <w:tcPr>
            <w:tcW w:w="852" w:type="dxa"/>
            <w:noWrap/>
            <w:hideMark/>
          </w:tcPr>
          <w:p w14:paraId="0E4ADDA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9268D6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070AE58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48137E3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2EDD396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77F0EEB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71023CA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7DDD43E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52ADC0B6"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844698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511112</w:t>
            </w:r>
          </w:p>
        </w:tc>
        <w:tc>
          <w:tcPr>
            <w:tcW w:w="6205" w:type="dxa"/>
            <w:noWrap/>
            <w:hideMark/>
          </w:tcPr>
          <w:p w14:paraId="339118D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Program or Project Administrator</w:t>
            </w:r>
          </w:p>
        </w:tc>
        <w:tc>
          <w:tcPr>
            <w:tcW w:w="852" w:type="dxa"/>
            <w:noWrap/>
            <w:hideMark/>
          </w:tcPr>
          <w:p w14:paraId="2CE86F8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C0BC39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1A5B7C7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42C341A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57BA0AF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79" w:type="dxa"/>
            <w:noWrap/>
            <w:hideMark/>
          </w:tcPr>
          <w:p w14:paraId="17429BA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71599F1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163A391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0FE37613"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EC6E24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512211</w:t>
            </w:r>
          </w:p>
        </w:tc>
        <w:tc>
          <w:tcPr>
            <w:tcW w:w="6205" w:type="dxa"/>
            <w:noWrap/>
            <w:hideMark/>
          </w:tcPr>
          <w:p w14:paraId="5EE3A7A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Health Practice Manager</w:t>
            </w:r>
          </w:p>
        </w:tc>
        <w:tc>
          <w:tcPr>
            <w:tcW w:w="852" w:type="dxa"/>
            <w:noWrap/>
            <w:hideMark/>
          </w:tcPr>
          <w:p w14:paraId="5836998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41AD370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D25A12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7A3135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5" w:type="dxa"/>
            <w:noWrap/>
            <w:hideMark/>
          </w:tcPr>
          <w:p w14:paraId="66295B0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5B95E96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12796F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6D7625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A37D498"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43576A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531111</w:t>
            </w:r>
          </w:p>
        </w:tc>
        <w:tc>
          <w:tcPr>
            <w:tcW w:w="6205" w:type="dxa"/>
            <w:noWrap/>
            <w:hideMark/>
          </w:tcPr>
          <w:p w14:paraId="321647B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General Clerk</w:t>
            </w:r>
          </w:p>
        </w:tc>
        <w:tc>
          <w:tcPr>
            <w:tcW w:w="852" w:type="dxa"/>
            <w:noWrap/>
            <w:hideMark/>
          </w:tcPr>
          <w:p w14:paraId="1D2A78C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167276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D5F897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529550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DB0A95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D5E463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4B8F90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737941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42F23DF"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AE3C08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541111</w:t>
            </w:r>
          </w:p>
        </w:tc>
        <w:tc>
          <w:tcPr>
            <w:tcW w:w="6205" w:type="dxa"/>
            <w:noWrap/>
            <w:hideMark/>
          </w:tcPr>
          <w:p w14:paraId="1E5EF2D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Call or Contact Centre Team Leader</w:t>
            </w:r>
          </w:p>
        </w:tc>
        <w:tc>
          <w:tcPr>
            <w:tcW w:w="852" w:type="dxa"/>
            <w:noWrap/>
            <w:hideMark/>
          </w:tcPr>
          <w:p w14:paraId="7BE3FB1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742479C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660614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2A81554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3EB19F9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F446E6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3F4C134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48C449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2D40EF4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F8020D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541211</w:t>
            </w:r>
          </w:p>
        </w:tc>
        <w:tc>
          <w:tcPr>
            <w:tcW w:w="6205" w:type="dxa"/>
            <w:noWrap/>
            <w:hideMark/>
          </w:tcPr>
          <w:p w14:paraId="0179AC0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Information Officer</w:t>
            </w:r>
          </w:p>
        </w:tc>
        <w:tc>
          <w:tcPr>
            <w:tcW w:w="852" w:type="dxa"/>
            <w:noWrap/>
            <w:hideMark/>
          </w:tcPr>
          <w:p w14:paraId="78A6A4E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C1195A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9A7652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5E0BDE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9E1D88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83C80D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426C0B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DBD2BA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0449188"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F292EF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542111</w:t>
            </w:r>
          </w:p>
        </w:tc>
        <w:tc>
          <w:tcPr>
            <w:tcW w:w="6205" w:type="dxa"/>
            <w:noWrap/>
            <w:hideMark/>
          </w:tcPr>
          <w:p w14:paraId="59FAC8D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Receptionist (General)</w:t>
            </w:r>
          </w:p>
        </w:tc>
        <w:tc>
          <w:tcPr>
            <w:tcW w:w="852" w:type="dxa"/>
            <w:noWrap/>
            <w:hideMark/>
          </w:tcPr>
          <w:p w14:paraId="07F0E86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400F68C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2A33026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01EF925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5ECDEF8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1D6B7C7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3F92D15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7E752CC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3094502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18FFF5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542112</w:t>
            </w:r>
          </w:p>
        </w:tc>
        <w:tc>
          <w:tcPr>
            <w:tcW w:w="6205" w:type="dxa"/>
            <w:noWrap/>
            <w:hideMark/>
          </w:tcPr>
          <w:p w14:paraId="5C42E2C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Admissions Clerk</w:t>
            </w:r>
          </w:p>
        </w:tc>
        <w:tc>
          <w:tcPr>
            <w:tcW w:w="852" w:type="dxa"/>
            <w:noWrap/>
            <w:hideMark/>
          </w:tcPr>
          <w:p w14:paraId="6171E52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971B0F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499F91E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9AC58E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33DA780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F3C22B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10C0BA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6283C0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0D714E4"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4D4DAE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542113</w:t>
            </w:r>
          </w:p>
        </w:tc>
        <w:tc>
          <w:tcPr>
            <w:tcW w:w="6205" w:type="dxa"/>
            <w:noWrap/>
            <w:hideMark/>
          </w:tcPr>
          <w:p w14:paraId="34DF138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Hotel or Motel Receptionist</w:t>
            </w:r>
          </w:p>
        </w:tc>
        <w:tc>
          <w:tcPr>
            <w:tcW w:w="852" w:type="dxa"/>
            <w:noWrap/>
            <w:hideMark/>
          </w:tcPr>
          <w:p w14:paraId="6A1A1DC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06F67AC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8D0B8F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3A55076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6B09667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62AD971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388AF4F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45E3D7B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34729F82"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6495C5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542114</w:t>
            </w:r>
          </w:p>
        </w:tc>
        <w:tc>
          <w:tcPr>
            <w:tcW w:w="6205" w:type="dxa"/>
            <w:noWrap/>
            <w:hideMark/>
          </w:tcPr>
          <w:p w14:paraId="276997C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Medical Receptionist</w:t>
            </w:r>
          </w:p>
        </w:tc>
        <w:tc>
          <w:tcPr>
            <w:tcW w:w="852" w:type="dxa"/>
            <w:noWrap/>
            <w:hideMark/>
          </w:tcPr>
          <w:p w14:paraId="62B8A44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082B15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10DA8BB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B2E799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30FA8F3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754D4C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C74693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8F4DA9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116F93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C5E111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551111</w:t>
            </w:r>
          </w:p>
        </w:tc>
        <w:tc>
          <w:tcPr>
            <w:tcW w:w="6205" w:type="dxa"/>
            <w:noWrap/>
            <w:hideMark/>
          </w:tcPr>
          <w:p w14:paraId="2FC2C1E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Accounts Clerk</w:t>
            </w:r>
          </w:p>
        </w:tc>
        <w:tc>
          <w:tcPr>
            <w:tcW w:w="852" w:type="dxa"/>
            <w:noWrap/>
            <w:hideMark/>
          </w:tcPr>
          <w:p w14:paraId="261AD91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6F068E4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698C6A7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4ADC639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03E673D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3AF62DC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14834F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A24CE9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r>
      <w:tr w:rsidR="00F260A7" w14:paraId="38D766C9"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9634B7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551211</w:t>
            </w:r>
          </w:p>
        </w:tc>
        <w:tc>
          <w:tcPr>
            <w:tcW w:w="6205" w:type="dxa"/>
            <w:noWrap/>
            <w:hideMark/>
          </w:tcPr>
          <w:p w14:paraId="315396B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Bookkeeper</w:t>
            </w:r>
          </w:p>
        </w:tc>
        <w:tc>
          <w:tcPr>
            <w:tcW w:w="852" w:type="dxa"/>
            <w:noWrap/>
            <w:hideMark/>
          </w:tcPr>
          <w:p w14:paraId="6847DAE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7A52A6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0657A50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B61E21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52A83B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B0AC4C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72C48A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8EC35C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D88ACB0"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A8F0AE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552311</w:t>
            </w:r>
          </w:p>
        </w:tc>
        <w:tc>
          <w:tcPr>
            <w:tcW w:w="6205" w:type="dxa"/>
            <w:noWrap/>
            <w:hideMark/>
          </w:tcPr>
          <w:p w14:paraId="1CA2309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Bookmaker</w:t>
            </w:r>
          </w:p>
        </w:tc>
        <w:tc>
          <w:tcPr>
            <w:tcW w:w="852" w:type="dxa"/>
            <w:noWrap/>
            <w:hideMark/>
          </w:tcPr>
          <w:p w14:paraId="61C128D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4A48DA3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67E8FB9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7009FC1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4A181B4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19DC2E0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2EDE2F8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1CD1893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3A1954F5"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F55A2E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552312</w:t>
            </w:r>
          </w:p>
        </w:tc>
        <w:tc>
          <w:tcPr>
            <w:tcW w:w="6205" w:type="dxa"/>
            <w:noWrap/>
            <w:hideMark/>
          </w:tcPr>
          <w:p w14:paraId="4357058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Insurance Consultant</w:t>
            </w:r>
          </w:p>
        </w:tc>
        <w:tc>
          <w:tcPr>
            <w:tcW w:w="852" w:type="dxa"/>
            <w:noWrap/>
            <w:hideMark/>
          </w:tcPr>
          <w:p w14:paraId="60C90D2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1C099A1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769E5F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4A7D44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5876D5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779F89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D41D6B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1D66CD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CCB11C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8DD1C5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552313</w:t>
            </w:r>
          </w:p>
        </w:tc>
        <w:tc>
          <w:tcPr>
            <w:tcW w:w="6205" w:type="dxa"/>
            <w:noWrap/>
            <w:hideMark/>
          </w:tcPr>
          <w:p w14:paraId="5594E73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Money Market Clerk</w:t>
            </w:r>
          </w:p>
        </w:tc>
        <w:tc>
          <w:tcPr>
            <w:tcW w:w="852" w:type="dxa"/>
            <w:noWrap/>
            <w:hideMark/>
          </w:tcPr>
          <w:p w14:paraId="02A477D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7A962FB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6EB1A40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44" w:type="dxa"/>
            <w:noWrap/>
            <w:hideMark/>
          </w:tcPr>
          <w:p w14:paraId="2FEE669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67E2F57D"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08F0AA8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13CBE3E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0FF1DD7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5B555533"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576B5F3"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552314</w:t>
            </w:r>
          </w:p>
        </w:tc>
        <w:tc>
          <w:tcPr>
            <w:tcW w:w="6205" w:type="dxa"/>
            <w:noWrap/>
            <w:hideMark/>
          </w:tcPr>
          <w:p w14:paraId="562EE1E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Statistical Clerk</w:t>
            </w:r>
          </w:p>
        </w:tc>
        <w:tc>
          <w:tcPr>
            <w:tcW w:w="852" w:type="dxa"/>
            <w:noWrap/>
            <w:hideMark/>
          </w:tcPr>
          <w:p w14:paraId="29A24ED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2B685E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F3B26C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B4AE3C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3101F9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C98610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CCE674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155E3CF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5B5019B"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3B2695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591112</w:t>
            </w:r>
          </w:p>
        </w:tc>
        <w:tc>
          <w:tcPr>
            <w:tcW w:w="6205" w:type="dxa"/>
            <w:noWrap/>
            <w:hideMark/>
          </w:tcPr>
          <w:p w14:paraId="1E7FB99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Production Clerk</w:t>
            </w:r>
          </w:p>
        </w:tc>
        <w:tc>
          <w:tcPr>
            <w:tcW w:w="852" w:type="dxa"/>
            <w:noWrap/>
            <w:hideMark/>
          </w:tcPr>
          <w:p w14:paraId="2C4D134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23E94A6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47D859C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51F9645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678B1BC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5EB631C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0EA19DB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692CC60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53151A35"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C0B911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591116</w:t>
            </w:r>
          </w:p>
        </w:tc>
        <w:tc>
          <w:tcPr>
            <w:tcW w:w="6205" w:type="dxa"/>
            <w:noWrap/>
            <w:hideMark/>
          </w:tcPr>
          <w:p w14:paraId="22C9197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Warehouse Administrator</w:t>
            </w:r>
          </w:p>
        </w:tc>
        <w:tc>
          <w:tcPr>
            <w:tcW w:w="852" w:type="dxa"/>
            <w:noWrap/>
            <w:hideMark/>
          </w:tcPr>
          <w:p w14:paraId="6862019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12E4AC1F"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9ABCAB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E8BF9A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AF5B0E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E91103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E272C6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7FE0186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F55DDBF"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B9B479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599212</w:t>
            </w:r>
          </w:p>
        </w:tc>
        <w:tc>
          <w:tcPr>
            <w:tcW w:w="6205" w:type="dxa"/>
            <w:noWrap/>
            <w:hideMark/>
          </w:tcPr>
          <w:p w14:paraId="3F16014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Court Bailiff or Sheriff (Aus) / Court Collections Officer (NZ)</w:t>
            </w:r>
          </w:p>
        </w:tc>
        <w:tc>
          <w:tcPr>
            <w:tcW w:w="852" w:type="dxa"/>
            <w:noWrap/>
            <w:hideMark/>
          </w:tcPr>
          <w:p w14:paraId="0079C93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5B2872B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803" w:type="dxa"/>
            <w:noWrap/>
            <w:hideMark/>
          </w:tcPr>
          <w:p w14:paraId="39C65B8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44" w:type="dxa"/>
            <w:noWrap/>
            <w:hideMark/>
          </w:tcPr>
          <w:p w14:paraId="09B24F6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05" w:type="dxa"/>
            <w:noWrap/>
            <w:hideMark/>
          </w:tcPr>
          <w:p w14:paraId="189D7BA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79" w:type="dxa"/>
            <w:noWrap/>
            <w:hideMark/>
          </w:tcPr>
          <w:p w14:paraId="6C9CE5C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632" w:type="dxa"/>
            <w:noWrap/>
            <w:hideMark/>
          </w:tcPr>
          <w:p w14:paraId="5A2884D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5F7C51A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6E2C5DA0"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C28ACF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599411</w:t>
            </w:r>
          </w:p>
        </w:tc>
        <w:tc>
          <w:tcPr>
            <w:tcW w:w="6205" w:type="dxa"/>
            <w:noWrap/>
            <w:hideMark/>
          </w:tcPr>
          <w:p w14:paraId="1F7FA17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Human Resource Clerk</w:t>
            </w:r>
          </w:p>
        </w:tc>
        <w:tc>
          <w:tcPr>
            <w:tcW w:w="852" w:type="dxa"/>
            <w:noWrap/>
            <w:hideMark/>
          </w:tcPr>
          <w:p w14:paraId="1FDB5D2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D91494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09B4234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EB9F40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ED42C0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CA8EC5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77EC3FC"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53144E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67C0FCE"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710C6E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599999</w:t>
            </w:r>
          </w:p>
        </w:tc>
        <w:tc>
          <w:tcPr>
            <w:tcW w:w="6205" w:type="dxa"/>
            <w:noWrap/>
            <w:hideMark/>
          </w:tcPr>
          <w:p w14:paraId="19AC390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Clerical and Administrative Workers </w:t>
            </w:r>
            <w:proofErr w:type="spellStart"/>
            <w:r w:rsidRPr="00F31E1D">
              <w:rPr>
                <w:rFonts w:eastAsia="Times New Roman" w:cs="Arial"/>
                <w:color w:val="000000"/>
                <w:lang w:eastAsia="en-AU"/>
              </w:rPr>
              <w:t>nec</w:t>
            </w:r>
            <w:proofErr w:type="spellEnd"/>
          </w:p>
        </w:tc>
        <w:tc>
          <w:tcPr>
            <w:tcW w:w="852" w:type="dxa"/>
            <w:noWrap/>
            <w:hideMark/>
          </w:tcPr>
          <w:p w14:paraId="7CEC1FD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98F444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83ABC9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061EF8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82F05D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F00670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D7DEB9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2C3A41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BA0900B"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07723C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611311</w:t>
            </w:r>
          </w:p>
        </w:tc>
        <w:tc>
          <w:tcPr>
            <w:tcW w:w="6205" w:type="dxa"/>
            <w:noWrap/>
            <w:hideMark/>
          </w:tcPr>
          <w:p w14:paraId="15A58B1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Sales Representative (Building and Plumbing Supplies)</w:t>
            </w:r>
          </w:p>
        </w:tc>
        <w:tc>
          <w:tcPr>
            <w:tcW w:w="852" w:type="dxa"/>
            <w:noWrap/>
            <w:hideMark/>
          </w:tcPr>
          <w:p w14:paraId="53EA58B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60593C3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5A66FEF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44" w:type="dxa"/>
            <w:noWrap/>
            <w:hideMark/>
          </w:tcPr>
          <w:p w14:paraId="3C510BE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0C4338A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09E1F37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3C45823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51A1EA2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77356FEF"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9C2C07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611312</w:t>
            </w:r>
          </w:p>
        </w:tc>
        <w:tc>
          <w:tcPr>
            <w:tcW w:w="6205" w:type="dxa"/>
            <w:noWrap/>
            <w:hideMark/>
          </w:tcPr>
          <w:p w14:paraId="6F5ED0E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Sales Representative (Business Services)</w:t>
            </w:r>
          </w:p>
        </w:tc>
        <w:tc>
          <w:tcPr>
            <w:tcW w:w="852" w:type="dxa"/>
            <w:noWrap/>
            <w:hideMark/>
          </w:tcPr>
          <w:p w14:paraId="4AA0413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0F29FC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76E7F24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3B47547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3A80D64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BA8B18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1AFD5E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1ACA4A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1BAFD93"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81418C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611313</w:t>
            </w:r>
          </w:p>
        </w:tc>
        <w:tc>
          <w:tcPr>
            <w:tcW w:w="6205" w:type="dxa"/>
            <w:noWrap/>
            <w:hideMark/>
          </w:tcPr>
          <w:p w14:paraId="1607C5B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Sales Representative (Motor Vehicle Parts and Accessories)</w:t>
            </w:r>
          </w:p>
        </w:tc>
        <w:tc>
          <w:tcPr>
            <w:tcW w:w="852" w:type="dxa"/>
            <w:noWrap/>
            <w:hideMark/>
          </w:tcPr>
          <w:p w14:paraId="500BD33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70B2A84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10EE16E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44" w:type="dxa"/>
            <w:noWrap/>
            <w:hideMark/>
          </w:tcPr>
          <w:p w14:paraId="18F0E8B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6D1D988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2371C5F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5EC47AD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32AA138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6905262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D9ED5B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611314</w:t>
            </w:r>
          </w:p>
        </w:tc>
        <w:tc>
          <w:tcPr>
            <w:tcW w:w="6205" w:type="dxa"/>
            <w:noWrap/>
            <w:hideMark/>
          </w:tcPr>
          <w:p w14:paraId="11794A6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Sales Representative (Personal and Household Goods)</w:t>
            </w:r>
          </w:p>
        </w:tc>
        <w:tc>
          <w:tcPr>
            <w:tcW w:w="852" w:type="dxa"/>
            <w:noWrap/>
            <w:hideMark/>
          </w:tcPr>
          <w:p w14:paraId="29FD8DD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F3714D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7F2794F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C8A69D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50A900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14353B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5EEFC67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F9E5A9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6C89B7A"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5953F7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611399</w:t>
            </w:r>
          </w:p>
        </w:tc>
        <w:tc>
          <w:tcPr>
            <w:tcW w:w="6205" w:type="dxa"/>
            <w:noWrap/>
            <w:hideMark/>
          </w:tcPr>
          <w:p w14:paraId="49B1ADB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Sales Representatives </w:t>
            </w:r>
            <w:proofErr w:type="spellStart"/>
            <w:r w:rsidRPr="00F31E1D">
              <w:rPr>
                <w:rFonts w:eastAsia="Times New Roman" w:cs="Arial"/>
                <w:color w:val="000000"/>
                <w:lang w:eastAsia="en-AU"/>
              </w:rPr>
              <w:t>nec</w:t>
            </w:r>
            <w:proofErr w:type="spellEnd"/>
          </w:p>
        </w:tc>
        <w:tc>
          <w:tcPr>
            <w:tcW w:w="852" w:type="dxa"/>
            <w:noWrap/>
            <w:hideMark/>
          </w:tcPr>
          <w:p w14:paraId="40168D0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3C2E45A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5631E86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44" w:type="dxa"/>
            <w:noWrap/>
            <w:hideMark/>
          </w:tcPr>
          <w:p w14:paraId="53ADE37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50FBB4C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635315C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0576505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26F4575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5EBFACC7"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901412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612112</w:t>
            </w:r>
          </w:p>
        </w:tc>
        <w:tc>
          <w:tcPr>
            <w:tcW w:w="6205" w:type="dxa"/>
            <w:noWrap/>
            <w:hideMark/>
          </w:tcPr>
          <w:p w14:paraId="202C767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Property Manager</w:t>
            </w:r>
          </w:p>
        </w:tc>
        <w:tc>
          <w:tcPr>
            <w:tcW w:w="852" w:type="dxa"/>
            <w:noWrap/>
            <w:hideMark/>
          </w:tcPr>
          <w:p w14:paraId="2252A76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57EDECA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D9C4CE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040423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C3A210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6D1322C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22AF0F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46AC2C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71D02F8"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A542F9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621311</w:t>
            </w:r>
          </w:p>
        </w:tc>
        <w:tc>
          <w:tcPr>
            <w:tcW w:w="6205" w:type="dxa"/>
            <w:noWrap/>
            <w:hideMark/>
          </w:tcPr>
          <w:p w14:paraId="0AB3E51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Motor Vehicle or Caravan Salesperson</w:t>
            </w:r>
          </w:p>
        </w:tc>
        <w:tc>
          <w:tcPr>
            <w:tcW w:w="852" w:type="dxa"/>
            <w:noWrap/>
            <w:hideMark/>
          </w:tcPr>
          <w:p w14:paraId="6F07A84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13CFB52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2264D79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44" w:type="dxa"/>
            <w:noWrap/>
            <w:hideMark/>
          </w:tcPr>
          <w:p w14:paraId="11B031A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2F6C723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79" w:type="dxa"/>
            <w:noWrap/>
            <w:hideMark/>
          </w:tcPr>
          <w:p w14:paraId="6E66461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649C2E0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569ED9F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5286412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F07B1F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621312</w:t>
            </w:r>
          </w:p>
        </w:tc>
        <w:tc>
          <w:tcPr>
            <w:tcW w:w="6205" w:type="dxa"/>
            <w:noWrap/>
            <w:hideMark/>
          </w:tcPr>
          <w:p w14:paraId="0542603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Motor Vehicle Parts Interpreter / Automotive Parts Salesperson</w:t>
            </w:r>
          </w:p>
        </w:tc>
        <w:tc>
          <w:tcPr>
            <w:tcW w:w="852" w:type="dxa"/>
            <w:noWrap/>
            <w:hideMark/>
          </w:tcPr>
          <w:p w14:paraId="2E0188D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BEAECC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4E8A7E3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3219ABE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1DE36F5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932401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57D12E4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0EEA6DE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47040B9"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37D7A8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621411</w:t>
            </w:r>
          </w:p>
        </w:tc>
        <w:tc>
          <w:tcPr>
            <w:tcW w:w="6205" w:type="dxa"/>
            <w:noWrap/>
            <w:hideMark/>
          </w:tcPr>
          <w:p w14:paraId="7FD1C02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Pharmacy Sales Assistant</w:t>
            </w:r>
          </w:p>
        </w:tc>
        <w:tc>
          <w:tcPr>
            <w:tcW w:w="852" w:type="dxa"/>
            <w:noWrap/>
            <w:hideMark/>
          </w:tcPr>
          <w:p w14:paraId="429BD7A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6FAD9AB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7215C91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48CFF9A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6DAA53F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3A63F6B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32" w:type="dxa"/>
            <w:noWrap/>
            <w:hideMark/>
          </w:tcPr>
          <w:p w14:paraId="27FC5EC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17CD277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164CD60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16FC50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621511</w:t>
            </w:r>
          </w:p>
        </w:tc>
        <w:tc>
          <w:tcPr>
            <w:tcW w:w="6205" w:type="dxa"/>
            <w:noWrap/>
            <w:hideMark/>
          </w:tcPr>
          <w:p w14:paraId="47E6BD3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Retail Supervisor</w:t>
            </w:r>
          </w:p>
        </w:tc>
        <w:tc>
          <w:tcPr>
            <w:tcW w:w="852" w:type="dxa"/>
            <w:noWrap/>
            <w:hideMark/>
          </w:tcPr>
          <w:p w14:paraId="646324E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4A8C1D9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C57277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3692716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B16310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D647A0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62A9D16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27D44AF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1826E01"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CBC6EE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639911</w:t>
            </w:r>
          </w:p>
        </w:tc>
        <w:tc>
          <w:tcPr>
            <w:tcW w:w="6205" w:type="dxa"/>
            <w:noWrap/>
            <w:hideMark/>
          </w:tcPr>
          <w:p w14:paraId="03F7D7B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Other Sales Support Worker</w:t>
            </w:r>
          </w:p>
        </w:tc>
        <w:tc>
          <w:tcPr>
            <w:tcW w:w="852" w:type="dxa"/>
            <w:noWrap/>
            <w:hideMark/>
          </w:tcPr>
          <w:p w14:paraId="65CCD59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7E2AEF1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50238BD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44" w:type="dxa"/>
            <w:noWrap/>
            <w:hideMark/>
          </w:tcPr>
          <w:p w14:paraId="7EB8976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0A949A7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01F6977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6C1E11C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589C5C0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5ED7066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3C2D57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711999</w:t>
            </w:r>
          </w:p>
        </w:tc>
        <w:tc>
          <w:tcPr>
            <w:tcW w:w="6205" w:type="dxa"/>
            <w:noWrap/>
            <w:hideMark/>
          </w:tcPr>
          <w:p w14:paraId="6483D31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Machine Operators </w:t>
            </w:r>
            <w:proofErr w:type="spellStart"/>
            <w:r w:rsidRPr="00F31E1D">
              <w:rPr>
                <w:rFonts w:eastAsia="Times New Roman" w:cs="Arial"/>
                <w:color w:val="000000"/>
                <w:lang w:eastAsia="en-AU"/>
              </w:rPr>
              <w:t>nec</w:t>
            </w:r>
            <w:proofErr w:type="spellEnd"/>
          </w:p>
        </w:tc>
        <w:tc>
          <w:tcPr>
            <w:tcW w:w="852" w:type="dxa"/>
            <w:noWrap/>
            <w:hideMark/>
          </w:tcPr>
          <w:p w14:paraId="76A4D02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BD3947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6EF3303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28E3E9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260339B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4C8D5D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7BFFC0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B34ACD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07425D7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A1D58AF"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712912</w:t>
            </w:r>
          </w:p>
        </w:tc>
        <w:tc>
          <w:tcPr>
            <w:tcW w:w="6205" w:type="dxa"/>
            <w:noWrap/>
            <w:hideMark/>
          </w:tcPr>
          <w:p w14:paraId="52E0256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Bulk Materials Handling Plant Operator</w:t>
            </w:r>
          </w:p>
        </w:tc>
        <w:tc>
          <w:tcPr>
            <w:tcW w:w="852" w:type="dxa"/>
            <w:noWrap/>
            <w:hideMark/>
          </w:tcPr>
          <w:p w14:paraId="5FB80CE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2D3CEF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02B7936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79F913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1F91E16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A817D7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4B735E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539B48B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F4E5920"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80974A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712917</w:t>
            </w:r>
          </w:p>
        </w:tc>
        <w:tc>
          <w:tcPr>
            <w:tcW w:w="6205" w:type="dxa"/>
            <w:noWrap/>
            <w:hideMark/>
          </w:tcPr>
          <w:p w14:paraId="3DCD084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Railway Signal Operator</w:t>
            </w:r>
          </w:p>
        </w:tc>
        <w:tc>
          <w:tcPr>
            <w:tcW w:w="852" w:type="dxa"/>
            <w:noWrap/>
            <w:hideMark/>
          </w:tcPr>
          <w:p w14:paraId="28DFBF7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6" w:type="dxa"/>
            <w:noWrap/>
            <w:hideMark/>
          </w:tcPr>
          <w:p w14:paraId="2AC18C5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803" w:type="dxa"/>
            <w:noWrap/>
            <w:hideMark/>
          </w:tcPr>
          <w:p w14:paraId="5E323B26"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48141492"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705" w:type="dxa"/>
            <w:noWrap/>
            <w:hideMark/>
          </w:tcPr>
          <w:p w14:paraId="4565F0D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79" w:type="dxa"/>
            <w:noWrap/>
            <w:hideMark/>
          </w:tcPr>
          <w:p w14:paraId="72D6479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p>
        </w:tc>
        <w:tc>
          <w:tcPr>
            <w:tcW w:w="632" w:type="dxa"/>
            <w:noWrap/>
            <w:hideMark/>
          </w:tcPr>
          <w:p w14:paraId="21856EF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c>
          <w:tcPr>
            <w:tcW w:w="791" w:type="dxa"/>
            <w:noWrap/>
            <w:hideMark/>
          </w:tcPr>
          <w:p w14:paraId="16FF683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en-AU"/>
              </w:rPr>
            </w:pPr>
          </w:p>
        </w:tc>
      </w:tr>
      <w:tr w:rsidR="00F260A7" w14:paraId="69C8B1E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BBE1B9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721212</w:t>
            </w:r>
          </w:p>
        </w:tc>
        <w:tc>
          <w:tcPr>
            <w:tcW w:w="6205" w:type="dxa"/>
            <w:noWrap/>
            <w:hideMark/>
          </w:tcPr>
          <w:p w14:paraId="2734FFB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Backhoe Operator</w:t>
            </w:r>
          </w:p>
        </w:tc>
        <w:tc>
          <w:tcPr>
            <w:tcW w:w="852" w:type="dxa"/>
            <w:noWrap/>
            <w:hideMark/>
          </w:tcPr>
          <w:p w14:paraId="4267918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1A4783F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49DBDD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287F22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6461022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89D740D"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B7A12A7"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52A7B4B"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DA64E39"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35ECE74"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721311</w:t>
            </w:r>
          </w:p>
        </w:tc>
        <w:tc>
          <w:tcPr>
            <w:tcW w:w="6205" w:type="dxa"/>
            <w:noWrap/>
            <w:hideMark/>
          </w:tcPr>
          <w:p w14:paraId="77230D8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Forklift Driver</w:t>
            </w:r>
          </w:p>
        </w:tc>
        <w:tc>
          <w:tcPr>
            <w:tcW w:w="852" w:type="dxa"/>
            <w:noWrap/>
            <w:hideMark/>
          </w:tcPr>
          <w:p w14:paraId="2BAE927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336116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C46C0B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315CD31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11B480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EA6847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533A55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595BB11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5DEA60E6"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013AC62"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721913</w:t>
            </w:r>
          </w:p>
        </w:tc>
        <w:tc>
          <w:tcPr>
            <w:tcW w:w="6205" w:type="dxa"/>
            <w:noWrap/>
            <w:hideMark/>
          </w:tcPr>
          <w:p w14:paraId="6DC916F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Paving Plant Operator</w:t>
            </w:r>
          </w:p>
        </w:tc>
        <w:tc>
          <w:tcPr>
            <w:tcW w:w="852" w:type="dxa"/>
            <w:noWrap/>
            <w:hideMark/>
          </w:tcPr>
          <w:p w14:paraId="025A0A0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533EEE4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3047134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31BC39B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1CFF7CB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79" w:type="dxa"/>
            <w:noWrap/>
            <w:hideMark/>
          </w:tcPr>
          <w:p w14:paraId="10608B1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62C5C36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57E7426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4049A85A"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394335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731111</w:t>
            </w:r>
          </w:p>
        </w:tc>
        <w:tc>
          <w:tcPr>
            <w:tcW w:w="6205" w:type="dxa"/>
            <w:noWrap/>
            <w:hideMark/>
          </w:tcPr>
          <w:p w14:paraId="67827E0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Chauffeur</w:t>
            </w:r>
          </w:p>
        </w:tc>
        <w:tc>
          <w:tcPr>
            <w:tcW w:w="852" w:type="dxa"/>
            <w:noWrap/>
            <w:hideMark/>
          </w:tcPr>
          <w:p w14:paraId="76A83FD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FA624C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13DCA72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3054F0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DB45F9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1BC3B3E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3DD906B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9E3B95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2C06BB9"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4CC608E"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731112</w:t>
            </w:r>
          </w:p>
        </w:tc>
        <w:tc>
          <w:tcPr>
            <w:tcW w:w="6205" w:type="dxa"/>
            <w:noWrap/>
            <w:hideMark/>
          </w:tcPr>
          <w:p w14:paraId="0FA11BF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Taxi Driver</w:t>
            </w:r>
          </w:p>
        </w:tc>
        <w:tc>
          <w:tcPr>
            <w:tcW w:w="852" w:type="dxa"/>
            <w:noWrap/>
            <w:hideMark/>
          </w:tcPr>
          <w:p w14:paraId="27FD91C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45CD528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70E3244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44" w:type="dxa"/>
            <w:noWrap/>
            <w:hideMark/>
          </w:tcPr>
          <w:p w14:paraId="54F4D7C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5007729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48C30D2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7DDB666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64F47F3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6334D8A7"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AF1416A"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731199</w:t>
            </w:r>
          </w:p>
        </w:tc>
        <w:tc>
          <w:tcPr>
            <w:tcW w:w="6205" w:type="dxa"/>
            <w:noWrap/>
            <w:hideMark/>
          </w:tcPr>
          <w:p w14:paraId="14677BF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 xml:space="preserve">Automobile Drivers </w:t>
            </w:r>
            <w:proofErr w:type="spellStart"/>
            <w:r w:rsidRPr="00F31E1D">
              <w:rPr>
                <w:rFonts w:eastAsia="Times New Roman" w:cs="Arial"/>
                <w:color w:val="000000"/>
                <w:lang w:eastAsia="en-AU"/>
              </w:rPr>
              <w:t>nec</w:t>
            </w:r>
            <w:proofErr w:type="spellEnd"/>
          </w:p>
        </w:tc>
        <w:tc>
          <w:tcPr>
            <w:tcW w:w="852" w:type="dxa"/>
            <w:noWrap/>
            <w:hideMark/>
          </w:tcPr>
          <w:p w14:paraId="116D621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2C59A9E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06D80C0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9529E8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61991C3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9DBCB5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01470E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7B3CB69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06830DD"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7D6861CB"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731212</w:t>
            </w:r>
          </w:p>
        </w:tc>
        <w:tc>
          <w:tcPr>
            <w:tcW w:w="6205" w:type="dxa"/>
            <w:noWrap/>
            <w:hideMark/>
          </w:tcPr>
          <w:p w14:paraId="287CB4D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Charter and Tour Bus Driver</w:t>
            </w:r>
          </w:p>
        </w:tc>
        <w:tc>
          <w:tcPr>
            <w:tcW w:w="852" w:type="dxa"/>
            <w:noWrap/>
            <w:hideMark/>
          </w:tcPr>
          <w:p w14:paraId="727F1F0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11D6045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5A72663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44" w:type="dxa"/>
            <w:noWrap/>
            <w:hideMark/>
          </w:tcPr>
          <w:p w14:paraId="71C8EEB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447A403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20FF3DB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7AEED83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37E8935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389C411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8276F1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731213</w:t>
            </w:r>
          </w:p>
        </w:tc>
        <w:tc>
          <w:tcPr>
            <w:tcW w:w="6205" w:type="dxa"/>
            <w:noWrap/>
            <w:hideMark/>
          </w:tcPr>
          <w:p w14:paraId="4BDDB945"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Passenger Coach Driver</w:t>
            </w:r>
          </w:p>
        </w:tc>
        <w:tc>
          <w:tcPr>
            <w:tcW w:w="852" w:type="dxa"/>
            <w:noWrap/>
            <w:hideMark/>
          </w:tcPr>
          <w:p w14:paraId="2D64671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7FD36E23"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6D3528E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B7001D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30249D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09D7058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8FB2E9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7737F41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243E7E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5D79845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733112</w:t>
            </w:r>
          </w:p>
        </w:tc>
        <w:tc>
          <w:tcPr>
            <w:tcW w:w="6205" w:type="dxa"/>
            <w:noWrap/>
            <w:hideMark/>
          </w:tcPr>
          <w:p w14:paraId="19D6E2E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Aircraft Refueller</w:t>
            </w:r>
          </w:p>
        </w:tc>
        <w:tc>
          <w:tcPr>
            <w:tcW w:w="852" w:type="dxa"/>
            <w:noWrap/>
            <w:hideMark/>
          </w:tcPr>
          <w:p w14:paraId="1CB628A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13426FDA"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76C9C83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644" w:type="dxa"/>
            <w:noWrap/>
            <w:hideMark/>
          </w:tcPr>
          <w:p w14:paraId="36131E3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167B8A1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1C6D40D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265E341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0700BC4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38C26ECA"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224694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733113</w:t>
            </w:r>
          </w:p>
        </w:tc>
        <w:tc>
          <w:tcPr>
            <w:tcW w:w="6205" w:type="dxa"/>
            <w:noWrap/>
            <w:hideMark/>
          </w:tcPr>
          <w:p w14:paraId="09E792E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Furniture Removalist</w:t>
            </w:r>
          </w:p>
        </w:tc>
        <w:tc>
          <w:tcPr>
            <w:tcW w:w="852" w:type="dxa"/>
            <w:noWrap/>
            <w:hideMark/>
          </w:tcPr>
          <w:p w14:paraId="2ADFFB0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DAE2E2E"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4E2E977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6C759AB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76BCC97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38B12B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95A8B0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194E92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37DB35FC"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6211680"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733114</w:t>
            </w:r>
          </w:p>
        </w:tc>
        <w:tc>
          <w:tcPr>
            <w:tcW w:w="6205" w:type="dxa"/>
            <w:noWrap/>
            <w:hideMark/>
          </w:tcPr>
          <w:p w14:paraId="0E68DB2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Tanker Driver</w:t>
            </w:r>
          </w:p>
        </w:tc>
        <w:tc>
          <w:tcPr>
            <w:tcW w:w="852" w:type="dxa"/>
            <w:noWrap/>
            <w:hideMark/>
          </w:tcPr>
          <w:p w14:paraId="7F73812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0D2EDE8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5A1AE82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554A2D7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5" w:type="dxa"/>
            <w:noWrap/>
            <w:hideMark/>
          </w:tcPr>
          <w:p w14:paraId="19BDFDC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28BD77D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07AB1D9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4A9B0352"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4D50FD0A"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FB2CC2D"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733115</w:t>
            </w:r>
          </w:p>
        </w:tc>
        <w:tc>
          <w:tcPr>
            <w:tcW w:w="6205" w:type="dxa"/>
            <w:noWrap/>
            <w:hideMark/>
          </w:tcPr>
          <w:p w14:paraId="394FCD1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Tow Truck Driver</w:t>
            </w:r>
          </w:p>
        </w:tc>
        <w:tc>
          <w:tcPr>
            <w:tcW w:w="852" w:type="dxa"/>
            <w:noWrap/>
            <w:hideMark/>
          </w:tcPr>
          <w:p w14:paraId="1094AA2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324FADB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5C9589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0858A1C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B42171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17DC7F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116D486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87FE3C0"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EA3B0BF"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7083CA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741111</w:t>
            </w:r>
          </w:p>
        </w:tc>
        <w:tc>
          <w:tcPr>
            <w:tcW w:w="6205" w:type="dxa"/>
            <w:noWrap/>
            <w:hideMark/>
          </w:tcPr>
          <w:p w14:paraId="520AB7B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roofErr w:type="spellStart"/>
            <w:r w:rsidRPr="00F31E1D">
              <w:rPr>
                <w:rFonts w:eastAsia="Times New Roman" w:cs="Arial"/>
                <w:color w:val="000000"/>
                <w:lang w:eastAsia="en-AU"/>
              </w:rPr>
              <w:t>Storeperson</w:t>
            </w:r>
            <w:proofErr w:type="spellEnd"/>
          </w:p>
        </w:tc>
        <w:tc>
          <w:tcPr>
            <w:tcW w:w="852" w:type="dxa"/>
            <w:noWrap/>
            <w:hideMark/>
          </w:tcPr>
          <w:p w14:paraId="51BFA02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6" w:type="dxa"/>
            <w:noWrap/>
            <w:hideMark/>
          </w:tcPr>
          <w:p w14:paraId="3F6FA3B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803" w:type="dxa"/>
            <w:noWrap/>
            <w:hideMark/>
          </w:tcPr>
          <w:p w14:paraId="38E806B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3856312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5DA9B35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5251CD3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273ADB8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1804790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505A947B"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8C079D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821411</w:t>
            </w:r>
          </w:p>
        </w:tc>
        <w:tc>
          <w:tcPr>
            <w:tcW w:w="6205" w:type="dxa"/>
            <w:noWrap/>
            <w:hideMark/>
          </w:tcPr>
          <w:p w14:paraId="3B0FCB1B"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Building Insulation Installer</w:t>
            </w:r>
          </w:p>
        </w:tc>
        <w:tc>
          <w:tcPr>
            <w:tcW w:w="852" w:type="dxa"/>
            <w:noWrap/>
            <w:hideMark/>
          </w:tcPr>
          <w:p w14:paraId="716690A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06C7A12C"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803" w:type="dxa"/>
            <w:noWrap/>
            <w:hideMark/>
          </w:tcPr>
          <w:p w14:paraId="337ED47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3A913D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86B3E0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3537765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BC40C1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1B10034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4332E29"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DFF1CC8"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842214</w:t>
            </w:r>
          </w:p>
        </w:tc>
        <w:tc>
          <w:tcPr>
            <w:tcW w:w="6205" w:type="dxa"/>
            <w:noWrap/>
            <w:hideMark/>
          </w:tcPr>
          <w:p w14:paraId="7F00064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Grain, Oilseed, Pulse and Pasture Farm Worker (Aus) / Field Farm Worker (NZ)</w:t>
            </w:r>
          </w:p>
        </w:tc>
        <w:tc>
          <w:tcPr>
            <w:tcW w:w="852" w:type="dxa"/>
            <w:noWrap/>
            <w:hideMark/>
          </w:tcPr>
          <w:p w14:paraId="3413265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5DB3C0E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3FC7F8A"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8B5A342"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B44D174"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6A2404A3"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2D2D595"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6D586BF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FEC7BDE"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6A7ED1A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lastRenderedPageBreak/>
              <w:t>842222</w:t>
            </w:r>
          </w:p>
        </w:tc>
        <w:tc>
          <w:tcPr>
            <w:tcW w:w="6205" w:type="dxa"/>
            <w:noWrap/>
            <w:hideMark/>
          </w:tcPr>
          <w:p w14:paraId="1E3DF020"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Vineyard Worker</w:t>
            </w:r>
          </w:p>
        </w:tc>
        <w:tc>
          <w:tcPr>
            <w:tcW w:w="852" w:type="dxa"/>
            <w:noWrap/>
            <w:hideMark/>
          </w:tcPr>
          <w:p w14:paraId="1624FB6F"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R</w:t>
            </w:r>
          </w:p>
        </w:tc>
        <w:tc>
          <w:tcPr>
            <w:tcW w:w="706" w:type="dxa"/>
            <w:noWrap/>
            <w:hideMark/>
          </w:tcPr>
          <w:p w14:paraId="23CE8CD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45FD104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8676D2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52D2814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0B7398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02769C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311E0D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28D6646C"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E58B79C"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842311</w:t>
            </w:r>
          </w:p>
        </w:tc>
        <w:tc>
          <w:tcPr>
            <w:tcW w:w="6205" w:type="dxa"/>
            <w:noWrap/>
            <w:hideMark/>
          </w:tcPr>
          <w:p w14:paraId="3C88ABD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Beef Cattle Farm Worker</w:t>
            </w:r>
          </w:p>
        </w:tc>
        <w:tc>
          <w:tcPr>
            <w:tcW w:w="852" w:type="dxa"/>
            <w:noWrap/>
            <w:hideMark/>
          </w:tcPr>
          <w:p w14:paraId="356E6BD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682BB50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6FCBAD0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73BA7C5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54415E3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6AC73B04"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782FF1A6"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62566E6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7F692FF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43D7588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842312</w:t>
            </w:r>
          </w:p>
        </w:tc>
        <w:tc>
          <w:tcPr>
            <w:tcW w:w="6205" w:type="dxa"/>
            <w:noWrap/>
            <w:hideMark/>
          </w:tcPr>
          <w:p w14:paraId="376B1B7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Cattle and Sheep Farm Worker</w:t>
            </w:r>
          </w:p>
        </w:tc>
        <w:tc>
          <w:tcPr>
            <w:tcW w:w="852" w:type="dxa"/>
            <w:noWrap/>
            <w:hideMark/>
          </w:tcPr>
          <w:p w14:paraId="3B92C89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09269EB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29A3224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7267C5A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121778A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297C93C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2B3E35D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0CA3B526"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F38500B"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0161392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842313</w:t>
            </w:r>
          </w:p>
        </w:tc>
        <w:tc>
          <w:tcPr>
            <w:tcW w:w="6205" w:type="dxa"/>
            <w:noWrap/>
            <w:hideMark/>
          </w:tcPr>
          <w:p w14:paraId="09DA1F6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Dairy Cattle Farm Worker</w:t>
            </w:r>
          </w:p>
        </w:tc>
        <w:tc>
          <w:tcPr>
            <w:tcW w:w="852" w:type="dxa"/>
            <w:noWrap/>
            <w:hideMark/>
          </w:tcPr>
          <w:p w14:paraId="65E6837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574E88F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7AE86EB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41ED967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52B3120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3AC851F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31FE4BE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03B1989C"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23C6BAF4"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3E6398C1"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842316</w:t>
            </w:r>
          </w:p>
        </w:tc>
        <w:tc>
          <w:tcPr>
            <w:tcW w:w="6205" w:type="dxa"/>
            <w:noWrap/>
            <w:hideMark/>
          </w:tcPr>
          <w:p w14:paraId="0DE7E707"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Poultry Farm Worker</w:t>
            </w:r>
          </w:p>
        </w:tc>
        <w:tc>
          <w:tcPr>
            <w:tcW w:w="852" w:type="dxa"/>
            <w:noWrap/>
            <w:hideMark/>
          </w:tcPr>
          <w:p w14:paraId="745982E8"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28FFF35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7E266022"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21430645"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235439B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7137FC19"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0BCF2F4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2654F1A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4643AEF0"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9FEFA1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842317</w:t>
            </w:r>
          </w:p>
        </w:tc>
        <w:tc>
          <w:tcPr>
            <w:tcW w:w="6205" w:type="dxa"/>
            <w:noWrap/>
            <w:hideMark/>
          </w:tcPr>
          <w:p w14:paraId="65CCD07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Sheep Farm Worker</w:t>
            </w:r>
          </w:p>
        </w:tc>
        <w:tc>
          <w:tcPr>
            <w:tcW w:w="852" w:type="dxa"/>
            <w:noWrap/>
            <w:hideMark/>
          </w:tcPr>
          <w:p w14:paraId="013F3B85"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71DB004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79A7A9D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44" w:type="dxa"/>
            <w:noWrap/>
            <w:hideMark/>
          </w:tcPr>
          <w:p w14:paraId="302CA6DB"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05" w:type="dxa"/>
            <w:noWrap/>
            <w:hideMark/>
          </w:tcPr>
          <w:p w14:paraId="3C09E71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62F42F48"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4CC6BEA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91" w:type="dxa"/>
            <w:noWrap/>
            <w:hideMark/>
          </w:tcPr>
          <w:p w14:paraId="7F8C591D"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r>
      <w:tr w:rsidR="00F260A7" w14:paraId="78E61F0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D9AFB57"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843411</w:t>
            </w:r>
          </w:p>
        </w:tc>
        <w:tc>
          <w:tcPr>
            <w:tcW w:w="6205" w:type="dxa"/>
            <w:noWrap/>
            <w:hideMark/>
          </w:tcPr>
          <w:p w14:paraId="2DA8FD64"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Pest Control Technician</w:t>
            </w:r>
          </w:p>
        </w:tc>
        <w:tc>
          <w:tcPr>
            <w:tcW w:w="852" w:type="dxa"/>
            <w:noWrap/>
            <w:hideMark/>
          </w:tcPr>
          <w:p w14:paraId="73F5F71A"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E159EDA"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E7BD527"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4FAD2FB4"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420BF3DE"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F975F91"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D3A284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4B28D7A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780C9FF2"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2F40FE99"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899211</w:t>
            </w:r>
          </w:p>
        </w:tc>
        <w:tc>
          <w:tcPr>
            <w:tcW w:w="6205" w:type="dxa"/>
            <w:noWrap/>
            <w:hideMark/>
          </w:tcPr>
          <w:p w14:paraId="6B74101E"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Deck Hand</w:t>
            </w:r>
          </w:p>
        </w:tc>
        <w:tc>
          <w:tcPr>
            <w:tcW w:w="852" w:type="dxa"/>
            <w:noWrap/>
            <w:hideMark/>
          </w:tcPr>
          <w:p w14:paraId="0356B6E3"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0B2E5C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803" w:type="dxa"/>
            <w:noWrap/>
            <w:hideMark/>
          </w:tcPr>
          <w:p w14:paraId="5A24D4E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644" w:type="dxa"/>
            <w:noWrap/>
            <w:hideMark/>
          </w:tcPr>
          <w:p w14:paraId="5209BB0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c>
          <w:tcPr>
            <w:tcW w:w="705" w:type="dxa"/>
            <w:noWrap/>
            <w:hideMark/>
          </w:tcPr>
          <w:p w14:paraId="5A58CC1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779" w:type="dxa"/>
            <w:noWrap/>
            <w:hideMark/>
          </w:tcPr>
          <w:p w14:paraId="1B9A7250"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en-AU"/>
              </w:rPr>
            </w:pPr>
          </w:p>
        </w:tc>
        <w:tc>
          <w:tcPr>
            <w:tcW w:w="632" w:type="dxa"/>
            <w:noWrap/>
            <w:hideMark/>
          </w:tcPr>
          <w:p w14:paraId="0F202661"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91" w:type="dxa"/>
            <w:noWrap/>
            <w:hideMark/>
          </w:tcPr>
          <w:p w14:paraId="5F6D1D5F"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p>
        </w:tc>
      </w:tr>
      <w:tr w:rsidR="00F260A7" w14:paraId="5B1A181D"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7611056"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899212</w:t>
            </w:r>
          </w:p>
        </w:tc>
        <w:tc>
          <w:tcPr>
            <w:tcW w:w="6205" w:type="dxa"/>
            <w:noWrap/>
            <w:hideMark/>
          </w:tcPr>
          <w:p w14:paraId="01BC6BD1"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Fishing Hand</w:t>
            </w:r>
          </w:p>
        </w:tc>
        <w:tc>
          <w:tcPr>
            <w:tcW w:w="852" w:type="dxa"/>
            <w:noWrap/>
            <w:hideMark/>
          </w:tcPr>
          <w:p w14:paraId="50932BE9" w14:textId="77777777" w:rsidR="009711E8" w:rsidRPr="00F31E1D"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6" w:type="dxa"/>
            <w:noWrap/>
            <w:hideMark/>
          </w:tcPr>
          <w:p w14:paraId="390861F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11A3E04F"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56E0EF6B"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5" w:type="dxa"/>
            <w:noWrap/>
            <w:hideMark/>
          </w:tcPr>
          <w:p w14:paraId="0E4DC8F8"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5923978D"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4579E4AC"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70467C43" w14:textId="77777777" w:rsidR="009711E8" w:rsidRDefault="009711E8" w:rsidP="005102F7">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r w:rsidR="00F260A7" w14:paraId="18622ED6"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dxa"/>
            <w:noWrap/>
            <w:hideMark/>
          </w:tcPr>
          <w:p w14:paraId="131C0175" w14:textId="77777777" w:rsidR="009711E8" w:rsidRPr="00F31E1D" w:rsidRDefault="009711E8" w:rsidP="005102F7">
            <w:pPr>
              <w:spacing w:before="120" w:beforeAutospacing="0" w:after="120" w:afterAutospacing="0"/>
              <w:rPr>
                <w:rFonts w:eastAsia="Times New Roman" w:cs="Arial"/>
                <w:color w:val="000000"/>
                <w:lang w:eastAsia="en-AU"/>
              </w:rPr>
            </w:pPr>
            <w:r w:rsidRPr="00F31E1D">
              <w:rPr>
                <w:rFonts w:eastAsia="Times New Roman" w:cs="Arial"/>
                <w:color w:val="000000"/>
                <w:lang w:eastAsia="en-AU"/>
              </w:rPr>
              <w:t>899415</w:t>
            </w:r>
          </w:p>
        </w:tc>
        <w:tc>
          <w:tcPr>
            <w:tcW w:w="6205" w:type="dxa"/>
            <w:noWrap/>
            <w:hideMark/>
          </w:tcPr>
          <w:p w14:paraId="34708EB7"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Tyre Fitter</w:t>
            </w:r>
          </w:p>
        </w:tc>
        <w:tc>
          <w:tcPr>
            <w:tcW w:w="852" w:type="dxa"/>
            <w:noWrap/>
            <w:hideMark/>
          </w:tcPr>
          <w:p w14:paraId="29C44DEE"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06" w:type="dxa"/>
            <w:noWrap/>
            <w:hideMark/>
          </w:tcPr>
          <w:p w14:paraId="6AEE64B9"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803" w:type="dxa"/>
            <w:noWrap/>
            <w:hideMark/>
          </w:tcPr>
          <w:p w14:paraId="569AEF1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44" w:type="dxa"/>
            <w:noWrap/>
            <w:hideMark/>
          </w:tcPr>
          <w:p w14:paraId="10D21B59" w14:textId="77777777" w:rsidR="009711E8" w:rsidRPr="00F31E1D"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F31E1D">
              <w:rPr>
                <w:rFonts w:eastAsia="Times New Roman" w:cs="Arial"/>
                <w:color w:val="000000"/>
                <w:lang w:eastAsia="en-AU"/>
              </w:rPr>
              <w:t>S</w:t>
            </w:r>
          </w:p>
        </w:tc>
        <w:tc>
          <w:tcPr>
            <w:tcW w:w="705" w:type="dxa"/>
            <w:noWrap/>
            <w:hideMark/>
          </w:tcPr>
          <w:p w14:paraId="676FD356"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79" w:type="dxa"/>
            <w:noWrap/>
            <w:hideMark/>
          </w:tcPr>
          <w:p w14:paraId="480B7850"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632" w:type="dxa"/>
            <w:noWrap/>
            <w:hideMark/>
          </w:tcPr>
          <w:p w14:paraId="7B136861"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c>
          <w:tcPr>
            <w:tcW w:w="791" w:type="dxa"/>
            <w:noWrap/>
            <w:hideMark/>
          </w:tcPr>
          <w:p w14:paraId="329850D8" w14:textId="77777777" w:rsidR="009711E8" w:rsidRDefault="009711E8" w:rsidP="005102F7">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eastAsia="Times New Roman" w:cs="Arial"/>
                <w:color w:val="000000"/>
                <w:lang w:eastAsia="en-AU"/>
              </w:rPr>
              <w:t> </w:t>
            </w:r>
          </w:p>
        </w:tc>
      </w:tr>
    </w:tbl>
    <w:p w14:paraId="43CA1EE1" w14:textId="77777777" w:rsidR="005D0FCB" w:rsidRPr="001D63C2" w:rsidRDefault="005D0FCB" w:rsidP="001D63C2">
      <w:pPr>
        <w:pStyle w:val="Heading2"/>
        <w:sectPr w:rsidR="005D0FCB" w:rsidRPr="001D63C2" w:rsidSect="00DF1498">
          <w:pgSz w:w="16838" w:h="11906" w:orient="landscape"/>
          <w:pgMar w:top="1440" w:right="1440" w:bottom="1440" w:left="1440" w:header="0" w:footer="708" w:gutter="0"/>
          <w:cols w:space="708"/>
          <w:titlePg/>
          <w:docGrid w:linePitch="360"/>
        </w:sectPr>
      </w:pPr>
    </w:p>
    <w:p w14:paraId="58F5C55E" w14:textId="5AF8FD7F" w:rsidR="00450D92" w:rsidRPr="001D63C2" w:rsidRDefault="00450D92" w:rsidP="001D63C2">
      <w:pPr>
        <w:pStyle w:val="Heading2"/>
      </w:pPr>
      <w:bookmarkStart w:id="36" w:name="_Toc148438303"/>
      <w:r w:rsidRPr="001D63C2">
        <w:lastRenderedPageBreak/>
        <w:t>Appendix F: Occupations where there i</w:t>
      </w:r>
      <w:r w:rsidR="00F76976" w:rsidRPr="001D63C2">
        <w:t xml:space="preserve">s a regional shortage </w:t>
      </w:r>
      <w:r w:rsidR="00B31DE7" w:rsidRPr="001D63C2">
        <w:t xml:space="preserve">only </w:t>
      </w:r>
      <w:r w:rsidR="00F76976" w:rsidRPr="001D63C2">
        <w:t xml:space="preserve">at national </w:t>
      </w:r>
      <w:proofErr w:type="gramStart"/>
      <w:r w:rsidR="00F76976" w:rsidRPr="001D63C2">
        <w:t>level</w:t>
      </w:r>
      <w:bookmarkEnd w:id="36"/>
      <w:proofErr w:type="gramEnd"/>
    </w:p>
    <w:tbl>
      <w:tblPr>
        <w:tblStyle w:val="DESE"/>
        <w:tblW w:w="7281" w:type="dxa"/>
        <w:tblLook w:val="04A0" w:firstRow="1" w:lastRow="0" w:firstColumn="1" w:lastColumn="0" w:noHBand="0" w:noVBand="1"/>
      </w:tblPr>
      <w:tblGrid>
        <w:gridCol w:w="2429"/>
        <w:gridCol w:w="4852"/>
      </w:tblGrid>
      <w:tr w:rsidR="00D55333" w:rsidRPr="00C60088" w14:paraId="2082FDD2" w14:textId="77777777" w:rsidTr="006F7C3F">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100" w:firstRow="0" w:lastRow="0" w:firstColumn="1" w:lastColumn="0" w:oddVBand="0" w:evenVBand="0" w:oddHBand="0" w:evenHBand="0" w:firstRowFirstColumn="1" w:firstRowLastColumn="0" w:lastRowFirstColumn="0" w:lastRowLastColumn="0"/>
            <w:tcW w:w="2429" w:type="dxa"/>
            <w:noWrap/>
            <w:hideMark/>
          </w:tcPr>
          <w:p w14:paraId="67A192D1" w14:textId="5679ED3C" w:rsidR="00B31DE7" w:rsidRPr="00F31E1D" w:rsidRDefault="00FD06D6" w:rsidP="00F83421">
            <w:pPr>
              <w:spacing w:before="120" w:beforeAutospacing="0" w:after="120" w:afterAutospacing="0"/>
              <w:rPr>
                <w:rFonts w:eastAsia="Times New Roman" w:cs="Arial"/>
                <w:b/>
                <w:color w:val="FFFFFF"/>
                <w:lang w:eastAsia="en-AU"/>
              </w:rPr>
            </w:pPr>
            <w:r w:rsidRPr="00F31E1D">
              <w:rPr>
                <w:rFonts w:eastAsia="Times New Roman" w:cs="Arial"/>
                <w:b/>
                <w:color w:val="FFFFFF"/>
                <w:lang w:eastAsia="en-AU"/>
              </w:rPr>
              <w:t xml:space="preserve">2022 </w:t>
            </w:r>
            <w:r w:rsidR="00B31DE7" w:rsidRPr="00F31E1D">
              <w:rPr>
                <w:rFonts w:eastAsia="Times New Roman" w:cs="Arial"/>
                <w:b/>
                <w:color w:val="FFFFFF"/>
                <w:lang w:eastAsia="en-AU"/>
              </w:rPr>
              <w:t>ANZSCO Code</w:t>
            </w:r>
          </w:p>
        </w:tc>
        <w:tc>
          <w:tcPr>
            <w:tcW w:w="4852" w:type="dxa"/>
            <w:noWrap/>
            <w:hideMark/>
          </w:tcPr>
          <w:p w14:paraId="3C8A5CCE" w14:textId="77777777" w:rsidR="00B31DE7" w:rsidRPr="00F31E1D" w:rsidRDefault="00B31DE7" w:rsidP="00F83421">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rFonts w:eastAsia="Times New Roman" w:cs="Arial"/>
                <w:b/>
                <w:color w:val="FFFFFF"/>
                <w:lang w:eastAsia="en-AU"/>
              </w:rPr>
            </w:pPr>
            <w:r w:rsidRPr="00F31E1D">
              <w:rPr>
                <w:rFonts w:eastAsia="Times New Roman" w:cs="Arial"/>
                <w:b/>
                <w:color w:val="FFFFFF"/>
                <w:lang w:eastAsia="en-AU"/>
              </w:rPr>
              <w:t>Occupation title</w:t>
            </w:r>
          </w:p>
        </w:tc>
      </w:tr>
      <w:tr w:rsidR="00D55333" w:rsidRPr="00C60088" w14:paraId="562FF3A0"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vAlign w:val="bottom"/>
            <w:hideMark/>
          </w:tcPr>
          <w:p w14:paraId="5C502F53" w14:textId="3FE834FB" w:rsidR="00B31DE7" w:rsidRPr="00F31E1D" w:rsidRDefault="00B31DE7" w:rsidP="00F83421">
            <w:pPr>
              <w:spacing w:before="120" w:beforeAutospacing="0" w:after="120" w:afterAutospacing="0"/>
              <w:rPr>
                <w:rFonts w:eastAsia="Times New Roman" w:cs="Arial"/>
                <w:color w:val="000000"/>
                <w:lang w:eastAsia="en-AU"/>
              </w:rPr>
            </w:pPr>
            <w:r>
              <w:rPr>
                <w:rFonts w:cs="Arial"/>
                <w:color w:val="000000"/>
                <w:sz w:val="20"/>
                <w:szCs w:val="20"/>
              </w:rPr>
              <w:t>142111</w:t>
            </w:r>
          </w:p>
        </w:tc>
        <w:tc>
          <w:tcPr>
            <w:tcW w:w="4852" w:type="dxa"/>
            <w:noWrap/>
            <w:vAlign w:val="bottom"/>
            <w:hideMark/>
          </w:tcPr>
          <w:p w14:paraId="0B347708" w14:textId="4A454AD6" w:rsidR="00B31DE7" w:rsidRPr="00F31E1D" w:rsidRDefault="00B31DE7" w:rsidP="00F83421">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cs="Arial"/>
                <w:color w:val="000000"/>
                <w:sz w:val="20"/>
                <w:szCs w:val="20"/>
              </w:rPr>
              <w:t>Retail Manager (General)</w:t>
            </w:r>
          </w:p>
        </w:tc>
      </w:tr>
      <w:tr w:rsidR="00D55333" w:rsidRPr="00C60088" w14:paraId="37C7EAF1"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2429" w:type="dxa"/>
            <w:noWrap/>
            <w:vAlign w:val="bottom"/>
            <w:hideMark/>
          </w:tcPr>
          <w:p w14:paraId="08A2126D" w14:textId="7E3306EB" w:rsidR="00B31DE7" w:rsidRPr="00F31E1D" w:rsidRDefault="00B31DE7" w:rsidP="00F83421">
            <w:pPr>
              <w:spacing w:before="120" w:beforeAutospacing="0" w:after="120" w:afterAutospacing="0"/>
              <w:rPr>
                <w:rFonts w:eastAsia="Times New Roman" w:cs="Arial"/>
                <w:color w:val="000000"/>
                <w:lang w:eastAsia="en-AU"/>
              </w:rPr>
            </w:pPr>
            <w:r>
              <w:rPr>
                <w:rFonts w:cs="Arial"/>
                <w:color w:val="000000"/>
                <w:sz w:val="20"/>
                <w:szCs w:val="20"/>
              </w:rPr>
              <w:t>224912</w:t>
            </w:r>
          </w:p>
        </w:tc>
        <w:tc>
          <w:tcPr>
            <w:tcW w:w="4852" w:type="dxa"/>
            <w:noWrap/>
            <w:vAlign w:val="bottom"/>
            <w:hideMark/>
          </w:tcPr>
          <w:p w14:paraId="4CA99625" w14:textId="68F88728" w:rsidR="00B31DE7" w:rsidRPr="00F31E1D" w:rsidRDefault="00B31DE7" w:rsidP="00F83421">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cs="Arial"/>
                <w:color w:val="000000"/>
                <w:sz w:val="20"/>
                <w:szCs w:val="20"/>
              </w:rPr>
              <w:t>Liaison Officer</w:t>
            </w:r>
          </w:p>
        </w:tc>
      </w:tr>
      <w:tr w:rsidR="00D55333" w:rsidRPr="00C60088" w14:paraId="4EC48C19"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vAlign w:val="bottom"/>
            <w:hideMark/>
          </w:tcPr>
          <w:p w14:paraId="0B8D0130" w14:textId="0F5F71F8" w:rsidR="00B31DE7" w:rsidRPr="00F31E1D" w:rsidRDefault="00B31DE7" w:rsidP="00F83421">
            <w:pPr>
              <w:spacing w:before="120" w:beforeAutospacing="0" w:after="120" w:afterAutospacing="0"/>
              <w:rPr>
                <w:rFonts w:eastAsia="Times New Roman" w:cs="Arial"/>
                <w:color w:val="000000"/>
                <w:lang w:eastAsia="en-AU"/>
              </w:rPr>
            </w:pPr>
            <w:r>
              <w:rPr>
                <w:rFonts w:cs="Arial"/>
                <w:color w:val="000000"/>
                <w:sz w:val="20"/>
                <w:szCs w:val="20"/>
              </w:rPr>
              <w:t>232611</w:t>
            </w:r>
          </w:p>
        </w:tc>
        <w:tc>
          <w:tcPr>
            <w:tcW w:w="4852" w:type="dxa"/>
            <w:noWrap/>
            <w:vAlign w:val="bottom"/>
            <w:hideMark/>
          </w:tcPr>
          <w:p w14:paraId="3B73358D" w14:textId="5BA3EAF1" w:rsidR="00B31DE7" w:rsidRPr="00F31E1D" w:rsidRDefault="00B31DE7" w:rsidP="00F83421">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cs="Arial"/>
                <w:color w:val="000000"/>
                <w:sz w:val="20"/>
                <w:szCs w:val="20"/>
              </w:rPr>
              <w:t>Urban and Regional Planner</w:t>
            </w:r>
          </w:p>
        </w:tc>
      </w:tr>
      <w:tr w:rsidR="00D55333" w:rsidRPr="00C60088" w14:paraId="3386F075"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2429" w:type="dxa"/>
            <w:noWrap/>
            <w:vAlign w:val="bottom"/>
            <w:hideMark/>
          </w:tcPr>
          <w:p w14:paraId="653F6B41" w14:textId="6E767177" w:rsidR="00B31DE7" w:rsidRPr="00F31E1D" w:rsidRDefault="00B31DE7" w:rsidP="00F83421">
            <w:pPr>
              <w:spacing w:before="120" w:beforeAutospacing="0" w:after="120" w:afterAutospacing="0"/>
              <w:rPr>
                <w:rFonts w:eastAsia="Times New Roman" w:cs="Arial"/>
                <w:color w:val="000000"/>
                <w:lang w:eastAsia="en-AU"/>
              </w:rPr>
            </w:pPr>
            <w:r>
              <w:rPr>
                <w:rFonts w:cs="Arial"/>
                <w:color w:val="000000"/>
                <w:sz w:val="20"/>
                <w:szCs w:val="20"/>
              </w:rPr>
              <w:t>234313</w:t>
            </w:r>
          </w:p>
        </w:tc>
        <w:tc>
          <w:tcPr>
            <w:tcW w:w="4852" w:type="dxa"/>
            <w:noWrap/>
            <w:vAlign w:val="bottom"/>
            <w:hideMark/>
          </w:tcPr>
          <w:p w14:paraId="4D028417" w14:textId="50EBC2BD" w:rsidR="00B31DE7" w:rsidRPr="00F31E1D" w:rsidRDefault="00B31DE7" w:rsidP="00F83421">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cs="Arial"/>
                <w:color w:val="000000"/>
                <w:sz w:val="20"/>
                <w:szCs w:val="20"/>
              </w:rPr>
              <w:t>Environmental Research Scientist</w:t>
            </w:r>
          </w:p>
        </w:tc>
      </w:tr>
      <w:tr w:rsidR="00D55333" w:rsidRPr="00C60088" w14:paraId="0E4929C7"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vAlign w:val="bottom"/>
            <w:hideMark/>
          </w:tcPr>
          <w:p w14:paraId="5AC383A8" w14:textId="1613DA27" w:rsidR="00B31DE7" w:rsidRPr="00F31E1D" w:rsidRDefault="00B31DE7" w:rsidP="00F83421">
            <w:pPr>
              <w:spacing w:before="120" w:beforeAutospacing="0" w:after="120" w:afterAutospacing="0"/>
              <w:rPr>
                <w:rFonts w:eastAsia="Times New Roman" w:cs="Arial"/>
                <w:color w:val="000000"/>
                <w:lang w:eastAsia="en-AU"/>
              </w:rPr>
            </w:pPr>
            <w:r>
              <w:rPr>
                <w:rFonts w:cs="Arial"/>
                <w:color w:val="000000"/>
                <w:sz w:val="20"/>
                <w:szCs w:val="20"/>
              </w:rPr>
              <w:t>251311</w:t>
            </w:r>
          </w:p>
        </w:tc>
        <w:tc>
          <w:tcPr>
            <w:tcW w:w="4852" w:type="dxa"/>
            <w:noWrap/>
            <w:vAlign w:val="bottom"/>
            <w:hideMark/>
          </w:tcPr>
          <w:p w14:paraId="199EA4FE" w14:textId="12A4B6FA" w:rsidR="00B31DE7" w:rsidRPr="00F31E1D" w:rsidRDefault="00B31DE7" w:rsidP="00F83421">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cs="Arial"/>
                <w:color w:val="000000"/>
                <w:sz w:val="20"/>
                <w:szCs w:val="20"/>
              </w:rPr>
              <w:t>Environmental Health Officer</w:t>
            </w:r>
          </w:p>
        </w:tc>
      </w:tr>
      <w:tr w:rsidR="00D55333" w:rsidRPr="00C60088" w14:paraId="7FCCFD42"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2429" w:type="dxa"/>
            <w:noWrap/>
            <w:vAlign w:val="bottom"/>
            <w:hideMark/>
          </w:tcPr>
          <w:p w14:paraId="27D47EED" w14:textId="5255A5A3" w:rsidR="00B31DE7" w:rsidRPr="00F31E1D" w:rsidRDefault="00B31DE7" w:rsidP="00F83421">
            <w:pPr>
              <w:spacing w:before="120" w:beforeAutospacing="0" w:after="120" w:afterAutospacing="0"/>
              <w:rPr>
                <w:rFonts w:eastAsia="Times New Roman" w:cs="Arial"/>
                <w:color w:val="000000"/>
                <w:lang w:eastAsia="en-AU"/>
              </w:rPr>
            </w:pPr>
            <w:r>
              <w:rPr>
                <w:rFonts w:cs="Arial"/>
                <w:color w:val="000000"/>
                <w:sz w:val="20"/>
                <w:szCs w:val="20"/>
              </w:rPr>
              <w:t>431511</w:t>
            </w:r>
          </w:p>
        </w:tc>
        <w:tc>
          <w:tcPr>
            <w:tcW w:w="4852" w:type="dxa"/>
            <w:noWrap/>
            <w:vAlign w:val="bottom"/>
            <w:hideMark/>
          </w:tcPr>
          <w:p w14:paraId="1E161674" w14:textId="3AC04FF5" w:rsidR="00B31DE7" w:rsidRPr="00F31E1D" w:rsidRDefault="00B31DE7" w:rsidP="00F83421">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cs="Arial"/>
                <w:color w:val="000000"/>
                <w:sz w:val="20"/>
                <w:szCs w:val="20"/>
              </w:rPr>
              <w:t>Waiter</w:t>
            </w:r>
          </w:p>
        </w:tc>
      </w:tr>
      <w:tr w:rsidR="00D55333" w:rsidRPr="00C60088" w14:paraId="171F1C53" w14:textId="77777777" w:rsidTr="00F31E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29" w:type="dxa"/>
            <w:noWrap/>
            <w:vAlign w:val="bottom"/>
            <w:hideMark/>
          </w:tcPr>
          <w:p w14:paraId="761CCF80" w14:textId="1F5B348F" w:rsidR="00B31DE7" w:rsidRPr="00F31E1D" w:rsidRDefault="00B31DE7" w:rsidP="00F83421">
            <w:pPr>
              <w:spacing w:before="120" w:beforeAutospacing="0" w:after="120" w:afterAutospacing="0"/>
              <w:rPr>
                <w:rFonts w:eastAsia="Times New Roman" w:cs="Arial"/>
                <w:color w:val="000000"/>
                <w:lang w:eastAsia="en-AU"/>
              </w:rPr>
            </w:pPr>
            <w:r>
              <w:rPr>
                <w:rFonts w:cs="Arial"/>
                <w:color w:val="000000"/>
                <w:sz w:val="20"/>
                <w:szCs w:val="20"/>
              </w:rPr>
              <w:t>721111</w:t>
            </w:r>
          </w:p>
        </w:tc>
        <w:tc>
          <w:tcPr>
            <w:tcW w:w="4852" w:type="dxa"/>
            <w:noWrap/>
            <w:vAlign w:val="bottom"/>
            <w:hideMark/>
          </w:tcPr>
          <w:p w14:paraId="4A514B86" w14:textId="08FC12D7" w:rsidR="00B31DE7" w:rsidRPr="00F31E1D" w:rsidRDefault="00B31DE7" w:rsidP="00F83421">
            <w:p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Pr>
                <w:rFonts w:cs="Arial"/>
                <w:color w:val="000000"/>
                <w:sz w:val="20"/>
                <w:szCs w:val="20"/>
              </w:rPr>
              <w:t>Agricultural and Horticultural Mobile Plant Operator</w:t>
            </w:r>
          </w:p>
        </w:tc>
      </w:tr>
      <w:tr w:rsidR="00D55333" w:rsidRPr="00C60088" w14:paraId="57929C56" w14:textId="77777777" w:rsidTr="00F31E1D">
        <w:trPr>
          <w:trHeight w:val="288"/>
        </w:trPr>
        <w:tc>
          <w:tcPr>
            <w:cnfStyle w:val="001000000000" w:firstRow="0" w:lastRow="0" w:firstColumn="1" w:lastColumn="0" w:oddVBand="0" w:evenVBand="0" w:oddHBand="0" w:evenHBand="0" w:firstRowFirstColumn="0" w:firstRowLastColumn="0" w:lastRowFirstColumn="0" w:lastRowLastColumn="0"/>
            <w:tcW w:w="2429" w:type="dxa"/>
            <w:noWrap/>
            <w:vAlign w:val="bottom"/>
            <w:hideMark/>
          </w:tcPr>
          <w:p w14:paraId="1F8E619D" w14:textId="4A899306" w:rsidR="00B31DE7" w:rsidRPr="00F31E1D" w:rsidRDefault="00B31DE7" w:rsidP="00F83421">
            <w:pPr>
              <w:spacing w:before="120" w:beforeAutospacing="0" w:after="120" w:afterAutospacing="0"/>
              <w:rPr>
                <w:rFonts w:eastAsia="Times New Roman" w:cs="Arial"/>
                <w:color w:val="000000"/>
                <w:lang w:eastAsia="en-AU"/>
              </w:rPr>
            </w:pPr>
            <w:r>
              <w:rPr>
                <w:rFonts w:cs="Arial"/>
                <w:color w:val="000000"/>
                <w:sz w:val="20"/>
                <w:szCs w:val="20"/>
              </w:rPr>
              <w:t>721112</w:t>
            </w:r>
          </w:p>
        </w:tc>
        <w:tc>
          <w:tcPr>
            <w:tcW w:w="4852" w:type="dxa"/>
            <w:noWrap/>
            <w:vAlign w:val="bottom"/>
            <w:hideMark/>
          </w:tcPr>
          <w:p w14:paraId="3443861F" w14:textId="1ADA2EBD" w:rsidR="00B31DE7" w:rsidRPr="00F31E1D" w:rsidRDefault="00B31DE7" w:rsidP="00F83421">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Pr>
                <w:rFonts w:cs="Arial"/>
                <w:color w:val="000000"/>
                <w:sz w:val="20"/>
                <w:szCs w:val="20"/>
              </w:rPr>
              <w:t>Logging Plant Operator</w:t>
            </w:r>
          </w:p>
        </w:tc>
      </w:tr>
    </w:tbl>
    <w:p w14:paraId="263112EE" w14:textId="77777777" w:rsidR="001E62FC" w:rsidRPr="00301F48" w:rsidRDefault="001E62FC" w:rsidP="00150A2D">
      <w:pPr>
        <w:pStyle w:val="Bodycopy"/>
      </w:pPr>
    </w:p>
    <w:sectPr w:rsidR="001E62FC" w:rsidRPr="00301F48" w:rsidSect="005D0FCB">
      <w:pgSz w:w="11906" w:h="16838"/>
      <w:pgMar w:top="1440" w:right="1440" w:bottom="1440" w:left="144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6DE64" w14:textId="77777777" w:rsidR="00AE3F1C" w:rsidRDefault="00AE3F1C" w:rsidP="000D6745">
      <w:r>
        <w:separator/>
      </w:r>
    </w:p>
  </w:endnote>
  <w:endnote w:type="continuationSeparator" w:id="0">
    <w:p w14:paraId="0990B2CA" w14:textId="77777777" w:rsidR="00AE3F1C" w:rsidRDefault="00AE3F1C" w:rsidP="000D6745">
      <w:r>
        <w:continuationSeparator/>
      </w:r>
    </w:p>
  </w:endnote>
  <w:endnote w:type="continuationNotice" w:id="1">
    <w:p w14:paraId="7DFBCAF6" w14:textId="77777777" w:rsidR="00AE3F1C" w:rsidRDefault="00AE3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E510" w14:textId="455F56F3" w:rsidR="003708C1" w:rsidRPr="00C40E20" w:rsidRDefault="003527BA" w:rsidP="00B3614B">
    <w:pPr>
      <w:pStyle w:val="Footer"/>
    </w:pPr>
    <w:bookmarkStart w:id="23" w:name="_Hlk145580298"/>
    <w:r>
      <w:t xml:space="preserve">2023 </w:t>
    </w:r>
    <w:r w:rsidR="00744FE0">
      <w:t xml:space="preserve">Skills Priority List – </w:t>
    </w:r>
    <w:r w:rsidR="00795EDC">
      <w:t>Key Findings Report</w:t>
    </w:r>
    <w:r w:rsidR="000930F6" w:rsidRPr="007B237E">
      <w:t xml:space="preserve"> </w:t>
    </w:r>
    <w:bookmarkEnd w:id="23"/>
    <w:r w:rsidR="000930F6" w:rsidRPr="007B237E">
      <w:t xml:space="preserve">| </w:t>
    </w:r>
    <w:sdt>
      <w:sdtPr>
        <w:id w:val="1230123552"/>
        <w:docPartObj>
          <w:docPartGallery w:val="Page Numbers (Bottom of Page)"/>
          <w:docPartUnique/>
        </w:docPartObj>
      </w:sdtPr>
      <w:sdtEndPr>
        <w:rPr>
          <w:noProof/>
        </w:rPr>
      </w:sdtEndPr>
      <w:sdtContent>
        <w:r w:rsidR="000930F6" w:rsidRPr="007B237E">
          <w:fldChar w:fldCharType="begin"/>
        </w:r>
        <w:r w:rsidR="000930F6" w:rsidRPr="007B237E">
          <w:instrText xml:space="preserve"> PAGE   \* MERGEFORMAT </w:instrText>
        </w:r>
        <w:r w:rsidR="000930F6" w:rsidRPr="007B237E">
          <w:fldChar w:fldCharType="separate"/>
        </w:r>
        <w:r w:rsidR="000930F6">
          <w:t>2</w:t>
        </w:r>
        <w:r w:rsidR="000930F6" w:rsidRPr="007B237E">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1758" w14:textId="77777777" w:rsidR="007E3A13" w:rsidRDefault="007E3A13"/>
  <w:p w14:paraId="1C5E6911" w14:textId="3CE3BED7" w:rsidR="00DC3D9A" w:rsidRDefault="007E3A13">
    <w:pPr>
      <w:pStyle w:val="Footer"/>
    </w:pPr>
    <w:r w:rsidRPr="007E3A13">
      <w:t>023 Skills Priority List – Key Findings Report</w:t>
    </w:r>
    <w:r>
      <w:t xml:space="preserve"> |</w:t>
    </w:r>
    <w:r w:rsidRPr="007E3A13">
      <w:t xml:space="preserve"> </w:t>
    </w:r>
    <w:r w:rsidR="003353F9">
      <w:fldChar w:fldCharType="begin"/>
    </w:r>
    <w:r w:rsidR="003353F9">
      <w:instrText xml:space="preserve"> PAGE   \* MERGEFORMAT </w:instrText>
    </w:r>
    <w:r w:rsidR="003353F9">
      <w:fldChar w:fldCharType="separate"/>
    </w:r>
    <w:r w:rsidR="003353F9">
      <w:rPr>
        <w:noProof/>
      </w:rPr>
      <w:t>1</w:t>
    </w:r>
    <w:r w:rsidR="003353F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02BF8" w14:textId="77777777" w:rsidR="00AE3F1C" w:rsidRDefault="00AE3F1C" w:rsidP="000D6745">
      <w:r>
        <w:separator/>
      </w:r>
    </w:p>
  </w:footnote>
  <w:footnote w:type="continuationSeparator" w:id="0">
    <w:p w14:paraId="0BA787F0" w14:textId="77777777" w:rsidR="00AE3F1C" w:rsidRDefault="00AE3F1C" w:rsidP="000D6745">
      <w:r>
        <w:continuationSeparator/>
      </w:r>
    </w:p>
  </w:footnote>
  <w:footnote w:type="continuationNotice" w:id="1">
    <w:p w14:paraId="42BCF282" w14:textId="77777777" w:rsidR="00AE3F1C" w:rsidRDefault="00AE3F1C">
      <w:pPr>
        <w:spacing w:after="0" w:line="240" w:lineRule="auto"/>
      </w:pPr>
    </w:p>
  </w:footnote>
  <w:footnote w:id="2">
    <w:p w14:paraId="4E8E62CE" w14:textId="0FCB533A" w:rsidR="00460A68" w:rsidRDefault="00460A68" w:rsidP="00460A68">
      <w:pPr>
        <w:pStyle w:val="FootnoteText"/>
      </w:pPr>
      <w:r w:rsidRPr="34A24A4C">
        <w:rPr>
          <w:rStyle w:val="FootnoteReference"/>
        </w:rPr>
        <w:footnoteRef/>
      </w:r>
      <w:r>
        <w:t xml:space="preserve"> </w:t>
      </w:r>
      <w:r w:rsidR="00354A67">
        <w:t>Jobs and Skills Australia</w:t>
      </w:r>
      <w:r w:rsidR="00E74DB7">
        <w:t>,</w:t>
      </w:r>
      <w:r w:rsidR="00354A67">
        <w:t xml:space="preserve"> </w:t>
      </w:r>
      <w:r w:rsidR="00354A67" w:rsidRPr="00703892">
        <w:rPr>
          <w:i/>
          <w:iCs/>
        </w:rPr>
        <w:t>2023 Skills Priority List Methodology Paper</w:t>
      </w:r>
      <w:r w:rsidR="000F3924" w:rsidRPr="00703892">
        <w:rPr>
          <w:i/>
          <w:iCs/>
        </w:rPr>
        <w:t>.</w:t>
      </w:r>
    </w:p>
  </w:footnote>
  <w:footnote w:id="3">
    <w:p w14:paraId="34C252DA" w14:textId="2EAD016F" w:rsidR="000742BB" w:rsidRPr="00E74DB7" w:rsidRDefault="000742BB" w:rsidP="000742BB">
      <w:pPr>
        <w:pStyle w:val="FootnoteText"/>
      </w:pPr>
      <w:r w:rsidRPr="00E74DB7">
        <w:rPr>
          <w:rStyle w:val="FootnoteReference"/>
        </w:rPr>
        <w:footnoteRef/>
      </w:r>
      <w:r w:rsidRPr="00E74DB7">
        <w:t xml:space="preserve"> A</w:t>
      </w:r>
      <w:r w:rsidRPr="002E0AF7">
        <w:t xml:space="preserve">ustralian Bureau of Statistics, </w:t>
      </w:r>
      <w:r w:rsidRPr="002E0AF7">
        <w:rPr>
          <w:i/>
          <w:iCs/>
        </w:rPr>
        <w:t>Labour Force, Australia</w:t>
      </w:r>
      <w:r w:rsidRPr="002E0AF7">
        <w:t>, June 2023</w:t>
      </w:r>
      <w:r w:rsidR="00F364BC">
        <w:t>,</w:t>
      </w:r>
      <w:r w:rsidRPr="002E0AF7">
        <w:t xml:space="preserve"> seasonally adjusted</w:t>
      </w:r>
      <w:r w:rsidR="00F364BC">
        <w:t>.</w:t>
      </w:r>
    </w:p>
  </w:footnote>
  <w:footnote w:id="4">
    <w:p w14:paraId="30C580F0" w14:textId="7FACAB9F" w:rsidR="006C67C8" w:rsidRDefault="006C67C8" w:rsidP="006C67C8">
      <w:pPr>
        <w:pStyle w:val="FootnoteText"/>
      </w:pPr>
      <w:r>
        <w:rPr>
          <w:rStyle w:val="FootnoteReference"/>
        </w:rPr>
        <w:footnoteRef/>
      </w:r>
      <w:r>
        <w:t xml:space="preserve"> A</w:t>
      </w:r>
      <w:r w:rsidRPr="00705D81">
        <w:rPr>
          <w:rFonts w:asciiTheme="minorHAnsi" w:hAnsiTheme="minorHAnsi" w:cstheme="minorHAnsi"/>
        </w:rPr>
        <w:t xml:space="preserve">s measured by the Survey of Employers who </w:t>
      </w:r>
      <w:r>
        <w:rPr>
          <w:rFonts w:asciiTheme="minorHAnsi" w:hAnsiTheme="minorHAnsi" w:cstheme="minorHAnsi"/>
        </w:rPr>
        <w:t xml:space="preserve">have </w:t>
      </w:r>
      <w:r w:rsidRPr="00705D81">
        <w:rPr>
          <w:rFonts w:asciiTheme="minorHAnsi" w:hAnsiTheme="minorHAnsi" w:cstheme="minorHAnsi"/>
        </w:rPr>
        <w:t>Recently Advertised (SERA)</w:t>
      </w:r>
      <w:r>
        <w:rPr>
          <w:rFonts w:asciiTheme="minorHAnsi" w:hAnsiTheme="minorHAnsi" w:cstheme="minorHAnsi"/>
        </w:rPr>
        <w:t xml:space="preserve">. </w:t>
      </w:r>
    </w:p>
  </w:footnote>
  <w:footnote w:id="5">
    <w:p w14:paraId="372A9C18" w14:textId="77777777" w:rsidR="00657C4E" w:rsidRDefault="00657C4E" w:rsidP="00657C4E">
      <w:pPr>
        <w:pStyle w:val="FootnoteText"/>
      </w:pPr>
      <w:r>
        <w:rPr>
          <w:rStyle w:val="FootnoteReference"/>
        </w:rPr>
        <w:footnoteRef/>
      </w:r>
      <w:r>
        <w:t xml:space="preserve"> </w:t>
      </w:r>
      <w:r w:rsidRPr="0078255A">
        <w:rPr>
          <w:rStyle w:val="ui-provider"/>
        </w:rPr>
        <w:t>The 31% shortage rating for 20</w:t>
      </w:r>
      <w:r>
        <w:rPr>
          <w:rStyle w:val="ui-provider"/>
        </w:rPr>
        <w:t>2</w:t>
      </w:r>
      <w:r w:rsidRPr="0078255A">
        <w:rPr>
          <w:rStyle w:val="ui-provider"/>
        </w:rPr>
        <w:t>2 is reflective of the published 2022 SPL based on the 2021 version of ANZSCO. This differs slightly from the 32% shortage reported in Figure 4 (for all occupations), based on the latest 2022 version of ANZSCO. Note that all analyses from Figure 4 onwards utilise the 2022 ANZSCO version.</w:t>
      </w:r>
    </w:p>
  </w:footnote>
  <w:footnote w:id="6">
    <w:p w14:paraId="7BC2AA14" w14:textId="1F9DCD1C" w:rsidR="00C24A4C" w:rsidRDefault="00C24A4C">
      <w:pPr>
        <w:pStyle w:val="FootnoteText"/>
      </w:pPr>
      <w:r>
        <w:rPr>
          <w:rStyle w:val="FootnoteReference"/>
        </w:rPr>
        <w:footnoteRef/>
      </w:r>
      <w:r>
        <w:t xml:space="preserve"> The full list of occupations newly in shortage in 2023 are in Appendix B.</w:t>
      </w:r>
    </w:p>
  </w:footnote>
  <w:footnote w:id="7">
    <w:p w14:paraId="43BC85FD" w14:textId="55F7F259" w:rsidR="00A32698" w:rsidRDefault="00A32698">
      <w:pPr>
        <w:pStyle w:val="FootnoteText"/>
      </w:pPr>
      <w:r>
        <w:rPr>
          <w:rStyle w:val="FootnoteReference"/>
        </w:rPr>
        <w:footnoteRef/>
      </w:r>
      <w:r>
        <w:t xml:space="preserve"> The full list of occupations in shortage across both 2022 and 2023 SPL</w:t>
      </w:r>
      <w:r w:rsidR="00253EA1">
        <w:t xml:space="preserve"> are in Appendix </w:t>
      </w:r>
      <w:r w:rsidR="00AF7B83">
        <w:t>A</w:t>
      </w:r>
      <w:r w:rsidR="00253EA1">
        <w:t>.</w:t>
      </w:r>
    </w:p>
  </w:footnote>
  <w:footnote w:id="8">
    <w:p w14:paraId="3074CCDC" w14:textId="75B41677" w:rsidR="00A32698" w:rsidRDefault="00A32698">
      <w:pPr>
        <w:pStyle w:val="FootnoteText"/>
      </w:pPr>
      <w:r>
        <w:rPr>
          <w:rStyle w:val="FootnoteReference"/>
        </w:rPr>
        <w:footnoteRef/>
      </w:r>
      <w:r>
        <w:t xml:space="preserve"> The full list of occupations in shortage across all three SPLs are in Appendix D.</w:t>
      </w:r>
    </w:p>
  </w:footnote>
  <w:footnote w:id="9">
    <w:p w14:paraId="0CC2D973" w14:textId="5907F6E1" w:rsidR="00C967E0" w:rsidRDefault="00C967E0">
      <w:pPr>
        <w:pStyle w:val="FootnoteText"/>
      </w:pPr>
      <w:r>
        <w:rPr>
          <w:rStyle w:val="FootnoteReference"/>
        </w:rPr>
        <w:footnoteRef/>
      </w:r>
      <w:r>
        <w:t xml:space="preserve"> The full list of occupations in regional shortage only are in Appendix F.</w:t>
      </w:r>
    </w:p>
  </w:footnote>
  <w:footnote w:id="10">
    <w:p w14:paraId="76E6BC37" w14:textId="57EF1A38" w:rsidR="07E604DC" w:rsidRDefault="07E604DC" w:rsidP="07E604DC">
      <w:pPr>
        <w:pStyle w:val="FootnoteText"/>
      </w:pPr>
      <w:r w:rsidRPr="07E604DC">
        <w:rPr>
          <w:rStyle w:val="FootnoteReference"/>
        </w:rPr>
        <w:footnoteRef/>
      </w:r>
      <w:r w:rsidR="79B10D08">
        <w:t xml:space="preserve"> Many Labourer occupations are</w:t>
      </w:r>
      <w:r w:rsidR="000E6C0C">
        <w:t xml:space="preserve"> </w:t>
      </w:r>
      <w:r w:rsidR="79B10D08">
        <w:t xml:space="preserve">out of scope of the SPL as they are </w:t>
      </w:r>
      <w:r w:rsidR="008B180A">
        <w:t xml:space="preserve">at </w:t>
      </w:r>
      <w:r w:rsidR="19F0C51B">
        <w:t>Skill Level 5.</w:t>
      </w:r>
    </w:p>
  </w:footnote>
  <w:footnote w:id="11">
    <w:p w14:paraId="5BFA80FF" w14:textId="1039D98F" w:rsidR="7D72CA70" w:rsidRDefault="7D72CA70" w:rsidP="7D72CA70">
      <w:pPr>
        <w:pStyle w:val="FootnoteText"/>
      </w:pPr>
      <w:r w:rsidRPr="7D72CA70">
        <w:rPr>
          <w:rStyle w:val="FootnoteReference"/>
        </w:rPr>
        <w:footnoteRef/>
      </w:r>
      <w:r>
        <w:t xml:space="preserve"> </w:t>
      </w:r>
      <w:r w:rsidR="004822AD">
        <w:t>The Australian Bureau of Statistics provide</w:t>
      </w:r>
      <w:r w:rsidR="006F7169">
        <w:t>s</w:t>
      </w:r>
      <w:r w:rsidR="004822AD">
        <w:t xml:space="preserve"> information on the concept of </w:t>
      </w:r>
      <w:r>
        <w:t>Skill Level</w:t>
      </w:r>
      <w:r w:rsidR="00984E6F">
        <w:t>s</w:t>
      </w:r>
      <w:r>
        <w:t xml:space="preserve"> </w:t>
      </w:r>
      <w:r w:rsidR="006F7169">
        <w:t xml:space="preserve">as part of its </w:t>
      </w:r>
      <w:hyperlink r:id="rId1" w:history="1">
        <w:r w:rsidR="006F7169" w:rsidRPr="00074F45">
          <w:rPr>
            <w:rStyle w:val="Hyperlink"/>
          </w:rPr>
          <w:t>Conceptual basis of ANZSCO</w:t>
        </w:r>
      </w:hyperlink>
      <w:r w:rsidR="00074F45">
        <w:t xml:space="preserve"> advice</w:t>
      </w:r>
      <w:r>
        <w:t>.</w:t>
      </w:r>
    </w:p>
  </w:footnote>
  <w:footnote w:id="12">
    <w:p w14:paraId="22B314A1" w14:textId="32223340" w:rsidR="000F3924" w:rsidRDefault="00FE76C9" w:rsidP="00FE76C9">
      <w:pPr>
        <w:pStyle w:val="FootnoteText"/>
      </w:pPr>
      <w:r w:rsidRPr="73572D15">
        <w:rPr>
          <w:rStyle w:val="FootnoteReference"/>
        </w:rPr>
        <w:footnoteRef/>
      </w:r>
      <w:r>
        <w:t xml:space="preserve"> To assist with visualising the groupings the data has been transformed onto a logarithmic scale and then standardised. This was done as the raw data in each quadrant tended to bunch in </w:t>
      </w:r>
      <w:r w:rsidR="00703892">
        <w:t xml:space="preserve">a few </w:t>
      </w:r>
      <w:proofErr w:type="gramStart"/>
      <w:r>
        <w:t>particular areas</w:t>
      </w:r>
      <w:proofErr w:type="gramEnd"/>
      <w:r w:rsidR="00703892">
        <w:t xml:space="preserve">, </w:t>
      </w:r>
      <w:r>
        <w:t>mak</w:t>
      </w:r>
      <w:r w:rsidR="00703892">
        <w:t>ing</w:t>
      </w:r>
      <w:r>
        <w:t xml:space="preserve"> it more difficult to identify individual occupations</w:t>
      </w:r>
      <w:r w:rsidR="000F3924">
        <w:t>.</w:t>
      </w:r>
    </w:p>
    <w:p w14:paraId="6FBE7044" w14:textId="77777777" w:rsidR="000E6C0C" w:rsidRDefault="000E6C0C" w:rsidP="00FE76C9">
      <w:pPr>
        <w:pStyle w:val="FootnoteText"/>
      </w:pPr>
    </w:p>
    <w:p w14:paraId="34424F97" w14:textId="77235CFC" w:rsidR="00FE76C9" w:rsidRDefault="00FE76C9" w:rsidP="00FE76C9">
      <w:pPr>
        <w:pStyle w:val="FootnoteText"/>
      </w:pPr>
      <w:r>
        <w:t xml:space="preserve"> </w:t>
      </w:r>
    </w:p>
  </w:footnote>
  <w:footnote w:id="13">
    <w:p w14:paraId="21651860" w14:textId="33079ACF" w:rsidR="00C91183" w:rsidRPr="00973EA0" w:rsidRDefault="00C91183" w:rsidP="00A6417C">
      <w:r>
        <w:rPr>
          <w:rStyle w:val="FootnoteReference"/>
        </w:rPr>
        <w:footnoteRef/>
      </w:r>
      <w:r>
        <w:t xml:space="preserve"> </w:t>
      </w:r>
      <w:r w:rsidR="00FF5453">
        <w:rPr>
          <w:sz w:val="20"/>
          <w:szCs w:val="20"/>
        </w:rPr>
        <w:t>Leal H</w:t>
      </w:r>
      <w:r w:rsidR="00973EA0">
        <w:rPr>
          <w:sz w:val="20"/>
          <w:szCs w:val="20"/>
        </w:rPr>
        <w:t xml:space="preserve"> </w:t>
      </w:r>
      <w:r w:rsidR="00C72B3C" w:rsidRPr="00C72B3C">
        <w:rPr>
          <w:sz w:val="20"/>
          <w:szCs w:val="20"/>
        </w:rPr>
        <w:t>(201</w:t>
      </w:r>
      <w:r w:rsidR="003C400B">
        <w:rPr>
          <w:sz w:val="20"/>
          <w:szCs w:val="20"/>
        </w:rPr>
        <w:t>9</w:t>
      </w:r>
      <w:r w:rsidR="00C72B3C" w:rsidRPr="00C72B3C">
        <w:rPr>
          <w:sz w:val="20"/>
          <w:szCs w:val="20"/>
        </w:rPr>
        <w:t>)</w:t>
      </w:r>
      <w:r w:rsidR="00A058A5">
        <w:rPr>
          <w:sz w:val="20"/>
          <w:szCs w:val="20"/>
        </w:rPr>
        <w:t>,</w:t>
      </w:r>
      <w:r w:rsidR="006A2E60">
        <w:rPr>
          <w:sz w:val="20"/>
          <w:szCs w:val="20"/>
        </w:rPr>
        <w:t xml:space="preserve"> </w:t>
      </w:r>
      <w:hyperlink r:id="rId2" w:history="1">
        <w:r w:rsidR="00315FE0" w:rsidRPr="00703892">
          <w:rPr>
            <w:rStyle w:val="Hyperlink"/>
            <w:i/>
            <w:iCs/>
            <w:sz w:val="20"/>
            <w:szCs w:val="20"/>
          </w:rPr>
          <w:t>Firm-level insights into skills shortages and wages growth</w:t>
        </w:r>
      </w:hyperlink>
      <w:r w:rsidR="00C72B3C" w:rsidRPr="00C72B3C">
        <w:rPr>
          <w:sz w:val="20"/>
          <w:szCs w:val="20"/>
        </w:rPr>
        <w:t xml:space="preserve">, </w:t>
      </w:r>
      <w:bookmarkStart w:id="27" w:name="_Hlk144733784"/>
      <w:r w:rsidR="00FF5453">
        <w:rPr>
          <w:sz w:val="20"/>
          <w:szCs w:val="20"/>
        </w:rPr>
        <w:t>RBA (Reserve Bank Australia)</w:t>
      </w:r>
      <w:r w:rsidR="00C72B3C" w:rsidRPr="00C72B3C">
        <w:rPr>
          <w:sz w:val="20"/>
          <w:szCs w:val="20"/>
        </w:rPr>
        <w:t xml:space="preserve">, accessed </w:t>
      </w:r>
      <w:r w:rsidR="00252DF6">
        <w:rPr>
          <w:sz w:val="20"/>
          <w:szCs w:val="20"/>
        </w:rPr>
        <w:t>4</w:t>
      </w:r>
      <w:r w:rsidR="00C72B3C" w:rsidRPr="00C72B3C">
        <w:rPr>
          <w:sz w:val="20"/>
          <w:szCs w:val="20"/>
        </w:rPr>
        <w:t xml:space="preserve"> </w:t>
      </w:r>
      <w:r w:rsidR="00252DF6">
        <w:rPr>
          <w:sz w:val="20"/>
          <w:szCs w:val="20"/>
        </w:rPr>
        <w:t>September</w:t>
      </w:r>
      <w:r w:rsidR="00C72B3C" w:rsidRPr="00C72B3C">
        <w:rPr>
          <w:sz w:val="20"/>
          <w:szCs w:val="20"/>
        </w:rPr>
        <w:t xml:space="preserve"> 202</w:t>
      </w:r>
      <w:r w:rsidR="00252DF6">
        <w:rPr>
          <w:sz w:val="20"/>
          <w:szCs w:val="20"/>
        </w:rPr>
        <w:t>2</w:t>
      </w:r>
      <w:bookmarkEnd w:id="27"/>
      <w:r w:rsidR="00252DF6">
        <w:rPr>
          <w:sz w:val="20"/>
          <w:szCs w:val="20"/>
        </w:rPr>
        <w:t xml:space="preserve">; </w:t>
      </w:r>
      <w:r w:rsidR="00F824E3" w:rsidRPr="00F824E3">
        <w:rPr>
          <w:sz w:val="20"/>
          <w:szCs w:val="20"/>
        </w:rPr>
        <w:t>Agarwal</w:t>
      </w:r>
      <w:r w:rsidR="00F824E3">
        <w:rPr>
          <w:sz w:val="20"/>
          <w:szCs w:val="20"/>
        </w:rPr>
        <w:t xml:space="preserve"> N, Bishop J (2023)</w:t>
      </w:r>
      <w:r w:rsidR="00A058A5">
        <w:rPr>
          <w:sz w:val="20"/>
          <w:szCs w:val="20"/>
        </w:rPr>
        <w:t>,</w:t>
      </w:r>
      <w:r w:rsidR="00F824E3">
        <w:rPr>
          <w:sz w:val="20"/>
          <w:szCs w:val="20"/>
        </w:rPr>
        <w:t xml:space="preserve"> </w:t>
      </w:r>
      <w:r w:rsidR="00B15BE1" w:rsidRPr="00703892">
        <w:rPr>
          <w:i/>
          <w:iCs/>
          <w:sz w:val="20"/>
          <w:szCs w:val="20"/>
        </w:rPr>
        <w:t>Do firms respond to skill shortages with wages increases?</w:t>
      </w:r>
      <w:r w:rsidR="00EB343C">
        <w:rPr>
          <w:sz w:val="20"/>
          <w:szCs w:val="20"/>
        </w:rPr>
        <w:t xml:space="preserve"> (Unpublished</w:t>
      </w:r>
      <w:r w:rsidR="005E733F">
        <w:rPr>
          <w:sz w:val="20"/>
          <w:szCs w:val="20"/>
        </w:rPr>
        <w:t xml:space="preserve"> presentation</w:t>
      </w:r>
      <w:r w:rsidR="00EB343C">
        <w:rPr>
          <w:sz w:val="20"/>
          <w:szCs w:val="20"/>
        </w:rPr>
        <w:t xml:space="preserve">), </w:t>
      </w:r>
      <w:r w:rsidR="00EB343C" w:rsidRPr="00EB343C">
        <w:rPr>
          <w:sz w:val="20"/>
          <w:szCs w:val="20"/>
        </w:rPr>
        <w:t>RBA (Reserve Bank Australia), accessed 4 September 2022</w:t>
      </w:r>
      <w:r w:rsidR="00C52C6E">
        <w:rPr>
          <w:sz w:val="20"/>
          <w:szCs w:val="20"/>
        </w:rPr>
        <w:t>.</w:t>
      </w:r>
    </w:p>
  </w:footnote>
  <w:footnote w:id="14">
    <w:p w14:paraId="19162CD6" w14:textId="50E77041" w:rsidR="00853629" w:rsidRDefault="00853629">
      <w:pPr>
        <w:pStyle w:val="FootnoteText"/>
      </w:pPr>
      <w:r>
        <w:rPr>
          <w:rStyle w:val="FootnoteReference"/>
        </w:rPr>
        <w:footnoteRef/>
      </w:r>
      <w:r>
        <w:t xml:space="preserve"> Not elsewhere classified</w:t>
      </w:r>
      <w:r w:rsidR="00C52F6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22F7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A850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4CC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F03E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CECAD"/>
    <w:multiLevelType w:val="hybridMultilevel"/>
    <w:tmpl w:val="FFFFFFFF"/>
    <w:lvl w:ilvl="0" w:tplc="D35AA2F2">
      <w:start w:val="1"/>
      <w:numFmt w:val="bullet"/>
      <w:lvlText w:val=""/>
      <w:lvlJc w:val="left"/>
      <w:pPr>
        <w:ind w:left="720" w:hanging="360"/>
      </w:pPr>
      <w:rPr>
        <w:rFonts w:ascii="Symbol" w:hAnsi="Symbol" w:hint="default"/>
      </w:rPr>
    </w:lvl>
    <w:lvl w:ilvl="1" w:tplc="A2F03E64">
      <w:start w:val="1"/>
      <w:numFmt w:val="bullet"/>
      <w:lvlText w:val="o"/>
      <w:lvlJc w:val="left"/>
      <w:pPr>
        <w:ind w:left="1440" w:hanging="360"/>
      </w:pPr>
      <w:rPr>
        <w:rFonts w:ascii="Courier New" w:hAnsi="Courier New" w:hint="default"/>
      </w:rPr>
    </w:lvl>
    <w:lvl w:ilvl="2" w:tplc="FB0E07D2">
      <w:start w:val="1"/>
      <w:numFmt w:val="bullet"/>
      <w:lvlText w:val=""/>
      <w:lvlJc w:val="left"/>
      <w:pPr>
        <w:ind w:left="2160" w:hanging="360"/>
      </w:pPr>
      <w:rPr>
        <w:rFonts w:ascii="Wingdings" w:hAnsi="Wingdings" w:hint="default"/>
      </w:rPr>
    </w:lvl>
    <w:lvl w:ilvl="3" w:tplc="5E1CCBD2">
      <w:start w:val="1"/>
      <w:numFmt w:val="bullet"/>
      <w:lvlText w:val=""/>
      <w:lvlJc w:val="left"/>
      <w:pPr>
        <w:ind w:left="2880" w:hanging="360"/>
      </w:pPr>
      <w:rPr>
        <w:rFonts w:ascii="Symbol" w:hAnsi="Symbol" w:hint="default"/>
      </w:rPr>
    </w:lvl>
    <w:lvl w:ilvl="4" w:tplc="BDF60BD0">
      <w:start w:val="1"/>
      <w:numFmt w:val="bullet"/>
      <w:lvlText w:val="o"/>
      <w:lvlJc w:val="left"/>
      <w:pPr>
        <w:ind w:left="3600" w:hanging="360"/>
      </w:pPr>
      <w:rPr>
        <w:rFonts w:ascii="Courier New" w:hAnsi="Courier New" w:hint="default"/>
      </w:rPr>
    </w:lvl>
    <w:lvl w:ilvl="5" w:tplc="7E7266A0">
      <w:start w:val="1"/>
      <w:numFmt w:val="bullet"/>
      <w:lvlText w:val=""/>
      <w:lvlJc w:val="left"/>
      <w:pPr>
        <w:ind w:left="4320" w:hanging="360"/>
      </w:pPr>
      <w:rPr>
        <w:rFonts w:ascii="Wingdings" w:hAnsi="Wingdings" w:hint="default"/>
      </w:rPr>
    </w:lvl>
    <w:lvl w:ilvl="6" w:tplc="743ECD42">
      <w:start w:val="1"/>
      <w:numFmt w:val="bullet"/>
      <w:lvlText w:val=""/>
      <w:lvlJc w:val="left"/>
      <w:pPr>
        <w:ind w:left="5040" w:hanging="360"/>
      </w:pPr>
      <w:rPr>
        <w:rFonts w:ascii="Symbol" w:hAnsi="Symbol" w:hint="default"/>
      </w:rPr>
    </w:lvl>
    <w:lvl w:ilvl="7" w:tplc="FFCA75FC">
      <w:start w:val="1"/>
      <w:numFmt w:val="bullet"/>
      <w:lvlText w:val="o"/>
      <w:lvlJc w:val="left"/>
      <w:pPr>
        <w:ind w:left="5760" w:hanging="360"/>
      </w:pPr>
      <w:rPr>
        <w:rFonts w:ascii="Courier New" w:hAnsi="Courier New" w:hint="default"/>
      </w:rPr>
    </w:lvl>
    <w:lvl w:ilvl="8" w:tplc="E78C99DC">
      <w:start w:val="1"/>
      <w:numFmt w:val="bullet"/>
      <w:lvlText w:val=""/>
      <w:lvlJc w:val="left"/>
      <w:pPr>
        <w:ind w:left="6480" w:hanging="360"/>
      </w:pPr>
      <w:rPr>
        <w:rFonts w:ascii="Wingdings" w:hAnsi="Wingdings" w:hint="default"/>
      </w:rPr>
    </w:lvl>
  </w:abstractNum>
  <w:abstractNum w:abstractNumId="11" w15:restartNumberingAfterBreak="0">
    <w:nsid w:val="08E9075C"/>
    <w:multiLevelType w:val="hybridMultilevel"/>
    <w:tmpl w:val="23F00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6A8833"/>
    <w:multiLevelType w:val="hybridMultilevel"/>
    <w:tmpl w:val="FFFFFFFF"/>
    <w:lvl w:ilvl="0" w:tplc="29866BE0">
      <w:start w:val="1"/>
      <w:numFmt w:val="bullet"/>
      <w:lvlText w:val="•"/>
      <w:lvlJc w:val="left"/>
      <w:pPr>
        <w:ind w:left="720" w:hanging="360"/>
      </w:pPr>
      <w:rPr>
        <w:rFonts w:ascii="Calibri" w:hAnsi="Calibri" w:hint="default"/>
      </w:rPr>
    </w:lvl>
    <w:lvl w:ilvl="1" w:tplc="EB7236EE">
      <w:start w:val="1"/>
      <w:numFmt w:val="bullet"/>
      <w:lvlText w:val="o"/>
      <w:lvlJc w:val="left"/>
      <w:pPr>
        <w:ind w:left="1440" w:hanging="360"/>
      </w:pPr>
      <w:rPr>
        <w:rFonts w:ascii="Courier New" w:hAnsi="Courier New" w:hint="default"/>
      </w:rPr>
    </w:lvl>
    <w:lvl w:ilvl="2" w:tplc="ADEE0E98">
      <w:start w:val="1"/>
      <w:numFmt w:val="bullet"/>
      <w:lvlText w:val=""/>
      <w:lvlJc w:val="left"/>
      <w:pPr>
        <w:ind w:left="2160" w:hanging="360"/>
      </w:pPr>
      <w:rPr>
        <w:rFonts w:ascii="Wingdings" w:hAnsi="Wingdings" w:hint="default"/>
      </w:rPr>
    </w:lvl>
    <w:lvl w:ilvl="3" w:tplc="5F4C59C0">
      <w:start w:val="1"/>
      <w:numFmt w:val="bullet"/>
      <w:lvlText w:val=""/>
      <w:lvlJc w:val="left"/>
      <w:pPr>
        <w:ind w:left="2880" w:hanging="360"/>
      </w:pPr>
      <w:rPr>
        <w:rFonts w:ascii="Symbol" w:hAnsi="Symbol" w:hint="default"/>
      </w:rPr>
    </w:lvl>
    <w:lvl w:ilvl="4" w:tplc="856CE4A6">
      <w:start w:val="1"/>
      <w:numFmt w:val="bullet"/>
      <w:lvlText w:val="o"/>
      <w:lvlJc w:val="left"/>
      <w:pPr>
        <w:ind w:left="3600" w:hanging="360"/>
      </w:pPr>
      <w:rPr>
        <w:rFonts w:ascii="Courier New" w:hAnsi="Courier New" w:hint="default"/>
      </w:rPr>
    </w:lvl>
    <w:lvl w:ilvl="5" w:tplc="783626BE">
      <w:start w:val="1"/>
      <w:numFmt w:val="bullet"/>
      <w:lvlText w:val=""/>
      <w:lvlJc w:val="left"/>
      <w:pPr>
        <w:ind w:left="4320" w:hanging="360"/>
      </w:pPr>
      <w:rPr>
        <w:rFonts w:ascii="Wingdings" w:hAnsi="Wingdings" w:hint="default"/>
      </w:rPr>
    </w:lvl>
    <w:lvl w:ilvl="6" w:tplc="BF0CD274">
      <w:start w:val="1"/>
      <w:numFmt w:val="bullet"/>
      <w:lvlText w:val=""/>
      <w:lvlJc w:val="left"/>
      <w:pPr>
        <w:ind w:left="5040" w:hanging="360"/>
      </w:pPr>
      <w:rPr>
        <w:rFonts w:ascii="Symbol" w:hAnsi="Symbol" w:hint="default"/>
      </w:rPr>
    </w:lvl>
    <w:lvl w:ilvl="7" w:tplc="5C06D5F6">
      <w:start w:val="1"/>
      <w:numFmt w:val="bullet"/>
      <w:lvlText w:val="o"/>
      <w:lvlJc w:val="left"/>
      <w:pPr>
        <w:ind w:left="5760" w:hanging="360"/>
      </w:pPr>
      <w:rPr>
        <w:rFonts w:ascii="Courier New" w:hAnsi="Courier New" w:hint="default"/>
      </w:rPr>
    </w:lvl>
    <w:lvl w:ilvl="8" w:tplc="CEA2B3D8">
      <w:start w:val="1"/>
      <w:numFmt w:val="bullet"/>
      <w:lvlText w:val=""/>
      <w:lvlJc w:val="left"/>
      <w:pPr>
        <w:ind w:left="6480" w:hanging="360"/>
      </w:pPr>
      <w:rPr>
        <w:rFonts w:ascii="Wingdings" w:hAnsi="Wingdings" w:hint="default"/>
      </w:rPr>
    </w:lvl>
  </w:abstractNum>
  <w:abstractNum w:abstractNumId="13"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0675D2"/>
    <w:multiLevelType w:val="hybridMultilevel"/>
    <w:tmpl w:val="1AB27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AB3622"/>
    <w:multiLevelType w:val="hybridMultilevel"/>
    <w:tmpl w:val="CD224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8371F9"/>
    <w:multiLevelType w:val="hybridMultilevel"/>
    <w:tmpl w:val="7F9E5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585F53"/>
    <w:multiLevelType w:val="hybridMultilevel"/>
    <w:tmpl w:val="3DD44284"/>
    <w:name w:val="ListBullets"/>
    <w:lvl w:ilvl="0" w:tplc="FFFFFFFF">
      <w:start w:val="1"/>
      <w:numFmt w:val="bullet"/>
      <w:pStyle w:val="ListBullet"/>
      <w:lvlText w:val="•"/>
      <w:lvlJc w:val="left"/>
      <w:pPr>
        <w:ind w:left="340" w:hanging="340"/>
      </w:pPr>
      <w:rPr>
        <w:rFonts w:ascii="Calibri" w:hAnsi="Calibri" w:hint="default"/>
        <w:color w:val="auto"/>
      </w:rPr>
    </w:lvl>
    <w:lvl w:ilvl="1" w:tplc="F976E288">
      <w:start w:val="1"/>
      <w:numFmt w:val="bullet"/>
      <w:pStyle w:val="ListBullet2"/>
      <w:lvlText w:val="–"/>
      <w:lvlJc w:val="left"/>
      <w:pPr>
        <w:ind w:left="-6135" w:hanging="340"/>
      </w:pPr>
      <w:rPr>
        <w:rFonts w:ascii="Arial" w:hAnsi="Arial" w:hint="default"/>
        <w:color w:val="auto"/>
      </w:rPr>
    </w:lvl>
    <w:lvl w:ilvl="2" w:tplc="100AA944">
      <w:start w:val="1"/>
      <w:numFmt w:val="bullet"/>
      <w:pStyle w:val="ListBullet3"/>
      <w:lvlText w:val="○"/>
      <w:lvlJc w:val="left"/>
      <w:pPr>
        <w:ind w:left="-5795" w:hanging="340"/>
      </w:pPr>
      <w:rPr>
        <w:rFonts w:ascii="Times New Roman" w:hAnsi="Times New Roman" w:hint="default"/>
        <w:color w:val="auto"/>
      </w:rPr>
    </w:lvl>
    <w:lvl w:ilvl="3" w:tplc="06EA981E">
      <w:start w:val="1"/>
      <w:numFmt w:val="bullet"/>
      <w:pStyle w:val="ListBullet4"/>
      <w:lvlText w:val="•"/>
      <w:lvlJc w:val="left"/>
      <w:pPr>
        <w:ind w:left="-5455" w:hanging="340"/>
      </w:pPr>
      <w:rPr>
        <w:rFonts w:ascii="Arial" w:hAnsi="Arial" w:hint="default"/>
        <w:color w:val="auto"/>
      </w:rPr>
    </w:lvl>
    <w:lvl w:ilvl="4" w:tplc="656C3A4E">
      <w:start w:val="1"/>
      <w:numFmt w:val="decimal"/>
      <w:lvlText w:val=""/>
      <w:lvlJc w:val="left"/>
      <w:pPr>
        <w:tabs>
          <w:tab w:val="num" w:pos="-3663"/>
        </w:tabs>
        <w:ind w:left="-5115" w:hanging="340"/>
      </w:pPr>
    </w:lvl>
    <w:lvl w:ilvl="5" w:tplc="2D22C996">
      <w:start w:val="1"/>
      <w:numFmt w:val="decimal"/>
      <w:lvlText w:val=""/>
      <w:lvlJc w:val="left"/>
      <w:pPr>
        <w:tabs>
          <w:tab w:val="num" w:pos="-3306"/>
        </w:tabs>
        <w:ind w:left="-4775" w:hanging="340"/>
      </w:pPr>
    </w:lvl>
    <w:lvl w:ilvl="6" w:tplc="0C662AAC">
      <w:start w:val="1"/>
      <w:numFmt w:val="decimal"/>
      <w:lvlText w:val=""/>
      <w:lvlJc w:val="left"/>
      <w:pPr>
        <w:tabs>
          <w:tab w:val="num" w:pos="-2949"/>
        </w:tabs>
        <w:ind w:left="-4435" w:hanging="340"/>
      </w:pPr>
    </w:lvl>
    <w:lvl w:ilvl="7" w:tplc="97F65B8E">
      <w:start w:val="1"/>
      <w:numFmt w:val="decimal"/>
      <w:lvlText w:val=""/>
      <w:lvlJc w:val="left"/>
      <w:pPr>
        <w:tabs>
          <w:tab w:val="num" w:pos="-2592"/>
        </w:tabs>
        <w:ind w:left="-4095" w:hanging="340"/>
      </w:pPr>
    </w:lvl>
    <w:lvl w:ilvl="8" w:tplc="AB2C682A">
      <w:start w:val="1"/>
      <w:numFmt w:val="decimal"/>
      <w:lvlText w:val=""/>
      <w:lvlJc w:val="left"/>
      <w:pPr>
        <w:tabs>
          <w:tab w:val="num" w:pos="-2235"/>
        </w:tabs>
        <w:ind w:left="-3755" w:hanging="340"/>
      </w:pPr>
    </w:lvl>
  </w:abstractNum>
  <w:abstractNum w:abstractNumId="18" w15:restartNumberingAfterBreak="0">
    <w:nsid w:val="1DE5493C"/>
    <w:multiLevelType w:val="hybridMultilevel"/>
    <w:tmpl w:val="958C9A8C"/>
    <w:lvl w:ilvl="0" w:tplc="9DE04392">
      <w:start w:val="1"/>
      <w:numFmt w:val="bullet"/>
      <w:lvlText w:val=""/>
      <w:lvlJc w:val="left"/>
      <w:pPr>
        <w:ind w:left="720" w:hanging="360"/>
      </w:pPr>
      <w:rPr>
        <w:rFonts w:ascii="Symbol" w:hAnsi="Symbol" w:hint="default"/>
      </w:rPr>
    </w:lvl>
    <w:lvl w:ilvl="1" w:tplc="B6347F2C">
      <w:start w:val="1"/>
      <w:numFmt w:val="bullet"/>
      <w:lvlText w:val="o"/>
      <w:lvlJc w:val="left"/>
      <w:pPr>
        <w:ind w:left="1440" w:hanging="360"/>
      </w:pPr>
      <w:rPr>
        <w:rFonts w:ascii="Courier New" w:hAnsi="Courier New" w:hint="default"/>
      </w:rPr>
    </w:lvl>
    <w:lvl w:ilvl="2" w:tplc="20884640">
      <w:start w:val="1"/>
      <w:numFmt w:val="bullet"/>
      <w:lvlText w:val=""/>
      <w:lvlJc w:val="left"/>
      <w:pPr>
        <w:ind w:left="2160" w:hanging="360"/>
      </w:pPr>
      <w:rPr>
        <w:rFonts w:ascii="Wingdings" w:hAnsi="Wingdings" w:hint="default"/>
      </w:rPr>
    </w:lvl>
    <w:lvl w:ilvl="3" w:tplc="799CF5F4">
      <w:start w:val="1"/>
      <w:numFmt w:val="bullet"/>
      <w:lvlText w:val=""/>
      <w:lvlJc w:val="left"/>
      <w:pPr>
        <w:ind w:left="2880" w:hanging="360"/>
      </w:pPr>
      <w:rPr>
        <w:rFonts w:ascii="Symbol" w:hAnsi="Symbol" w:hint="default"/>
      </w:rPr>
    </w:lvl>
    <w:lvl w:ilvl="4" w:tplc="15CEEDE4">
      <w:start w:val="1"/>
      <w:numFmt w:val="bullet"/>
      <w:lvlText w:val="o"/>
      <w:lvlJc w:val="left"/>
      <w:pPr>
        <w:ind w:left="3600" w:hanging="360"/>
      </w:pPr>
      <w:rPr>
        <w:rFonts w:ascii="Courier New" w:hAnsi="Courier New" w:hint="default"/>
      </w:rPr>
    </w:lvl>
    <w:lvl w:ilvl="5" w:tplc="D6B0C318">
      <w:start w:val="1"/>
      <w:numFmt w:val="bullet"/>
      <w:lvlText w:val=""/>
      <w:lvlJc w:val="left"/>
      <w:pPr>
        <w:ind w:left="4320" w:hanging="360"/>
      </w:pPr>
      <w:rPr>
        <w:rFonts w:ascii="Wingdings" w:hAnsi="Wingdings" w:hint="default"/>
      </w:rPr>
    </w:lvl>
    <w:lvl w:ilvl="6" w:tplc="18B8CE0A">
      <w:start w:val="1"/>
      <w:numFmt w:val="bullet"/>
      <w:lvlText w:val=""/>
      <w:lvlJc w:val="left"/>
      <w:pPr>
        <w:ind w:left="5040" w:hanging="360"/>
      </w:pPr>
      <w:rPr>
        <w:rFonts w:ascii="Symbol" w:hAnsi="Symbol" w:hint="default"/>
      </w:rPr>
    </w:lvl>
    <w:lvl w:ilvl="7" w:tplc="E522FA92">
      <w:start w:val="1"/>
      <w:numFmt w:val="bullet"/>
      <w:lvlText w:val="o"/>
      <w:lvlJc w:val="left"/>
      <w:pPr>
        <w:ind w:left="5760" w:hanging="360"/>
      </w:pPr>
      <w:rPr>
        <w:rFonts w:ascii="Courier New" w:hAnsi="Courier New" w:hint="default"/>
      </w:rPr>
    </w:lvl>
    <w:lvl w:ilvl="8" w:tplc="5E6CCF8E">
      <w:start w:val="1"/>
      <w:numFmt w:val="bullet"/>
      <w:lvlText w:val=""/>
      <w:lvlJc w:val="left"/>
      <w:pPr>
        <w:ind w:left="6480" w:hanging="360"/>
      </w:pPr>
      <w:rPr>
        <w:rFonts w:ascii="Wingdings" w:hAnsi="Wingdings" w:hint="default"/>
      </w:rPr>
    </w:lvl>
  </w:abstractNum>
  <w:abstractNum w:abstractNumId="19" w15:restartNumberingAfterBreak="0">
    <w:nsid w:val="2303A2EE"/>
    <w:multiLevelType w:val="hybridMultilevel"/>
    <w:tmpl w:val="8C5E75D2"/>
    <w:lvl w:ilvl="0" w:tplc="5FC0D492">
      <w:start w:val="1"/>
      <w:numFmt w:val="bullet"/>
      <w:lvlText w:val=""/>
      <w:lvlJc w:val="left"/>
      <w:pPr>
        <w:ind w:left="720" w:hanging="360"/>
      </w:pPr>
      <w:rPr>
        <w:rFonts w:ascii="Symbol" w:hAnsi="Symbol" w:hint="default"/>
      </w:rPr>
    </w:lvl>
    <w:lvl w:ilvl="1" w:tplc="866C7946">
      <w:start w:val="1"/>
      <w:numFmt w:val="bullet"/>
      <w:lvlText w:val="o"/>
      <w:lvlJc w:val="left"/>
      <w:pPr>
        <w:ind w:left="1440" w:hanging="360"/>
      </w:pPr>
      <w:rPr>
        <w:rFonts w:ascii="Courier New" w:hAnsi="Courier New" w:hint="default"/>
      </w:rPr>
    </w:lvl>
    <w:lvl w:ilvl="2" w:tplc="0E543218">
      <w:start w:val="1"/>
      <w:numFmt w:val="bullet"/>
      <w:lvlText w:val=""/>
      <w:lvlJc w:val="left"/>
      <w:pPr>
        <w:ind w:left="2160" w:hanging="360"/>
      </w:pPr>
      <w:rPr>
        <w:rFonts w:ascii="Wingdings" w:hAnsi="Wingdings" w:hint="default"/>
      </w:rPr>
    </w:lvl>
    <w:lvl w:ilvl="3" w:tplc="0A8ACC56">
      <w:start w:val="1"/>
      <w:numFmt w:val="bullet"/>
      <w:lvlText w:val=""/>
      <w:lvlJc w:val="left"/>
      <w:pPr>
        <w:ind w:left="2880" w:hanging="360"/>
      </w:pPr>
      <w:rPr>
        <w:rFonts w:ascii="Symbol" w:hAnsi="Symbol" w:hint="default"/>
      </w:rPr>
    </w:lvl>
    <w:lvl w:ilvl="4" w:tplc="9D2C1DC2">
      <w:start w:val="1"/>
      <w:numFmt w:val="bullet"/>
      <w:lvlText w:val="o"/>
      <w:lvlJc w:val="left"/>
      <w:pPr>
        <w:ind w:left="3600" w:hanging="360"/>
      </w:pPr>
      <w:rPr>
        <w:rFonts w:ascii="Courier New" w:hAnsi="Courier New" w:hint="default"/>
      </w:rPr>
    </w:lvl>
    <w:lvl w:ilvl="5" w:tplc="DEA2A68E">
      <w:start w:val="1"/>
      <w:numFmt w:val="bullet"/>
      <w:lvlText w:val=""/>
      <w:lvlJc w:val="left"/>
      <w:pPr>
        <w:ind w:left="4320" w:hanging="360"/>
      </w:pPr>
      <w:rPr>
        <w:rFonts w:ascii="Wingdings" w:hAnsi="Wingdings" w:hint="default"/>
      </w:rPr>
    </w:lvl>
    <w:lvl w:ilvl="6" w:tplc="0FE87BC2">
      <w:start w:val="1"/>
      <w:numFmt w:val="bullet"/>
      <w:lvlText w:val=""/>
      <w:lvlJc w:val="left"/>
      <w:pPr>
        <w:ind w:left="5040" w:hanging="360"/>
      </w:pPr>
      <w:rPr>
        <w:rFonts w:ascii="Symbol" w:hAnsi="Symbol" w:hint="default"/>
      </w:rPr>
    </w:lvl>
    <w:lvl w:ilvl="7" w:tplc="3C7E258E">
      <w:start w:val="1"/>
      <w:numFmt w:val="bullet"/>
      <w:lvlText w:val="o"/>
      <w:lvlJc w:val="left"/>
      <w:pPr>
        <w:ind w:left="5760" w:hanging="360"/>
      </w:pPr>
      <w:rPr>
        <w:rFonts w:ascii="Courier New" w:hAnsi="Courier New" w:hint="default"/>
      </w:rPr>
    </w:lvl>
    <w:lvl w:ilvl="8" w:tplc="323EF94A">
      <w:start w:val="1"/>
      <w:numFmt w:val="bullet"/>
      <w:lvlText w:val=""/>
      <w:lvlJc w:val="left"/>
      <w:pPr>
        <w:ind w:left="6480" w:hanging="360"/>
      </w:pPr>
      <w:rPr>
        <w:rFonts w:ascii="Wingdings" w:hAnsi="Wingdings" w:hint="default"/>
      </w:rPr>
    </w:lvl>
  </w:abstractNum>
  <w:abstractNum w:abstractNumId="20"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6D1E79"/>
    <w:multiLevelType w:val="hybridMultilevel"/>
    <w:tmpl w:val="5F221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348D33D1"/>
    <w:multiLevelType w:val="hybridMultilevel"/>
    <w:tmpl w:val="50683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AA2668"/>
    <w:multiLevelType w:val="hybridMultilevel"/>
    <w:tmpl w:val="FFFFFFFF"/>
    <w:lvl w:ilvl="0" w:tplc="3AB0023A">
      <w:start w:val="1"/>
      <w:numFmt w:val="bullet"/>
      <w:lvlText w:val="·"/>
      <w:lvlJc w:val="left"/>
      <w:pPr>
        <w:ind w:left="720" w:hanging="360"/>
      </w:pPr>
      <w:rPr>
        <w:rFonts w:ascii="Symbol" w:hAnsi="Symbol" w:hint="default"/>
      </w:rPr>
    </w:lvl>
    <w:lvl w:ilvl="1" w:tplc="ABFEC3B0">
      <w:start w:val="1"/>
      <w:numFmt w:val="bullet"/>
      <w:lvlText w:val="o"/>
      <w:lvlJc w:val="left"/>
      <w:pPr>
        <w:ind w:left="1440" w:hanging="360"/>
      </w:pPr>
      <w:rPr>
        <w:rFonts w:ascii="Courier New" w:hAnsi="Courier New" w:hint="default"/>
      </w:rPr>
    </w:lvl>
    <w:lvl w:ilvl="2" w:tplc="D592F22A">
      <w:start w:val="1"/>
      <w:numFmt w:val="bullet"/>
      <w:lvlText w:val=""/>
      <w:lvlJc w:val="left"/>
      <w:pPr>
        <w:ind w:left="2160" w:hanging="360"/>
      </w:pPr>
      <w:rPr>
        <w:rFonts w:ascii="Wingdings" w:hAnsi="Wingdings" w:hint="default"/>
      </w:rPr>
    </w:lvl>
    <w:lvl w:ilvl="3" w:tplc="BBF2BDC2">
      <w:start w:val="1"/>
      <w:numFmt w:val="bullet"/>
      <w:lvlText w:val=""/>
      <w:lvlJc w:val="left"/>
      <w:pPr>
        <w:ind w:left="2880" w:hanging="360"/>
      </w:pPr>
      <w:rPr>
        <w:rFonts w:ascii="Symbol" w:hAnsi="Symbol" w:hint="default"/>
      </w:rPr>
    </w:lvl>
    <w:lvl w:ilvl="4" w:tplc="69A43E86">
      <w:start w:val="1"/>
      <w:numFmt w:val="bullet"/>
      <w:lvlText w:val="o"/>
      <w:lvlJc w:val="left"/>
      <w:pPr>
        <w:ind w:left="3600" w:hanging="360"/>
      </w:pPr>
      <w:rPr>
        <w:rFonts w:ascii="Courier New" w:hAnsi="Courier New" w:hint="default"/>
      </w:rPr>
    </w:lvl>
    <w:lvl w:ilvl="5" w:tplc="EB4C4CA6">
      <w:start w:val="1"/>
      <w:numFmt w:val="bullet"/>
      <w:lvlText w:val=""/>
      <w:lvlJc w:val="left"/>
      <w:pPr>
        <w:ind w:left="4320" w:hanging="360"/>
      </w:pPr>
      <w:rPr>
        <w:rFonts w:ascii="Wingdings" w:hAnsi="Wingdings" w:hint="default"/>
      </w:rPr>
    </w:lvl>
    <w:lvl w:ilvl="6" w:tplc="049C17D6">
      <w:start w:val="1"/>
      <w:numFmt w:val="bullet"/>
      <w:lvlText w:val=""/>
      <w:lvlJc w:val="left"/>
      <w:pPr>
        <w:ind w:left="5040" w:hanging="360"/>
      </w:pPr>
      <w:rPr>
        <w:rFonts w:ascii="Symbol" w:hAnsi="Symbol" w:hint="default"/>
      </w:rPr>
    </w:lvl>
    <w:lvl w:ilvl="7" w:tplc="C13CD28A">
      <w:start w:val="1"/>
      <w:numFmt w:val="bullet"/>
      <w:lvlText w:val="o"/>
      <w:lvlJc w:val="left"/>
      <w:pPr>
        <w:ind w:left="5760" w:hanging="360"/>
      </w:pPr>
      <w:rPr>
        <w:rFonts w:ascii="Courier New" w:hAnsi="Courier New" w:hint="default"/>
      </w:rPr>
    </w:lvl>
    <w:lvl w:ilvl="8" w:tplc="9AC01F68">
      <w:start w:val="1"/>
      <w:numFmt w:val="bullet"/>
      <w:lvlText w:val=""/>
      <w:lvlJc w:val="left"/>
      <w:pPr>
        <w:ind w:left="6480" w:hanging="360"/>
      </w:pPr>
      <w:rPr>
        <w:rFonts w:ascii="Wingdings" w:hAnsi="Wingdings" w:hint="default"/>
      </w:rPr>
    </w:lvl>
  </w:abstractNum>
  <w:abstractNum w:abstractNumId="25" w15:restartNumberingAfterBreak="0">
    <w:nsid w:val="364A3440"/>
    <w:multiLevelType w:val="hybridMultilevel"/>
    <w:tmpl w:val="FFFFFFFF"/>
    <w:lvl w:ilvl="0" w:tplc="F63AC5A2">
      <w:start w:val="1"/>
      <w:numFmt w:val="bullet"/>
      <w:lvlText w:val=""/>
      <w:lvlJc w:val="left"/>
      <w:pPr>
        <w:ind w:left="720" w:hanging="360"/>
      </w:pPr>
      <w:rPr>
        <w:rFonts w:ascii="Symbol" w:hAnsi="Symbol" w:hint="default"/>
      </w:rPr>
    </w:lvl>
    <w:lvl w:ilvl="1" w:tplc="90AC9036">
      <w:start w:val="1"/>
      <w:numFmt w:val="bullet"/>
      <w:lvlText w:val="o"/>
      <w:lvlJc w:val="left"/>
      <w:pPr>
        <w:ind w:left="1440" w:hanging="360"/>
      </w:pPr>
      <w:rPr>
        <w:rFonts w:ascii="Courier New" w:hAnsi="Courier New" w:hint="default"/>
      </w:rPr>
    </w:lvl>
    <w:lvl w:ilvl="2" w:tplc="E98081DC">
      <w:start w:val="1"/>
      <w:numFmt w:val="bullet"/>
      <w:lvlText w:val=""/>
      <w:lvlJc w:val="left"/>
      <w:pPr>
        <w:ind w:left="2160" w:hanging="360"/>
      </w:pPr>
      <w:rPr>
        <w:rFonts w:ascii="Wingdings" w:hAnsi="Wingdings" w:hint="default"/>
      </w:rPr>
    </w:lvl>
    <w:lvl w:ilvl="3" w:tplc="44CA64A6">
      <w:start w:val="1"/>
      <w:numFmt w:val="bullet"/>
      <w:lvlText w:val=""/>
      <w:lvlJc w:val="left"/>
      <w:pPr>
        <w:ind w:left="2880" w:hanging="360"/>
      </w:pPr>
      <w:rPr>
        <w:rFonts w:ascii="Symbol" w:hAnsi="Symbol" w:hint="default"/>
      </w:rPr>
    </w:lvl>
    <w:lvl w:ilvl="4" w:tplc="B00647A0">
      <w:start w:val="1"/>
      <w:numFmt w:val="bullet"/>
      <w:lvlText w:val="o"/>
      <w:lvlJc w:val="left"/>
      <w:pPr>
        <w:ind w:left="3600" w:hanging="360"/>
      </w:pPr>
      <w:rPr>
        <w:rFonts w:ascii="Courier New" w:hAnsi="Courier New" w:hint="default"/>
      </w:rPr>
    </w:lvl>
    <w:lvl w:ilvl="5" w:tplc="5606967E">
      <w:start w:val="1"/>
      <w:numFmt w:val="bullet"/>
      <w:lvlText w:val=""/>
      <w:lvlJc w:val="left"/>
      <w:pPr>
        <w:ind w:left="4320" w:hanging="360"/>
      </w:pPr>
      <w:rPr>
        <w:rFonts w:ascii="Wingdings" w:hAnsi="Wingdings" w:hint="default"/>
      </w:rPr>
    </w:lvl>
    <w:lvl w:ilvl="6" w:tplc="CEB23C3C">
      <w:start w:val="1"/>
      <w:numFmt w:val="bullet"/>
      <w:lvlText w:val=""/>
      <w:lvlJc w:val="left"/>
      <w:pPr>
        <w:ind w:left="5040" w:hanging="360"/>
      </w:pPr>
      <w:rPr>
        <w:rFonts w:ascii="Symbol" w:hAnsi="Symbol" w:hint="default"/>
      </w:rPr>
    </w:lvl>
    <w:lvl w:ilvl="7" w:tplc="126C1760">
      <w:start w:val="1"/>
      <w:numFmt w:val="bullet"/>
      <w:lvlText w:val="o"/>
      <w:lvlJc w:val="left"/>
      <w:pPr>
        <w:ind w:left="5760" w:hanging="360"/>
      </w:pPr>
      <w:rPr>
        <w:rFonts w:ascii="Courier New" w:hAnsi="Courier New" w:hint="default"/>
      </w:rPr>
    </w:lvl>
    <w:lvl w:ilvl="8" w:tplc="3746D4BA">
      <w:start w:val="1"/>
      <w:numFmt w:val="bullet"/>
      <w:lvlText w:val=""/>
      <w:lvlJc w:val="left"/>
      <w:pPr>
        <w:ind w:left="6480" w:hanging="360"/>
      </w:pPr>
      <w:rPr>
        <w:rFonts w:ascii="Wingdings" w:hAnsi="Wingdings" w:hint="default"/>
      </w:rPr>
    </w:lvl>
  </w:abstractNum>
  <w:abstractNum w:abstractNumId="26"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B22C28D"/>
    <w:multiLevelType w:val="hybridMultilevel"/>
    <w:tmpl w:val="FFFFFFFF"/>
    <w:lvl w:ilvl="0" w:tplc="1FFA42D8">
      <w:start w:val="1"/>
      <w:numFmt w:val="bullet"/>
      <w:lvlText w:val=""/>
      <w:lvlJc w:val="left"/>
      <w:pPr>
        <w:ind w:left="720" w:hanging="360"/>
      </w:pPr>
      <w:rPr>
        <w:rFonts w:ascii="Symbol" w:hAnsi="Symbol" w:hint="default"/>
      </w:rPr>
    </w:lvl>
    <w:lvl w:ilvl="1" w:tplc="E878D9AE">
      <w:start w:val="1"/>
      <w:numFmt w:val="bullet"/>
      <w:lvlText w:val="o"/>
      <w:lvlJc w:val="left"/>
      <w:pPr>
        <w:ind w:left="1440" w:hanging="360"/>
      </w:pPr>
      <w:rPr>
        <w:rFonts w:ascii="Courier New" w:hAnsi="Courier New" w:hint="default"/>
      </w:rPr>
    </w:lvl>
    <w:lvl w:ilvl="2" w:tplc="65500F56">
      <w:start w:val="1"/>
      <w:numFmt w:val="bullet"/>
      <w:lvlText w:val=""/>
      <w:lvlJc w:val="left"/>
      <w:pPr>
        <w:ind w:left="2160" w:hanging="360"/>
      </w:pPr>
      <w:rPr>
        <w:rFonts w:ascii="Wingdings" w:hAnsi="Wingdings" w:hint="default"/>
      </w:rPr>
    </w:lvl>
    <w:lvl w:ilvl="3" w:tplc="C97294A6">
      <w:start w:val="1"/>
      <w:numFmt w:val="bullet"/>
      <w:lvlText w:val=""/>
      <w:lvlJc w:val="left"/>
      <w:pPr>
        <w:ind w:left="2880" w:hanging="360"/>
      </w:pPr>
      <w:rPr>
        <w:rFonts w:ascii="Symbol" w:hAnsi="Symbol" w:hint="default"/>
      </w:rPr>
    </w:lvl>
    <w:lvl w:ilvl="4" w:tplc="36245768">
      <w:start w:val="1"/>
      <w:numFmt w:val="bullet"/>
      <w:lvlText w:val="o"/>
      <w:lvlJc w:val="left"/>
      <w:pPr>
        <w:ind w:left="3600" w:hanging="360"/>
      </w:pPr>
      <w:rPr>
        <w:rFonts w:ascii="Courier New" w:hAnsi="Courier New" w:hint="default"/>
      </w:rPr>
    </w:lvl>
    <w:lvl w:ilvl="5" w:tplc="C0B22674">
      <w:start w:val="1"/>
      <w:numFmt w:val="bullet"/>
      <w:lvlText w:val=""/>
      <w:lvlJc w:val="left"/>
      <w:pPr>
        <w:ind w:left="4320" w:hanging="360"/>
      </w:pPr>
      <w:rPr>
        <w:rFonts w:ascii="Wingdings" w:hAnsi="Wingdings" w:hint="default"/>
      </w:rPr>
    </w:lvl>
    <w:lvl w:ilvl="6" w:tplc="78245FEA">
      <w:start w:val="1"/>
      <w:numFmt w:val="bullet"/>
      <w:lvlText w:val=""/>
      <w:lvlJc w:val="left"/>
      <w:pPr>
        <w:ind w:left="5040" w:hanging="360"/>
      </w:pPr>
      <w:rPr>
        <w:rFonts w:ascii="Symbol" w:hAnsi="Symbol" w:hint="default"/>
      </w:rPr>
    </w:lvl>
    <w:lvl w:ilvl="7" w:tplc="01D2498E">
      <w:start w:val="1"/>
      <w:numFmt w:val="bullet"/>
      <w:lvlText w:val="o"/>
      <w:lvlJc w:val="left"/>
      <w:pPr>
        <w:ind w:left="5760" w:hanging="360"/>
      </w:pPr>
      <w:rPr>
        <w:rFonts w:ascii="Courier New" w:hAnsi="Courier New" w:hint="default"/>
      </w:rPr>
    </w:lvl>
    <w:lvl w:ilvl="8" w:tplc="63DEB93E">
      <w:start w:val="1"/>
      <w:numFmt w:val="bullet"/>
      <w:lvlText w:val=""/>
      <w:lvlJc w:val="left"/>
      <w:pPr>
        <w:ind w:left="6480" w:hanging="360"/>
      </w:pPr>
      <w:rPr>
        <w:rFonts w:ascii="Wingdings" w:hAnsi="Wingdings" w:hint="default"/>
      </w:rPr>
    </w:lvl>
  </w:abstractNum>
  <w:abstractNum w:abstractNumId="28" w15:restartNumberingAfterBreak="0">
    <w:nsid w:val="3B5E4BC7"/>
    <w:multiLevelType w:val="hybridMultilevel"/>
    <w:tmpl w:val="8C3EC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0874AAE"/>
    <w:multiLevelType w:val="hybridMultilevel"/>
    <w:tmpl w:val="6404798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4CB980B"/>
    <w:multiLevelType w:val="hybridMultilevel"/>
    <w:tmpl w:val="FFFFFFFF"/>
    <w:lvl w:ilvl="0" w:tplc="95848C22">
      <w:start w:val="1"/>
      <w:numFmt w:val="bullet"/>
      <w:lvlText w:val=""/>
      <w:lvlJc w:val="left"/>
      <w:pPr>
        <w:ind w:left="720" w:hanging="360"/>
      </w:pPr>
      <w:rPr>
        <w:rFonts w:ascii="Symbol" w:hAnsi="Symbol" w:hint="default"/>
      </w:rPr>
    </w:lvl>
    <w:lvl w:ilvl="1" w:tplc="8616662A">
      <w:start w:val="1"/>
      <w:numFmt w:val="bullet"/>
      <w:lvlText w:val="o"/>
      <w:lvlJc w:val="left"/>
      <w:pPr>
        <w:ind w:left="1440" w:hanging="360"/>
      </w:pPr>
      <w:rPr>
        <w:rFonts w:ascii="Courier New" w:hAnsi="Courier New" w:hint="default"/>
      </w:rPr>
    </w:lvl>
    <w:lvl w:ilvl="2" w:tplc="F4CE0322">
      <w:start w:val="1"/>
      <w:numFmt w:val="bullet"/>
      <w:lvlText w:val=""/>
      <w:lvlJc w:val="left"/>
      <w:pPr>
        <w:ind w:left="2160" w:hanging="360"/>
      </w:pPr>
      <w:rPr>
        <w:rFonts w:ascii="Wingdings" w:hAnsi="Wingdings" w:hint="default"/>
      </w:rPr>
    </w:lvl>
    <w:lvl w:ilvl="3" w:tplc="A07C5ECE">
      <w:start w:val="1"/>
      <w:numFmt w:val="bullet"/>
      <w:lvlText w:val=""/>
      <w:lvlJc w:val="left"/>
      <w:pPr>
        <w:ind w:left="2880" w:hanging="360"/>
      </w:pPr>
      <w:rPr>
        <w:rFonts w:ascii="Symbol" w:hAnsi="Symbol" w:hint="default"/>
      </w:rPr>
    </w:lvl>
    <w:lvl w:ilvl="4" w:tplc="7F401F3E">
      <w:start w:val="1"/>
      <w:numFmt w:val="bullet"/>
      <w:lvlText w:val="o"/>
      <w:lvlJc w:val="left"/>
      <w:pPr>
        <w:ind w:left="3600" w:hanging="360"/>
      </w:pPr>
      <w:rPr>
        <w:rFonts w:ascii="Courier New" w:hAnsi="Courier New" w:hint="default"/>
      </w:rPr>
    </w:lvl>
    <w:lvl w:ilvl="5" w:tplc="F01C069C">
      <w:start w:val="1"/>
      <w:numFmt w:val="bullet"/>
      <w:lvlText w:val=""/>
      <w:lvlJc w:val="left"/>
      <w:pPr>
        <w:ind w:left="4320" w:hanging="360"/>
      </w:pPr>
      <w:rPr>
        <w:rFonts w:ascii="Wingdings" w:hAnsi="Wingdings" w:hint="default"/>
      </w:rPr>
    </w:lvl>
    <w:lvl w:ilvl="6" w:tplc="D33ADF30">
      <w:start w:val="1"/>
      <w:numFmt w:val="bullet"/>
      <w:lvlText w:val=""/>
      <w:lvlJc w:val="left"/>
      <w:pPr>
        <w:ind w:left="5040" w:hanging="360"/>
      </w:pPr>
      <w:rPr>
        <w:rFonts w:ascii="Symbol" w:hAnsi="Symbol" w:hint="default"/>
      </w:rPr>
    </w:lvl>
    <w:lvl w:ilvl="7" w:tplc="C6844722">
      <w:start w:val="1"/>
      <w:numFmt w:val="bullet"/>
      <w:lvlText w:val="o"/>
      <w:lvlJc w:val="left"/>
      <w:pPr>
        <w:ind w:left="5760" w:hanging="360"/>
      </w:pPr>
      <w:rPr>
        <w:rFonts w:ascii="Courier New" w:hAnsi="Courier New" w:hint="default"/>
      </w:rPr>
    </w:lvl>
    <w:lvl w:ilvl="8" w:tplc="302C607A">
      <w:start w:val="1"/>
      <w:numFmt w:val="bullet"/>
      <w:lvlText w:val=""/>
      <w:lvlJc w:val="left"/>
      <w:pPr>
        <w:ind w:left="6480" w:hanging="360"/>
      </w:pPr>
      <w:rPr>
        <w:rFonts w:ascii="Wingdings" w:hAnsi="Wingdings" w:hint="default"/>
      </w:rPr>
    </w:lvl>
  </w:abstractNum>
  <w:abstractNum w:abstractNumId="31" w15:restartNumberingAfterBreak="0">
    <w:nsid w:val="4D742108"/>
    <w:multiLevelType w:val="hybridMultilevel"/>
    <w:tmpl w:val="64743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F716C7D"/>
    <w:multiLevelType w:val="hybridMultilevel"/>
    <w:tmpl w:val="8506D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D44E54"/>
    <w:multiLevelType w:val="hybridMultilevel"/>
    <w:tmpl w:val="712AD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773619"/>
    <w:multiLevelType w:val="hybridMultilevel"/>
    <w:tmpl w:val="33B63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B64750"/>
    <w:multiLevelType w:val="hybridMultilevel"/>
    <w:tmpl w:val="D0725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00797E"/>
    <w:multiLevelType w:val="hybridMultilevel"/>
    <w:tmpl w:val="FFFFFFFF"/>
    <w:lvl w:ilvl="0" w:tplc="5F6E6C00">
      <w:start w:val="1"/>
      <w:numFmt w:val="bullet"/>
      <w:lvlText w:val=""/>
      <w:lvlJc w:val="left"/>
      <w:pPr>
        <w:ind w:left="720" w:hanging="360"/>
      </w:pPr>
      <w:rPr>
        <w:rFonts w:ascii="Symbol" w:hAnsi="Symbol" w:hint="default"/>
      </w:rPr>
    </w:lvl>
    <w:lvl w:ilvl="1" w:tplc="B942B3CE">
      <w:start w:val="1"/>
      <w:numFmt w:val="bullet"/>
      <w:lvlText w:val="o"/>
      <w:lvlJc w:val="left"/>
      <w:pPr>
        <w:ind w:left="1440" w:hanging="360"/>
      </w:pPr>
      <w:rPr>
        <w:rFonts w:ascii="Courier New" w:hAnsi="Courier New" w:hint="default"/>
      </w:rPr>
    </w:lvl>
    <w:lvl w:ilvl="2" w:tplc="70D4E078">
      <w:start w:val="1"/>
      <w:numFmt w:val="bullet"/>
      <w:lvlText w:val=""/>
      <w:lvlJc w:val="left"/>
      <w:pPr>
        <w:ind w:left="2160" w:hanging="360"/>
      </w:pPr>
      <w:rPr>
        <w:rFonts w:ascii="Wingdings" w:hAnsi="Wingdings" w:hint="default"/>
      </w:rPr>
    </w:lvl>
    <w:lvl w:ilvl="3" w:tplc="0E2AE35E">
      <w:start w:val="1"/>
      <w:numFmt w:val="bullet"/>
      <w:lvlText w:val=""/>
      <w:lvlJc w:val="left"/>
      <w:pPr>
        <w:ind w:left="2880" w:hanging="360"/>
      </w:pPr>
      <w:rPr>
        <w:rFonts w:ascii="Symbol" w:hAnsi="Symbol" w:hint="default"/>
      </w:rPr>
    </w:lvl>
    <w:lvl w:ilvl="4" w:tplc="0DC21318">
      <w:start w:val="1"/>
      <w:numFmt w:val="bullet"/>
      <w:lvlText w:val="o"/>
      <w:lvlJc w:val="left"/>
      <w:pPr>
        <w:ind w:left="3600" w:hanging="360"/>
      </w:pPr>
      <w:rPr>
        <w:rFonts w:ascii="Courier New" w:hAnsi="Courier New" w:hint="default"/>
      </w:rPr>
    </w:lvl>
    <w:lvl w:ilvl="5" w:tplc="DE40C1BC">
      <w:start w:val="1"/>
      <w:numFmt w:val="bullet"/>
      <w:lvlText w:val=""/>
      <w:lvlJc w:val="left"/>
      <w:pPr>
        <w:ind w:left="4320" w:hanging="360"/>
      </w:pPr>
      <w:rPr>
        <w:rFonts w:ascii="Wingdings" w:hAnsi="Wingdings" w:hint="default"/>
      </w:rPr>
    </w:lvl>
    <w:lvl w:ilvl="6" w:tplc="EE8AA342">
      <w:start w:val="1"/>
      <w:numFmt w:val="bullet"/>
      <w:lvlText w:val=""/>
      <w:lvlJc w:val="left"/>
      <w:pPr>
        <w:ind w:left="5040" w:hanging="360"/>
      </w:pPr>
      <w:rPr>
        <w:rFonts w:ascii="Symbol" w:hAnsi="Symbol" w:hint="default"/>
      </w:rPr>
    </w:lvl>
    <w:lvl w:ilvl="7" w:tplc="ADF41460">
      <w:start w:val="1"/>
      <w:numFmt w:val="bullet"/>
      <w:lvlText w:val="o"/>
      <w:lvlJc w:val="left"/>
      <w:pPr>
        <w:ind w:left="5760" w:hanging="360"/>
      </w:pPr>
      <w:rPr>
        <w:rFonts w:ascii="Courier New" w:hAnsi="Courier New" w:hint="default"/>
      </w:rPr>
    </w:lvl>
    <w:lvl w:ilvl="8" w:tplc="F858DD0C">
      <w:start w:val="1"/>
      <w:numFmt w:val="bullet"/>
      <w:lvlText w:val=""/>
      <w:lvlJc w:val="left"/>
      <w:pPr>
        <w:ind w:left="6480" w:hanging="360"/>
      </w:pPr>
      <w:rPr>
        <w:rFonts w:ascii="Wingdings" w:hAnsi="Wingdings" w:hint="default"/>
      </w:rPr>
    </w:lvl>
  </w:abstractNum>
  <w:abstractNum w:abstractNumId="37" w15:restartNumberingAfterBreak="0">
    <w:nsid w:val="6762601F"/>
    <w:multiLevelType w:val="multilevel"/>
    <w:tmpl w:val="BD948B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8"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693FFA"/>
    <w:multiLevelType w:val="hybridMultilevel"/>
    <w:tmpl w:val="42AAF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3F9560E"/>
    <w:multiLevelType w:val="hybridMultilevel"/>
    <w:tmpl w:val="FFFFFFFF"/>
    <w:lvl w:ilvl="0" w:tplc="00F40694">
      <w:start w:val="1"/>
      <w:numFmt w:val="bullet"/>
      <w:lvlText w:val=""/>
      <w:lvlJc w:val="left"/>
      <w:pPr>
        <w:ind w:left="720" w:hanging="360"/>
      </w:pPr>
      <w:rPr>
        <w:rFonts w:ascii="Symbol" w:hAnsi="Symbol" w:hint="default"/>
      </w:rPr>
    </w:lvl>
    <w:lvl w:ilvl="1" w:tplc="9FF28500">
      <w:start w:val="1"/>
      <w:numFmt w:val="bullet"/>
      <w:lvlText w:val="o"/>
      <w:lvlJc w:val="left"/>
      <w:pPr>
        <w:ind w:left="1440" w:hanging="360"/>
      </w:pPr>
      <w:rPr>
        <w:rFonts w:ascii="Courier New" w:hAnsi="Courier New" w:hint="default"/>
      </w:rPr>
    </w:lvl>
    <w:lvl w:ilvl="2" w:tplc="E0D840FA">
      <w:start w:val="1"/>
      <w:numFmt w:val="bullet"/>
      <w:lvlText w:val=""/>
      <w:lvlJc w:val="left"/>
      <w:pPr>
        <w:ind w:left="2160" w:hanging="360"/>
      </w:pPr>
      <w:rPr>
        <w:rFonts w:ascii="Wingdings" w:hAnsi="Wingdings" w:hint="default"/>
      </w:rPr>
    </w:lvl>
    <w:lvl w:ilvl="3" w:tplc="0A8606BC">
      <w:start w:val="1"/>
      <w:numFmt w:val="bullet"/>
      <w:lvlText w:val=""/>
      <w:lvlJc w:val="left"/>
      <w:pPr>
        <w:ind w:left="2880" w:hanging="360"/>
      </w:pPr>
      <w:rPr>
        <w:rFonts w:ascii="Symbol" w:hAnsi="Symbol" w:hint="default"/>
      </w:rPr>
    </w:lvl>
    <w:lvl w:ilvl="4" w:tplc="C89A75C4">
      <w:start w:val="1"/>
      <w:numFmt w:val="bullet"/>
      <w:lvlText w:val="o"/>
      <w:lvlJc w:val="left"/>
      <w:pPr>
        <w:ind w:left="3600" w:hanging="360"/>
      </w:pPr>
      <w:rPr>
        <w:rFonts w:ascii="Courier New" w:hAnsi="Courier New" w:hint="default"/>
      </w:rPr>
    </w:lvl>
    <w:lvl w:ilvl="5" w:tplc="69E05244">
      <w:start w:val="1"/>
      <w:numFmt w:val="bullet"/>
      <w:lvlText w:val=""/>
      <w:lvlJc w:val="left"/>
      <w:pPr>
        <w:ind w:left="4320" w:hanging="360"/>
      </w:pPr>
      <w:rPr>
        <w:rFonts w:ascii="Wingdings" w:hAnsi="Wingdings" w:hint="default"/>
      </w:rPr>
    </w:lvl>
    <w:lvl w:ilvl="6" w:tplc="4BBE1F22">
      <w:start w:val="1"/>
      <w:numFmt w:val="bullet"/>
      <w:lvlText w:val=""/>
      <w:lvlJc w:val="left"/>
      <w:pPr>
        <w:ind w:left="5040" w:hanging="360"/>
      </w:pPr>
      <w:rPr>
        <w:rFonts w:ascii="Symbol" w:hAnsi="Symbol" w:hint="default"/>
      </w:rPr>
    </w:lvl>
    <w:lvl w:ilvl="7" w:tplc="E05A62EA">
      <w:start w:val="1"/>
      <w:numFmt w:val="bullet"/>
      <w:lvlText w:val="o"/>
      <w:lvlJc w:val="left"/>
      <w:pPr>
        <w:ind w:left="5760" w:hanging="360"/>
      </w:pPr>
      <w:rPr>
        <w:rFonts w:ascii="Courier New" w:hAnsi="Courier New" w:hint="default"/>
      </w:rPr>
    </w:lvl>
    <w:lvl w:ilvl="8" w:tplc="063A5430">
      <w:start w:val="1"/>
      <w:numFmt w:val="bullet"/>
      <w:lvlText w:val=""/>
      <w:lvlJc w:val="left"/>
      <w:pPr>
        <w:ind w:left="6480" w:hanging="360"/>
      </w:pPr>
      <w:rPr>
        <w:rFonts w:ascii="Wingdings" w:hAnsi="Wingdings" w:hint="default"/>
      </w:rPr>
    </w:lvl>
  </w:abstractNum>
  <w:abstractNum w:abstractNumId="42" w15:restartNumberingAfterBreak="0">
    <w:nsid w:val="77140E6D"/>
    <w:multiLevelType w:val="hybridMultilevel"/>
    <w:tmpl w:val="5C8E25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333E39"/>
    <w:multiLevelType w:val="hybridMultilevel"/>
    <w:tmpl w:val="C0A4C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F91BBA"/>
    <w:multiLevelType w:val="hybridMultilevel"/>
    <w:tmpl w:val="FFFFFFFF"/>
    <w:lvl w:ilvl="0" w:tplc="AB9067B0">
      <w:start w:val="1"/>
      <w:numFmt w:val="bullet"/>
      <w:lvlText w:val=""/>
      <w:lvlJc w:val="left"/>
      <w:pPr>
        <w:ind w:left="720" w:hanging="360"/>
      </w:pPr>
      <w:rPr>
        <w:rFonts w:ascii="Symbol" w:hAnsi="Symbol" w:hint="default"/>
      </w:rPr>
    </w:lvl>
    <w:lvl w:ilvl="1" w:tplc="63727CF4">
      <w:start w:val="1"/>
      <w:numFmt w:val="bullet"/>
      <w:lvlText w:val="o"/>
      <w:lvlJc w:val="left"/>
      <w:pPr>
        <w:ind w:left="1440" w:hanging="360"/>
      </w:pPr>
      <w:rPr>
        <w:rFonts w:ascii="Courier New" w:hAnsi="Courier New" w:hint="default"/>
      </w:rPr>
    </w:lvl>
    <w:lvl w:ilvl="2" w:tplc="3F006E10">
      <w:start w:val="1"/>
      <w:numFmt w:val="bullet"/>
      <w:lvlText w:val=""/>
      <w:lvlJc w:val="left"/>
      <w:pPr>
        <w:ind w:left="2160" w:hanging="360"/>
      </w:pPr>
      <w:rPr>
        <w:rFonts w:ascii="Wingdings" w:hAnsi="Wingdings" w:hint="default"/>
      </w:rPr>
    </w:lvl>
    <w:lvl w:ilvl="3" w:tplc="E51ACC74">
      <w:start w:val="1"/>
      <w:numFmt w:val="bullet"/>
      <w:lvlText w:val=""/>
      <w:lvlJc w:val="left"/>
      <w:pPr>
        <w:ind w:left="2880" w:hanging="360"/>
      </w:pPr>
      <w:rPr>
        <w:rFonts w:ascii="Symbol" w:hAnsi="Symbol" w:hint="default"/>
      </w:rPr>
    </w:lvl>
    <w:lvl w:ilvl="4" w:tplc="2E04BF54">
      <w:start w:val="1"/>
      <w:numFmt w:val="bullet"/>
      <w:lvlText w:val="o"/>
      <w:lvlJc w:val="left"/>
      <w:pPr>
        <w:ind w:left="3600" w:hanging="360"/>
      </w:pPr>
      <w:rPr>
        <w:rFonts w:ascii="Courier New" w:hAnsi="Courier New" w:hint="default"/>
      </w:rPr>
    </w:lvl>
    <w:lvl w:ilvl="5" w:tplc="8D86EE68">
      <w:start w:val="1"/>
      <w:numFmt w:val="bullet"/>
      <w:lvlText w:val=""/>
      <w:lvlJc w:val="left"/>
      <w:pPr>
        <w:ind w:left="4320" w:hanging="360"/>
      </w:pPr>
      <w:rPr>
        <w:rFonts w:ascii="Wingdings" w:hAnsi="Wingdings" w:hint="default"/>
      </w:rPr>
    </w:lvl>
    <w:lvl w:ilvl="6" w:tplc="B4FEF82E">
      <w:start w:val="1"/>
      <w:numFmt w:val="bullet"/>
      <w:lvlText w:val=""/>
      <w:lvlJc w:val="left"/>
      <w:pPr>
        <w:ind w:left="5040" w:hanging="360"/>
      </w:pPr>
      <w:rPr>
        <w:rFonts w:ascii="Symbol" w:hAnsi="Symbol" w:hint="default"/>
      </w:rPr>
    </w:lvl>
    <w:lvl w:ilvl="7" w:tplc="A98E1C8E">
      <w:start w:val="1"/>
      <w:numFmt w:val="bullet"/>
      <w:lvlText w:val="o"/>
      <w:lvlJc w:val="left"/>
      <w:pPr>
        <w:ind w:left="5760" w:hanging="360"/>
      </w:pPr>
      <w:rPr>
        <w:rFonts w:ascii="Courier New" w:hAnsi="Courier New" w:hint="default"/>
      </w:rPr>
    </w:lvl>
    <w:lvl w:ilvl="8" w:tplc="D2A24CC6">
      <w:start w:val="1"/>
      <w:numFmt w:val="bullet"/>
      <w:lvlText w:val=""/>
      <w:lvlJc w:val="left"/>
      <w:pPr>
        <w:ind w:left="6480" w:hanging="360"/>
      </w:pPr>
      <w:rPr>
        <w:rFonts w:ascii="Wingdings" w:hAnsi="Wingdings" w:hint="default"/>
      </w:rPr>
    </w:lvl>
  </w:abstractNum>
  <w:abstractNum w:abstractNumId="45" w15:restartNumberingAfterBreak="0">
    <w:nsid w:val="79FA973A"/>
    <w:multiLevelType w:val="hybridMultilevel"/>
    <w:tmpl w:val="FFFFFFFF"/>
    <w:lvl w:ilvl="0" w:tplc="70E0A01C">
      <w:start w:val="1"/>
      <w:numFmt w:val="bullet"/>
      <w:lvlText w:val=""/>
      <w:lvlJc w:val="left"/>
      <w:pPr>
        <w:ind w:left="720" w:hanging="360"/>
      </w:pPr>
      <w:rPr>
        <w:rFonts w:ascii="Symbol" w:hAnsi="Symbol" w:hint="default"/>
      </w:rPr>
    </w:lvl>
    <w:lvl w:ilvl="1" w:tplc="D8606052">
      <w:start w:val="1"/>
      <w:numFmt w:val="bullet"/>
      <w:lvlText w:val="o"/>
      <w:lvlJc w:val="left"/>
      <w:pPr>
        <w:ind w:left="1440" w:hanging="360"/>
      </w:pPr>
      <w:rPr>
        <w:rFonts w:ascii="Courier New" w:hAnsi="Courier New" w:hint="default"/>
      </w:rPr>
    </w:lvl>
    <w:lvl w:ilvl="2" w:tplc="82407AEA">
      <w:start w:val="1"/>
      <w:numFmt w:val="bullet"/>
      <w:lvlText w:val=""/>
      <w:lvlJc w:val="left"/>
      <w:pPr>
        <w:ind w:left="2160" w:hanging="360"/>
      </w:pPr>
      <w:rPr>
        <w:rFonts w:ascii="Wingdings" w:hAnsi="Wingdings" w:hint="default"/>
      </w:rPr>
    </w:lvl>
    <w:lvl w:ilvl="3" w:tplc="EC66A9BC">
      <w:start w:val="1"/>
      <w:numFmt w:val="bullet"/>
      <w:lvlText w:val=""/>
      <w:lvlJc w:val="left"/>
      <w:pPr>
        <w:ind w:left="2880" w:hanging="360"/>
      </w:pPr>
      <w:rPr>
        <w:rFonts w:ascii="Symbol" w:hAnsi="Symbol" w:hint="default"/>
      </w:rPr>
    </w:lvl>
    <w:lvl w:ilvl="4" w:tplc="17207FC2">
      <w:start w:val="1"/>
      <w:numFmt w:val="bullet"/>
      <w:lvlText w:val="o"/>
      <w:lvlJc w:val="left"/>
      <w:pPr>
        <w:ind w:left="3600" w:hanging="360"/>
      </w:pPr>
      <w:rPr>
        <w:rFonts w:ascii="Courier New" w:hAnsi="Courier New" w:hint="default"/>
      </w:rPr>
    </w:lvl>
    <w:lvl w:ilvl="5" w:tplc="953243A0">
      <w:start w:val="1"/>
      <w:numFmt w:val="bullet"/>
      <w:lvlText w:val=""/>
      <w:lvlJc w:val="left"/>
      <w:pPr>
        <w:ind w:left="4320" w:hanging="360"/>
      </w:pPr>
      <w:rPr>
        <w:rFonts w:ascii="Wingdings" w:hAnsi="Wingdings" w:hint="default"/>
      </w:rPr>
    </w:lvl>
    <w:lvl w:ilvl="6" w:tplc="D42E8622">
      <w:start w:val="1"/>
      <w:numFmt w:val="bullet"/>
      <w:lvlText w:val=""/>
      <w:lvlJc w:val="left"/>
      <w:pPr>
        <w:ind w:left="5040" w:hanging="360"/>
      </w:pPr>
      <w:rPr>
        <w:rFonts w:ascii="Symbol" w:hAnsi="Symbol" w:hint="default"/>
      </w:rPr>
    </w:lvl>
    <w:lvl w:ilvl="7" w:tplc="5B2C1BEA">
      <w:start w:val="1"/>
      <w:numFmt w:val="bullet"/>
      <w:lvlText w:val="o"/>
      <w:lvlJc w:val="left"/>
      <w:pPr>
        <w:ind w:left="5760" w:hanging="360"/>
      </w:pPr>
      <w:rPr>
        <w:rFonts w:ascii="Courier New" w:hAnsi="Courier New" w:hint="default"/>
      </w:rPr>
    </w:lvl>
    <w:lvl w:ilvl="8" w:tplc="6176624A">
      <w:start w:val="1"/>
      <w:numFmt w:val="bullet"/>
      <w:lvlText w:val=""/>
      <w:lvlJc w:val="left"/>
      <w:pPr>
        <w:ind w:left="6480" w:hanging="360"/>
      </w:pPr>
      <w:rPr>
        <w:rFonts w:ascii="Wingdings" w:hAnsi="Wingdings" w:hint="default"/>
      </w:rPr>
    </w:lvl>
  </w:abstractNum>
  <w:abstractNum w:abstractNumId="46"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BF534CA"/>
    <w:multiLevelType w:val="hybridMultilevel"/>
    <w:tmpl w:val="CB421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9184879">
    <w:abstractNumId w:val="24"/>
  </w:num>
  <w:num w:numId="2" w16cid:durableId="355592">
    <w:abstractNumId w:val="46"/>
  </w:num>
  <w:num w:numId="3" w16cid:durableId="55977733">
    <w:abstractNumId w:val="26"/>
  </w:num>
  <w:num w:numId="4" w16cid:durableId="21396864">
    <w:abstractNumId w:val="13"/>
  </w:num>
  <w:num w:numId="5" w16cid:durableId="992370342">
    <w:abstractNumId w:val="38"/>
  </w:num>
  <w:num w:numId="6" w16cid:durableId="1465660584">
    <w:abstractNumId w:val="40"/>
  </w:num>
  <w:num w:numId="7" w16cid:durableId="21169597">
    <w:abstractNumId w:val="22"/>
  </w:num>
  <w:num w:numId="8" w16cid:durableId="1218662246">
    <w:abstractNumId w:val="17"/>
  </w:num>
  <w:num w:numId="9" w16cid:durableId="1554344795">
    <w:abstractNumId w:val="4"/>
  </w:num>
  <w:num w:numId="10" w16cid:durableId="1198395436">
    <w:abstractNumId w:val="8"/>
  </w:num>
  <w:num w:numId="11" w16cid:durableId="33434556">
    <w:abstractNumId w:val="3"/>
  </w:num>
  <w:num w:numId="12" w16cid:durableId="1182276747">
    <w:abstractNumId w:val="2"/>
  </w:num>
  <w:num w:numId="13" w16cid:durableId="1698502276">
    <w:abstractNumId w:val="1"/>
  </w:num>
  <w:num w:numId="14" w16cid:durableId="790365812">
    <w:abstractNumId w:val="0"/>
  </w:num>
  <w:num w:numId="15" w16cid:durableId="376274782">
    <w:abstractNumId w:val="20"/>
  </w:num>
  <w:num w:numId="16" w16cid:durableId="180634007">
    <w:abstractNumId w:val="36"/>
  </w:num>
  <w:num w:numId="17" w16cid:durableId="1919822131">
    <w:abstractNumId w:val="33"/>
  </w:num>
  <w:num w:numId="18" w16cid:durableId="905382921">
    <w:abstractNumId w:val="35"/>
  </w:num>
  <w:num w:numId="19" w16cid:durableId="1574705277">
    <w:abstractNumId w:val="23"/>
  </w:num>
  <w:num w:numId="20" w16cid:durableId="746538816">
    <w:abstractNumId w:val="15"/>
  </w:num>
  <w:num w:numId="21" w16cid:durableId="639651808">
    <w:abstractNumId w:val="47"/>
  </w:num>
  <w:num w:numId="22" w16cid:durableId="379520079">
    <w:abstractNumId w:val="11"/>
  </w:num>
  <w:num w:numId="23" w16cid:durableId="1854144691">
    <w:abstractNumId w:val="43"/>
  </w:num>
  <w:num w:numId="24" w16cid:durableId="2128499468">
    <w:abstractNumId w:val="28"/>
  </w:num>
  <w:num w:numId="25" w16cid:durableId="535119101">
    <w:abstractNumId w:val="32"/>
  </w:num>
  <w:num w:numId="26" w16cid:durableId="1713260565">
    <w:abstractNumId w:val="16"/>
  </w:num>
  <w:num w:numId="27" w16cid:durableId="806317262">
    <w:abstractNumId w:val="42"/>
  </w:num>
  <w:num w:numId="28" w16cid:durableId="2071071604">
    <w:abstractNumId w:val="14"/>
  </w:num>
  <w:num w:numId="29" w16cid:durableId="1867712286">
    <w:abstractNumId w:val="21"/>
  </w:num>
  <w:num w:numId="30" w16cid:durableId="90249028">
    <w:abstractNumId w:val="29"/>
  </w:num>
  <w:num w:numId="31" w16cid:durableId="180239164">
    <w:abstractNumId w:val="12"/>
  </w:num>
  <w:num w:numId="32" w16cid:durableId="1694574314">
    <w:abstractNumId w:val="18"/>
  </w:num>
  <w:num w:numId="33" w16cid:durableId="650985994">
    <w:abstractNumId w:val="19"/>
  </w:num>
  <w:num w:numId="34" w16cid:durableId="1410229980">
    <w:abstractNumId w:val="27"/>
  </w:num>
  <w:num w:numId="35" w16cid:durableId="308482119">
    <w:abstractNumId w:val="30"/>
  </w:num>
  <w:num w:numId="36" w16cid:durableId="1118992450">
    <w:abstractNumId w:val="44"/>
  </w:num>
  <w:num w:numId="37" w16cid:durableId="1287538685">
    <w:abstractNumId w:val="41"/>
  </w:num>
  <w:num w:numId="38" w16cid:durableId="159929304">
    <w:abstractNumId w:val="25"/>
  </w:num>
  <w:num w:numId="39" w16cid:durableId="990673226">
    <w:abstractNumId w:val="10"/>
  </w:num>
  <w:num w:numId="40" w16cid:durableId="1415325702">
    <w:abstractNumId w:val="45"/>
  </w:num>
  <w:num w:numId="41" w16cid:durableId="1121386721">
    <w:abstractNumId w:val="34"/>
  </w:num>
  <w:num w:numId="42" w16cid:durableId="1181316132">
    <w:abstractNumId w:val="31"/>
  </w:num>
  <w:num w:numId="43" w16cid:durableId="1987391883">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75598248">
    <w:abstractNumId w:val="9"/>
  </w:num>
  <w:num w:numId="45" w16cid:durableId="851601295">
    <w:abstractNumId w:val="7"/>
  </w:num>
  <w:num w:numId="46" w16cid:durableId="627443257">
    <w:abstractNumId w:val="6"/>
  </w:num>
  <w:num w:numId="47" w16cid:durableId="2026978018">
    <w:abstractNumId w:val="5"/>
  </w:num>
  <w:num w:numId="48" w16cid:durableId="1434397807">
    <w:abstractNumId w:val="37"/>
  </w:num>
  <w:num w:numId="49" w16cid:durableId="17411691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00AA"/>
    <w:rsid w:val="0000036C"/>
    <w:rsid w:val="000003E1"/>
    <w:rsid w:val="00000D42"/>
    <w:rsid w:val="00000EF1"/>
    <w:rsid w:val="00001BEB"/>
    <w:rsid w:val="000020B2"/>
    <w:rsid w:val="00002892"/>
    <w:rsid w:val="00002AA9"/>
    <w:rsid w:val="00003095"/>
    <w:rsid w:val="00003266"/>
    <w:rsid w:val="0000367D"/>
    <w:rsid w:val="0000410E"/>
    <w:rsid w:val="000042A8"/>
    <w:rsid w:val="00004741"/>
    <w:rsid w:val="00004CD8"/>
    <w:rsid w:val="00004ED6"/>
    <w:rsid w:val="0000695C"/>
    <w:rsid w:val="00006BCF"/>
    <w:rsid w:val="00006DC4"/>
    <w:rsid w:val="0000730E"/>
    <w:rsid w:val="000077B6"/>
    <w:rsid w:val="0001084E"/>
    <w:rsid w:val="00010ED6"/>
    <w:rsid w:val="000110D4"/>
    <w:rsid w:val="000110E5"/>
    <w:rsid w:val="0001113D"/>
    <w:rsid w:val="000112A6"/>
    <w:rsid w:val="00011BC3"/>
    <w:rsid w:val="00011DAF"/>
    <w:rsid w:val="00012BCC"/>
    <w:rsid w:val="0001329A"/>
    <w:rsid w:val="000132C8"/>
    <w:rsid w:val="0001356D"/>
    <w:rsid w:val="00013639"/>
    <w:rsid w:val="000136E9"/>
    <w:rsid w:val="00013F9F"/>
    <w:rsid w:val="00014196"/>
    <w:rsid w:val="00014430"/>
    <w:rsid w:val="00014CFF"/>
    <w:rsid w:val="00015418"/>
    <w:rsid w:val="00015583"/>
    <w:rsid w:val="000155AB"/>
    <w:rsid w:val="000165F8"/>
    <w:rsid w:val="00016F7A"/>
    <w:rsid w:val="00016F9D"/>
    <w:rsid w:val="00017683"/>
    <w:rsid w:val="0001781B"/>
    <w:rsid w:val="000202A7"/>
    <w:rsid w:val="000204DF"/>
    <w:rsid w:val="000206F3"/>
    <w:rsid w:val="000215EF"/>
    <w:rsid w:val="00021668"/>
    <w:rsid w:val="00021A4B"/>
    <w:rsid w:val="00021B14"/>
    <w:rsid w:val="000224BD"/>
    <w:rsid w:val="000235A0"/>
    <w:rsid w:val="00024221"/>
    <w:rsid w:val="00024BA6"/>
    <w:rsid w:val="000254DC"/>
    <w:rsid w:val="00025FBE"/>
    <w:rsid w:val="00026186"/>
    <w:rsid w:val="0002708D"/>
    <w:rsid w:val="00027D5D"/>
    <w:rsid w:val="0003047B"/>
    <w:rsid w:val="00030E69"/>
    <w:rsid w:val="00031EE1"/>
    <w:rsid w:val="00032215"/>
    <w:rsid w:val="000324F0"/>
    <w:rsid w:val="000324FE"/>
    <w:rsid w:val="0003269A"/>
    <w:rsid w:val="00032886"/>
    <w:rsid w:val="00032A52"/>
    <w:rsid w:val="00033B3F"/>
    <w:rsid w:val="00033CE9"/>
    <w:rsid w:val="0003419A"/>
    <w:rsid w:val="00034225"/>
    <w:rsid w:val="00034604"/>
    <w:rsid w:val="000350BD"/>
    <w:rsid w:val="00035772"/>
    <w:rsid w:val="00035D7F"/>
    <w:rsid w:val="00035FAD"/>
    <w:rsid w:val="00036430"/>
    <w:rsid w:val="00036610"/>
    <w:rsid w:val="00036B2F"/>
    <w:rsid w:val="000379FA"/>
    <w:rsid w:val="00037EB9"/>
    <w:rsid w:val="0003FF4C"/>
    <w:rsid w:val="000404CE"/>
    <w:rsid w:val="00040527"/>
    <w:rsid w:val="00042439"/>
    <w:rsid w:val="00042611"/>
    <w:rsid w:val="0004268F"/>
    <w:rsid w:val="00042B41"/>
    <w:rsid w:val="00042B81"/>
    <w:rsid w:val="00043318"/>
    <w:rsid w:val="00043E28"/>
    <w:rsid w:val="000443D0"/>
    <w:rsid w:val="000444C6"/>
    <w:rsid w:val="00044C3F"/>
    <w:rsid w:val="00044DB1"/>
    <w:rsid w:val="00045D81"/>
    <w:rsid w:val="0004608E"/>
    <w:rsid w:val="00046954"/>
    <w:rsid w:val="00046F4A"/>
    <w:rsid w:val="000471A1"/>
    <w:rsid w:val="000477BE"/>
    <w:rsid w:val="00047B13"/>
    <w:rsid w:val="00047D7A"/>
    <w:rsid w:val="0005022F"/>
    <w:rsid w:val="00050539"/>
    <w:rsid w:val="000510D8"/>
    <w:rsid w:val="0005155F"/>
    <w:rsid w:val="00052BAB"/>
    <w:rsid w:val="00053AB0"/>
    <w:rsid w:val="00054099"/>
    <w:rsid w:val="00054324"/>
    <w:rsid w:val="000546CF"/>
    <w:rsid w:val="00054980"/>
    <w:rsid w:val="00054B5B"/>
    <w:rsid w:val="00055091"/>
    <w:rsid w:val="0005573A"/>
    <w:rsid w:val="00055A86"/>
    <w:rsid w:val="00055F42"/>
    <w:rsid w:val="00056171"/>
    <w:rsid w:val="000561ED"/>
    <w:rsid w:val="000566EF"/>
    <w:rsid w:val="00056CF8"/>
    <w:rsid w:val="000605DB"/>
    <w:rsid w:val="00060610"/>
    <w:rsid w:val="00060A4A"/>
    <w:rsid w:val="00060A94"/>
    <w:rsid w:val="00060E28"/>
    <w:rsid w:val="000617FE"/>
    <w:rsid w:val="00062542"/>
    <w:rsid w:val="0006325F"/>
    <w:rsid w:val="00063B3A"/>
    <w:rsid w:val="0006490D"/>
    <w:rsid w:val="0006504C"/>
    <w:rsid w:val="00065505"/>
    <w:rsid w:val="000657C9"/>
    <w:rsid w:val="000659C6"/>
    <w:rsid w:val="00065F11"/>
    <w:rsid w:val="0006658B"/>
    <w:rsid w:val="00066A44"/>
    <w:rsid w:val="00066D8B"/>
    <w:rsid w:val="000672F6"/>
    <w:rsid w:val="0006758F"/>
    <w:rsid w:val="00067B26"/>
    <w:rsid w:val="00070BBD"/>
    <w:rsid w:val="00070ECB"/>
    <w:rsid w:val="000713AB"/>
    <w:rsid w:val="00071419"/>
    <w:rsid w:val="00071558"/>
    <w:rsid w:val="00071746"/>
    <w:rsid w:val="000723AE"/>
    <w:rsid w:val="00073AB8"/>
    <w:rsid w:val="000742BB"/>
    <w:rsid w:val="000744B5"/>
    <w:rsid w:val="00074603"/>
    <w:rsid w:val="00074DB0"/>
    <w:rsid w:val="00074F45"/>
    <w:rsid w:val="00075090"/>
    <w:rsid w:val="000754D2"/>
    <w:rsid w:val="0007553D"/>
    <w:rsid w:val="000756C5"/>
    <w:rsid w:val="000759AF"/>
    <w:rsid w:val="00075B33"/>
    <w:rsid w:val="00076341"/>
    <w:rsid w:val="00076604"/>
    <w:rsid w:val="00076816"/>
    <w:rsid w:val="0007702C"/>
    <w:rsid w:val="00077243"/>
    <w:rsid w:val="00077988"/>
    <w:rsid w:val="00077F9E"/>
    <w:rsid w:val="00080429"/>
    <w:rsid w:val="0008111A"/>
    <w:rsid w:val="00081643"/>
    <w:rsid w:val="00081847"/>
    <w:rsid w:val="000827A0"/>
    <w:rsid w:val="0008300A"/>
    <w:rsid w:val="000830C2"/>
    <w:rsid w:val="00083174"/>
    <w:rsid w:val="000842DF"/>
    <w:rsid w:val="000844AF"/>
    <w:rsid w:val="00084626"/>
    <w:rsid w:val="00084CB4"/>
    <w:rsid w:val="00085021"/>
    <w:rsid w:val="000867B0"/>
    <w:rsid w:val="00086E3C"/>
    <w:rsid w:val="0008718C"/>
    <w:rsid w:val="0008792E"/>
    <w:rsid w:val="00087BEA"/>
    <w:rsid w:val="000906E0"/>
    <w:rsid w:val="00090A7E"/>
    <w:rsid w:val="00091176"/>
    <w:rsid w:val="00091F51"/>
    <w:rsid w:val="0009214A"/>
    <w:rsid w:val="00092324"/>
    <w:rsid w:val="000930F6"/>
    <w:rsid w:val="0009375D"/>
    <w:rsid w:val="00093F76"/>
    <w:rsid w:val="000942CE"/>
    <w:rsid w:val="00095215"/>
    <w:rsid w:val="0009556E"/>
    <w:rsid w:val="0009597C"/>
    <w:rsid w:val="00095DA4"/>
    <w:rsid w:val="00095E11"/>
    <w:rsid w:val="00096346"/>
    <w:rsid w:val="000964DC"/>
    <w:rsid w:val="000966B7"/>
    <w:rsid w:val="0009687E"/>
    <w:rsid w:val="00096C4E"/>
    <w:rsid w:val="0009727E"/>
    <w:rsid w:val="00097C4C"/>
    <w:rsid w:val="000A0761"/>
    <w:rsid w:val="000A145A"/>
    <w:rsid w:val="000A1D8C"/>
    <w:rsid w:val="000A28E2"/>
    <w:rsid w:val="000A2C0B"/>
    <w:rsid w:val="000A2DFF"/>
    <w:rsid w:val="000A2F52"/>
    <w:rsid w:val="000A32C2"/>
    <w:rsid w:val="000A35E9"/>
    <w:rsid w:val="000A3802"/>
    <w:rsid w:val="000A385C"/>
    <w:rsid w:val="000A3AEE"/>
    <w:rsid w:val="000A3F96"/>
    <w:rsid w:val="000A41EB"/>
    <w:rsid w:val="000A4400"/>
    <w:rsid w:val="000A45C0"/>
    <w:rsid w:val="000A496B"/>
    <w:rsid w:val="000A5FAB"/>
    <w:rsid w:val="000A6243"/>
    <w:rsid w:val="000A6255"/>
    <w:rsid w:val="000A64F6"/>
    <w:rsid w:val="000A672C"/>
    <w:rsid w:val="000A6A9E"/>
    <w:rsid w:val="000A6BB1"/>
    <w:rsid w:val="000A7250"/>
    <w:rsid w:val="000A7A8E"/>
    <w:rsid w:val="000A7F1E"/>
    <w:rsid w:val="000B05D5"/>
    <w:rsid w:val="000B0C31"/>
    <w:rsid w:val="000B1B81"/>
    <w:rsid w:val="000B1FE3"/>
    <w:rsid w:val="000B27B5"/>
    <w:rsid w:val="000B2CB5"/>
    <w:rsid w:val="000B2EC7"/>
    <w:rsid w:val="000B3490"/>
    <w:rsid w:val="000B3C5B"/>
    <w:rsid w:val="000B3D86"/>
    <w:rsid w:val="000B42D0"/>
    <w:rsid w:val="000B486F"/>
    <w:rsid w:val="000B4B6F"/>
    <w:rsid w:val="000B5850"/>
    <w:rsid w:val="000B5B76"/>
    <w:rsid w:val="000B5DEE"/>
    <w:rsid w:val="000B6324"/>
    <w:rsid w:val="000B6A71"/>
    <w:rsid w:val="000B6BB1"/>
    <w:rsid w:val="000B6E1B"/>
    <w:rsid w:val="000C0351"/>
    <w:rsid w:val="000C12D5"/>
    <w:rsid w:val="000C1C73"/>
    <w:rsid w:val="000C2235"/>
    <w:rsid w:val="000C258B"/>
    <w:rsid w:val="000C2815"/>
    <w:rsid w:val="000C31DB"/>
    <w:rsid w:val="000C3C33"/>
    <w:rsid w:val="000C42C2"/>
    <w:rsid w:val="000C44E8"/>
    <w:rsid w:val="000C60E7"/>
    <w:rsid w:val="000C732D"/>
    <w:rsid w:val="000C7568"/>
    <w:rsid w:val="000C77FB"/>
    <w:rsid w:val="000D0FFA"/>
    <w:rsid w:val="000D153B"/>
    <w:rsid w:val="000D15A8"/>
    <w:rsid w:val="000D16B3"/>
    <w:rsid w:val="000D1954"/>
    <w:rsid w:val="000D20C7"/>
    <w:rsid w:val="000D218E"/>
    <w:rsid w:val="000D2B1C"/>
    <w:rsid w:val="000D3309"/>
    <w:rsid w:val="000D3606"/>
    <w:rsid w:val="000D367D"/>
    <w:rsid w:val="000D468F"/>
    <w:rsid w:val="000D4729"/>
    <w:rsid w:val="000D4B23"/>
    <w:rsid w:val="000D4CD3"/>
    <w:rsid w:val="000D511E"/>
    <w:rsid w:val="000D51B9"/>
    <w:rsid w:val="000D526B"/>
    <w:rsid w:val="000D60BC"/>
    <w:rsid w:val="000D61D3"/>
    <w:rsid w:val="000D6745"/>
    <w:rsid w:val="000D6886"/>
    <w:rsid w:val="000D6D12"/>
    <w:rsid w:val="000D6DE5"/>
    <w:rsid w:val="000D7036"/>
    <w:rsid w:val="000D7744"/>
    <w:rsid w:val="000E00CC"/>
    <w:rsid w:val="000E033A"/>
    <w:rsid w:val="000E074C"/>
    <w:rsid w:val="000E08B3"/>
    <w:rsid w:val="000E08EB"/>
    <w:rsid w:val="000E08FE"/>
    <w:rsid w:val="000E0A5A"/>
    <w:rsid w:val="000E0AFE"/>
    <w:rsid w:val="000E134A"/>
    <w:rsid w:val="000E16BF"/>
    <w:rsid w:val="000E2B55"/>
    <w:rsid w:val="000E34A5"/>
    <w:rsid w:val="000E35E6"/>
    <w:rsid w:val="000E3867"/>
    <w:rsid w:val="000E38BA"/>
    <w:rsid w:val="000E3B53"/>
    <w:rsid w:val="000E4728"/>
    <w:rsid w:val="000E4B7D"/>
    <w:rsid w:val="000E50F9"/>
    <w:rsid w:val="000E52DC"/>
    <w:rsid w:val="000E59D0"/>
    <w:rsid w:val="000E5B33"/>
    <w:rsid w:val="000E647E"/>
    <w:rsid w:val="000E66A6"/>
    <w:rsid w:val="000E6869"/>
    <w:rsid w:val="000E6ABB"/>
    <w:rsid w:val="000E6C0C"/>
    <w:rsid w:val="000E6C0F"/>
    <w:rsid w:val="000E6EAE"/>
    <w:rsid w:val="000E7042"/>
    <w:rsid w:val="000E7158"/>
    <w:rsid w:val="000E7C83"/>
    <w:rsid w:val="000E7F0A"/>
    <w:rsid w:val="000F061B"/>
    <w:rsid w:val="000F0D59"/>
    <w:rsid w:val="000F16D8"/>
    <w:rsid w:val="000F2224"/>
    <w:rsid w:val="000F25BC"/>
    <w:rsid w:val="000F27EF"/>
    <w:rsid w:val="000F2EFC"/>
    <w:rsid w:val="000F3176"/>
    <w:rsid w:val="000F3924"/>
    <w:rsid w:val="000F41A6"/>
    <w:rsid w:val="000F43B4"/>
    <w:rsid w:val="000F4AD9"/>
    <w:rsid w:val="000F66D6"/>
    <w:rsid w:val="000F6A26"/>
    <w:rsid w:val="000F74D0"/>
    <w:rsid w:val="000F75C2"/>
    <w:rsid w:val="000F7CCF"/>
    <w:rsid w:val="000F7F85"/>
    <w:rsid w:val="001002BC"/>
    <w:rsid w:val="001002E9"/>
    <w:rsid w:val="001006F8"/>
    <w:rsid w:val="00102F33"/>
    <w:rsid w:val="00102FE6"/>
    <w:rsid w:val="00103DA7"/>
    <w:rsid w:val="001041A2"/>
    <w:rsid w:val="0010496E"/>
    <w:rsid w:val="001049E2"/>
    <w:rsid w:val="00104E02"/>
    <w:rsid w:val="001050AA"/>
    <w:rsid w:val="0010525B"/>
    <w:rsid w:val="001056BC"/>
    <w:rsid w:val="001058A2"/>
    <w:rsid w:val="0010590E"/>
    <w:rsid w:val="00106245"/>
    <w:rsid w:val="001064A7"/>
    <w:rsid w:val="00106741"/>
    <w:rsid w:val="0010720C"/>
    <w:rsid w:val="00107451"/>
    <w:rsid w:val="0010747C"/>
    <w:rsid w:val="0010757D"/>
    <w:rsid w:val="00107E18"/>
    <w:rsid w:val="00108172"/>
    <w:rsid w:val="001109B7"/>
    <w:rsid w:val="00111374"/>
    <w:rsid w:val="001115F7"/>
    <w:rsid w:val="001119F0"/>
    <w:rsid w:val="00111AAA"/>
    <w:rsid w:val="00111C49"/>
    <w:rsid w:val="0011238D"/>
    <w:rsid w:val="00112474"/>
    <w:rsid w:val="00112B2A"/>
    <w:rsid w:val="00113BF0"/>
    <w:rsid w:val="00113DBA"/>
    <w:rsid w:val="0011453A"/>
    <w:rsid w:val="001147DF"/>
    <w:rsid w:val="00114C80"/>
    <w:rsid w:val="00114E40"/>
    <w:rsid w:val="00116840"/>
    <w:rsid w:val="001170E6"/>
    <w:rsid w:val="00117C01"/>
    <w:rsid w:val="00117DB0"/>
    <w:rsid w:val="00120803"/>
    <w:rsid w:val="001209FD"/>
    <w:rsid w:val="00120C20"/>
    <w:rsid w:val="00120CF8"/>
    <w:rsid w:val="00120F60"/>
    <w:rsid w:val="001219DB"/>
    <w:rsid w:val="00121C7E"/>
    <w:rsid w:val="00122D71"/>
    <w:rsid w:val="0012322B"/>
    <w:rsid w:val="00123AD1"/>
    <w:rsid w:val="00124340"/>
    <w:rsid w:val="001246CA"/>
    <w:rsid w:val="00124CDE"/>
    <w:rsid w:val="001253FF"/>
    <w:rsid w:val="00125892"/>
    <w:rsid w:val="00125999"/>
    <w:rsid w:val="00125C36"/>
    <w:rsid w:val="00126005"/>
    <w:rsid w:val="001262D5"/>
    <w:rsid w:val="001262F6"/>
    <w:rsid w:val="0012683E"/>
    <w:rsid w:val="00126A51"/>
    <w:rsid w:val="00126B29"/>
    <w:rsid w:val="00127EAC"/>
    <w:rsid w:val="0012CC56"/>
    <w:rsid w:val="00130A4C"/>
    <w:rsid w:val="00130DCF"/>
    <w:rsid w:val="001310F7"/>
    <w:rsid w:val="00131521"/>
    <w:rsid w:val="00131EA0"/>
    <w:rsid w:val="00132018"/>
    <w:rsid w:val="00132187"/>
    <w:rsid w:val="00132413"/>
    <w:rsid w:val="001327EC"/>
    <w:rsid w:val="00132E38"/>
    <w:rsid w:val="00133A64"/>
    <w:rsid w:val="00133E9A"/>
    <w:rsid w:val="001342DF"/>
    <w:rsid w:val="00134D94"/>
    <w:rsid w:val="00134E06"/>
    <w:rsid w:val="00135201"/>
    <w:rsid w:val="001356EA"/>
    <w:rsid w:val="00135AC7"/>
    <w:rsid w:val="00136369"/>
    <w:rsid w:val="00136676"/>
    <w:rsid w:val="00136E9F"/>
    <w:rsid w:val="001371CD"/>
    <w:rsid w:val="001379D2"/>
    <w:rsid w:val="00137C65"/>
    <w:rsid w:val="00137DCD"/>
    <w:rsid w:val="00137DF8"/>
    <w:rsid w:val="00140436"/>
    <w:rsid w:val="00140711"/>
    <w:rsid w:val="00140FB7"/>
    <w:rsid w:val="00141612"/>
    <w:rsid w:val="0014191C"/>
    <w:rsid w:val="00141A43"/>
    <w:rsid w:val="00141F42"/>
    <w:rsid w:val="00143208"/>
    <w:rsid w:val="00143588"/>
    <w:rsid w:val="00143A56"/>
    <w:rsid w:val="00143B7E"/>
    <w:rsid w:val="00144892"/>
    <w:rsid w:val="00144A54"/>
    <w:rsid w:val="00144FD0"/>
    <w:rsid w:val="001452D3"/>
    <w:rsid w:val="00145F8E"/>
    <w:rsid w:val="0014666F"/>
    <w:rsid w:val="00146718"/>
    <w:rsid w:val="00146B7C"/>
    <w:rsid w:val="00146BBA"/>
    <w:rsid w:val="001476BE"/>
    <w:rsid w:val="001478D0"/>
    <w:rsid w:val="00147CB2"/>
    <w:rsid w:val="00150377"/>
    <w:rsid w:val="00150A2D"/>
    <w:rsid w:val="00150C94"/>
    <w:rsid w:val="00152D32"/>
    <w:rsid w:val="001530CB"/>
    <w:rsid w:val="0015400F"/>
    <w:rsid w:val="0015438D"/>
    <w:rsid w:val="00154A4B"/>
    <w:rsid w:val="0015594F"/>
    <w:rsid w:val="0015627B"/>
    <w:rsid w:val="001566B0"/>
    <w:rsid w:val="00156A74"/>
    <w:rsid w:val="00157D27"/>
    <w:rsid w:val="00160075"/>
    <w:rsid w:val="001602D5"/>
    <w:rsid w:val="001603FC"/>
    <w:rsid w:val="001606F6"/>
    <w:rsid w:val="00162645"/>
    <w:rsid w:val="00162DC9"/>
    <w:rsid w:val="001630CA"/>
    <w:rsid w:val="001638CA"/>
    <w:rsid w:val="00163AAF"/>
    <w:rsid w:val="00163DA2"/>
    <w:rsid w:val="00163FC1"/>
    <w:rsid w:val="00163FD6"/>
    <w:rsid w:val="001644DB"/>
    <w:rsid w:val="00164AC5"/>
    <w:rsid w:val="00164F5A"/>
    <w:rsid w:val="0016540F"/>
    <w:rsid w:val="001660D1"/>
    <w:rsid w:val="00166835"/>
    <w:rsid w:val="0016718E"/>
    <w:rsid w:val="001677B3"/>
    <w:rsid w:val="0016798D"/>
    <w:rsid w:val="00167C37"/>
    <w:rsid w:val="00170150"/>
    <w:rsid w:val="0017066D"/>
    <w:rsid w:val="00171F5E"/>
    <w:rsid w:val="001727D1"/>
    <w:rsid w:val="001727D9"/>
    <w:rsid w:val="00172D8E"/>
    <w:rsid w:val="0017325F"/>
    <w:rsid w:val="00173560"/>
    <w:rsid w:val="0017396F"/>
    <w:rsid w:val="00174A29"/>
    <w:rsid w:val="00174CF8"/>
    <w:rsid w:val="00175DB7"/>
    <w:rsid w:val="001761C6"/>
    <w:rsid w:val="001765D3"/>
    <w:rsid w:val="001769BA"/>
    <w:rsid w:val="00176A04"/>
    <w:rsid w:val="00176F77"/>
    <w:rsid w:val="0017714B"/>
    <w:rsid w:val="001771F6"/>
    <w:rsid w:val="00177CB9"/>
    <w:rsid w:val="00177F54"/>
    <w:rsid w:val="001801B9"/>
    <w:rsid w:val="00183714"/>
    <w:rsid w:val="00183A08"/>
    <w:rsid w:val="00184026"/>
    <w:rsid w:val="00184C2F"/>
    <w:rsid w:val="001854B4"/>
    <w:rsid w:val="00185C4A"/>
    <w:rsid w:val="00186593"/>
    <w:rsid w:val="00186722"/>
    <w:rsid w:val="001875FC"/>
    <w:rsid w:val="001878CC"/>
    <w:rsid w:val="0019023A"/>
    <w:rsid w:val="0019051E"/>
    <w:rsid w:val="001909D8"/>
    <w:rsid w:val="00190E3C"/>
    <w:rsid w:val="001918BC"/>
    <w:rsid w:val="00192428"/>
    <w:rsid w:val="00193080"/>
    <w:rsid w:val="0019340F"/>
    <w:rsid w:val="001935D1"/>
    <w:rsid w:val="00193D60"/>
    <w:rsid w:val="001943EE"/>
    <w:rsid w:val="00194598"/>
    <w:rsid w:val="001946FC"/>
    <w:rsid w:val="001947E0"/>
    <w:rsid w:val="00195429"/>
    <w:rsid w:val="00195CF5"/>
    <w:rsid w:val="001969F0"/>
    <w:rsid w:val="00196D00"/>
    <w:rsid w:val="0019741D"/>
    <w:rsid w:val="001977AB"/>
    <w:rsid w:val="00197859"/>
    <w:rsid w:val="001A0CD0"/>
    <w:rsid w:val="001A2B3E"/>
    <w:rsid w:val="001A3E55"/>
    <w:rsid w:val="001A3E5E"/>
    <w:rsid w:val="001A43FC"/>
    <w:rsid w:val="001A444E"/>
    <w:rsid w:val="001A447C"/>
    <w:rsid w:val="001A45F3"/>
    <w:rsid w:val="001A46F2"/>
    <w:rsid w:val="001A4E3D"/>
    <w:rsid w:val="001A5901"/>
    <w:rsid w:val="001A59B2"/>
    <w:rsid w:val="001A5E43"/>
    <w:rsid w:val="001A61DB"/>
    <w:rsid w:val="001A6756"/>
    <w:rsid w:val="001A68B6"/>
    <w:rsid w:val="001A6F54"/>
    <w:rsid w:val="001A6F66"/>
    <w:rsid w:val="001A7505"/>
    <w:rsid w:val="001A7D03"/>
    <w:rsid w:val="001B05DF"/>
    <w:rsid w:val="001B0E5C"/>
    <w:rsid w:val="001B119D"/>
    <w:rsid w:val="001B153B"/>
    <w:rsid w:val="001B20AC"/>
    <w:rsid w:val="001B2471"/>
    <w:rsid w:val="001B26F8"/>
    <w:rsid w:val="001B28D6"/>
    <w:rsid w:val="001B290D"/>
    <w:rsid w:val="001B334F"/>
    <w:rsid w:val="001B3690"/>
    <w:rsid w:val="001B37F7"/>
    <w:rsid w:val="001B3AE0"/>
    <w:rsid w:val="001B4207"/>
    <w:rsid w:val="001B4406"/>
    <w:rsid w:val="001B59B0"/>
    <w:rsid w:val="001B5BE6"/>
    <w:rsid w:val="001B5E80"/>
    <w:rsid w:val="001B61F7"/>
    <w:rsid w:val="001B6975"/>
    <w:rsid w:val="001B7038"/>
    <w:rsid w:val="001B7934"/>
    <w:rsid w:val="001B7BF8"/>
    <w:rsid w:val="001C058C"/>
    <w:rsid w:val="001C05EE"/>
    <w:rsid w:val="001C0AB1"/>
    <w:rsid w:val="001C0CB2"/>
    <w:rsid w:val="001C0D18"/>
    <w:rsid w:val="001C0E67"/>
    <w:rsid w:val="001C1492"/>
    <w:rsid w:val="001C2378"/>
    <w:rsid w:val="001C2C96"/>
    <w:rsid w:val="001C2DC6"/>
    <w:rsid w:val="001C305E"/>
    <w:rsid w:val="001C35A6"/>
    <w:rsid w:val="001C381D"/>
    <w:rsid w:val="001C3F06"/>
    <w:rsid w:val="001C46E8"/>
    <w:rsid w:val="001C4A0C"/>
    <w:rsid w:val="001C4CB7"/>
    <w:rsid w:val="001C4ED0"/>
    <w:rsid w:val="001C509B"/>
    <w:rsid w:val="001C5307"/>
    <w:rsid w:val="001C5BC6"/>
    <w:rsid w:val="001C6031"/>
    <w:rsid w:val="001C60AC"/>
    <w:rsid w:val="001C673A"/>
    <w:rsid w:val="001C6787"/>
    <w:rsid w:val="001C6DD2"/>
    <w:rsid w:val="001C70C5"/>
    <w:rsid w:val="001C763B"/>
    <w:rsid w:val="001D046A"/>
    <w:rsid w:val="001D0C92"/>
    <w:rsid w:val="001D0FD0"/>
    <w:rsid w:val="001D14CC"/>
    <w:rsid w:val="001D1945"/>
    <w:rsid w:val="001D1951"/>
    <w:rsid w:val="001D1D5C"/>
    <w:rsid w:val="001D3085"/>
    <w:rsid w:val="001D3340"/>
    <w:rsid w:val="001D3518"/>
    <w:rsid w:val="001D3BB7"/>
    <w:rsid w:val="001D3BD5"/>
    <w:rsid w:val="001D3EF8"/>
    <w:rsid w:val="001D4214"/>
    <w:rsid w:val="001D4A63"/>
    <w:rsid w:val="001D4CD7"/>
    <w:rsid w:val="001D5507"/>
    <w:rsid w:val="001D55C2"/>
    <w:rsid w:val="001D55DB"/>
    <w:rsid w:val="001D56F9"/>
    <w:rsid w:val="001D6112"/>
    <w:rsid w:val="001D622B"/>
    <w:rsid w:val="001D6331"/>
    <w:rsid w:val="001D637C"/>
    <w:rsid w:val="001D63C2"/>
    <w:rsid w:val="001D6CF6"/>
    <w:rsid w:val="001D6DCC"/>
    <w:rsid w:val="001D743D"/>
    <w:rsid w:val="001D77B1"/>
    <w:rsid w:val="001E0097"/>
    <w:rsid w:val="001E053B"/>
    <w:rsid w:val="001E0637"/>
    <w:rsid w:val="001E0665"/>
    <w:rsid w:val="001E0D31"/>
    <w:rsid w:val="001E10B1"/>
    <w:rsid w:val="001E1987"/>
    <w:rsid w:val="001E23A2"/>
    <w:rsid w:val="001E3417"/>
    <w:rsid w:val="001E3B7F"/>
    <w:rsid w:val="001E4423"/>
    <w:rsid w:val="001E456C"/>
    <w:rsid w:val="001E486E"/>
    <w:rsid w:val="001E4927"/>
    <w:rsid w:val="001E4B00"/>
    <w:rsid w:val="001E62FC"/>
    <w:rsid w:val="001E67BE"/>
    <w:rsid w:val="001E6F34"/>
    <w:rsid w:val="001E6F9B"/>
    <w:rsid w:val="001E7211"/>
    <w:rsid w:val="001E7C0B"/>
    <w:rsid w:val="001F1491"/>
    <w:rsid w:val="001F162A"/>
    <w:rsid w:val="001F177A"/>
    <w:rsid w:val="001F1B6A"/>
    <w:rsid w:val="001F2373"/>
    <w:rsid w:val="001F2776"/>
    <w:rsid w:val="001F3E53"/>
    <w:rsid w:val="001F4CDB"/>
    <w:rsid w:val="001F4DAE"/>
    <w:rsid w:val="001F4E26"/>
    <w:rsid w:val="001F4F72"/>
    <w:rsid w:val="001F5330"/>
    <w:rsid w:val="001F54A1"/>
    <w:rsid w:val="001F5531"/>
    <w:rsid w:val="001F59D3"/>
    <w:rsid w:val="001F5E84"/>
    <w:rsid w:val="001F6045"/>
    <w:rsid w:val="001F6056"/>
    <w:rsid w:val="001F60C1"/>
    <w:rsid w:val="001F6299"/>
    <w:rsid w:val="001F6DD2"/>
    <w:rsid w:val="001F6F14"/>
    <w:rsid w:val="001F7846"/>
    <w:rsid w:val="001F7A86"/>
    <w:rsid w:val="0020067E"/>
    <w:rsid w:val="0020076E"/>
    <w:rsid w:val="00200E13"/>
    <w:rsid w:val="00201139"/>
    <w:rsid w:val="0020114A"/>
    <w:rsid w:val="0020284D"/>
    <w:rsid w:val="00202FB8"/>
    <w:rsid w:val="0020359A"/>
    <w:rsid w:val="00203B76"/>
    <w:rsid w:val="00203EB6"/>
    <w:rsid w:val="00203F2A"/>
    <w:rsid w:val="00204415"/>
    <w:rsid w:val="002049B6"/>
    <w:rsid w:val="002056AE"/>
    <w:rsid w:val="00205AC0"/>
    <w:rsid w:val="00205BCA"/>
    <w:rsid w:val="00206249"/>
    <w:rsid w:val="00206E43"/>
    <w:rsid w:val="00207020"/>
    <w:rsid w:val="0020728F"/>
    <w:rsid w:val="002103F1"/>
    <w:rsid w:val="00210428"/>
    <w:rsid w:val="002105A4"/>
    <w:rsid w:val="002106E8"/>
    <w:rsid w:val="002110D9"/>
    <w:rsid w:val="002113D2"/>
    <w:rsid w:val="00211768"/>
    <w:rsid w:val="002117D2"/>
    <w:rsid w:val="002117E7"/>
    <w:rsid w:val="00211F9B"/>
    <w:rsid w:val="00212173"/>
    <w:rsid w:val="002130E3"/>
    <w:rsid w:val="002137AD"/>
    <w:rsid w:val="00213CE0"/>
    <w:rsid w:val="00214167"/>
    <w:rsid w:val="00214344"/>
    <w:rsid w:val="00214A2E"/>
    <w:rsid w:val="00215576"/>
    <w:rsid w:val="00215859"/>
    <w:rsid w:val="00215C08"/>
    <w:rsid w:val="00215D8B"/>
    <w:rsid w:val="0021691F"/>
    <w:rsid w:val="002169A1"/>
    <w:rsid w:val="00217586"/>
    <w:rsid w:val="00220109"/>
    <w:rsid w:val="002206CB"/>
    <w:rsid w:val="00220A29"/>
    <w:rsid w:val="002211DB"/>
    <w:rsid w:val="002226A5"/>
    <w:rsid w:val="00222D69"/>
    <w:rsid w:val="00222E4B"/>
    <w:rsid w:val="00222F20"/>
    <w:rsid w:val="00223BD8"/>
    <w:rsid w:val="00223C36"/>
    <w:rsid w:val="00224352"/>
    <w:rsid w:val="00224BAF"/>
    <w:rsid w:val="00224BD3"/>
    <w:rsid w:val="002251C1"/>
    <w:rsid w:val="002255AD"/>
    <w:rsid w:val="00225715"/>
    <w:rsid w:val="0022700D"/>
    <w:rsid w:val="00227943"/>
    <w:rsid w:val="0023027C"/>
    <w:rsid w:val="00230605"/>
    <w:rsid w:val="002308C3"/>
    <w:rsid w:val="00230A45"/>
    <w:rsid w:val="00231030"/>
    <w:rsid w:val="0023203A"/>
    <w:rsid w:val="00233C3C"/>
    <w:rsid w:val="002341EE"/>
    <w:rsid w:val="002344A8"/>
    <w:rsid w:val="00234A2B"/>
    <w:rsid w:val="00234B20"/>
    <w:rsid w:val="00234EDF"/>
    <w:rsid w:val="00235079"/>
    <w:rsid w:val="00236B59"/>
    <w:rsid w:val="002371B6"/>
    <w:rsid w:val="00237B0B"/>
    <w:rsid w:val="00240265"/>
    <w:rsid w:val="00240506"/>
    <w:rsid w:val="002405F0"/>
    <w:rsid w:val="00241E09"/>
    <w:rsid w:val="00242292"/>
    <w:rsid w:val="002424C6"/>
    <w:rsid w:val="00242BDA"/>
    <w:rsid w:val="00243098"/>
    <w:rsid w:val="00243408"/>
    <w:rsid w:val="0024392D"/>
    <w:rsid w:val="002439E6"/>
    <w:rsid w:val="002443CF"/>
    <w:rsid w:val="00244BC3"/>
    <w:rsid w:val="002450C3"/>
    <w:rsid w:val="002455A7"/>
    <w:rsid w:val="002464F5"/>
    <w:rsid w:val="0024685E"/>
    <w:rsid w:val="002473B9"/>
    <w:rsid w:val="00247DB8"/>
    <w:rsid w:val="00247DFC"/>
    <w:rsid w:val="002504FF"/>
    <w:rsid w:val="00250C84"/>
    <w:rsid w:val="002513CC"/>
    <w:rsid w:val="00252762"/>
    <w:rsid w:val="002528F0"/>
    <w:rsid w:val="00252DF6"/>
    <w:rsid w:val="00253007"/>
    <w:rsid w:val="0025306A"/>
    <w:rsid w:val="00253806"/>
    <w:rsid w:val="00253B25"/>
    <w:rsid w:val="00253DF1"/>
    <w:rsid w:val="00253EA1"/>
    <w:rsid w:val="00253FB7"/>
    <w:rsid w:val="00255602"/>
    <w:rsid w:val="002573C3"/>
    <w:rsid w:val="00257419"/>
    <w:rsid w:val="00257C15"/>
    <w:rsid w:val="002605B1"/>
    <w:rsid w:val="00260993"/>
    <w:rsid w:val="0026103A"/>
    <w:rsid w:val="002618DF"/>
    <w:rsid w:val="00261D00"/>
    <w:rsid w:val="00261DA2"/>
    <w:rsid w:val="00262A3B"/>
    <w:rsid w:val="00262DC7"/>
    <w:rsid w:val="002633D9"/>
    <w:rsid w:val="002637F4"/>
    <w:rsid w:val="00263832"/>
    <w:rsid w:val="00263FD9"/>
    <w:rsid w:val="00264172"/>
    <w:rsid w:val="0026472D"/>
    <w:rsid w:val="00266810"/>
    <w:rsid w:val="00266CF9"/>
    <w:rsid w:val="00266DB0"/>
    <w:rsid w:val="00266F3C"/>
    <w:rsid w:val="002672DA"/>
    <w:rsid w:val="0027021C"/>
    <w:rsid w:val="00271153"/>
    <w:rsid w:val="00271CCA"/>
    <w:rsid w:val="002734C5"/>
    <w:rsid w:val="0027364B"/>
    <w:rsid w:val="002742AB"/>
    <w:rsid w:val="002745F3"/>
    <w:rsid w:val="00275560"/>
    <w:rsid w:val="002760C3"/>
    <w:rsid w:val="00277005"/>
    <w:rsid w:val="0027716E"/>
    <w:rsid w:val="00277470"/>
    <w:rsid w:val="00277DF7"/>
    <w:rsid w:val="0028054B"/>
    <w:rsid w:val="002806FB"/>
    <w:rsid w:val="00280AC6"/>
    <w:rsid w:val="0028147E"/>
    <w:rsid w:val="002815C9"/>
    <w:rsid w:val="00281991"/>
    <w:rsid w:val="002820F6"/>
    <w:rsid w:val="002824C3"/>
    <w:rsid w:val="00283EEE"/>
    <w:rsid w:val="002842C1"/>
    <w:rsid w:val="00284830"/>
    <w:rsid w:val="00284EDD"/>
    <w:rsid w:val="0028531B"/>
    <w:rsid w:val="0028576E"/>
    <w:rsid w:val="00286486"/>
    <w:rsid w:val="002864EF"/>
    <w:rsid w:val="00287216"/>
    <w:rsid w:val="00290FF3"/>
    <w:rsid w:val="00292D14"/>
    <w:rsid w:val="002930B3"/>
    <w:rsid w:val="002931DE"/>
    <w:rsid w:val="0029330B"/>
    <w:rsid w:val="0029387A"/>
    <w:rsid w:val="00293E05"/>
    <w:rsid w:val="002943BC"/>
    <w:rsid w:val="00294E5E"/>
    <w:rsid w:val="00294FDC"/>
    <w:rsid w:val="002950ED"/>
    <w:rsid w:val="002960C6"/>
    <w:rsid w:val="002967E7"/>
    <w:rsid w:val="00297055"/>
    <w:rsid w:val="0029737A"/>
    <w:rsid w:val="00297BC3"/>
    <w:rsid w:val="00297FB7"/>
    <w:rsid w:val="002A006C"/>
    <w:rsid w:val="002A028B"/>
    <w:rsid w:val="002A12A7"/>
    <w:rsid w:val="002A12D6"/>
    <w:rsid w:val="002A1A52"/>
    <w:rsid w:val="002A1C1B"/>
    <w:rsid w:val="002A1FE6"/>
    <w:rsid w:val="002A2D77"/>
    <w:rsid w:val="002A31F3"/>
    <w:rsid w:val="002A3847"/>
    <w:rsid w:val="002A3CB5"/>
    <w:rsid w:val="002A41B3"/>
    <w:rsid w:val="002A41C8"/>
    <w:rsid w:val="002A4579"/>
    <w:rsid w:val="002A4B17"/>
    <w:rsid w:val="002A4F6B"/>
    <w:rsid w:val="002A5CC5"/>
    <w:rsid w:val="002A6199"/>
    <w:rsid w:val="002A6867"/>
    <w:rsid w:val="002A770E"/>
    <w:rsid w:val="002A7743"/>
    <w:rsid w:val="002A7962"/>
    <w:rsid w:val="002B008A"/>
    <w:rsid w:val="002B089F"/>
    <w:rsid w:val="002B0A41"/>
    <w:rsid w:val="002B1088"/>
    <w:rsid w:val="002B1243"/>
    <w:rsid w:val="002B1B7F"/>
    <w:rsid w:val="002B2551"/>
    <w:rsid w:val="002B2828"/>
    <w:rsid w:val="002B3133"/>
    <w:rsid w:val="002B3A4D"/>
    <w:rsid w:val="002B3D15"/>
    <w:rsid w:val="002B4E85"/>
    <w:rsid w:val="002B503F"/>
    <w:rsid w:val="002B5579"/>
    <w:rsid w:val="002B58F0"/>
    <w:rsid w:val="002C09AF"/>
    <w:rsid w:val="002C12D5"/>
    <w:rsid w:val="002C1726"/>
    <w:rsid w:val="002C1FC8"/>
    <w:rsid w:val="002C249F"/>
    <w:rsid w:val="002C2525"/>
    <w:rsid w:val="002C25E4"/>
    <w:rsid w:val="002C30D7"/>
    <w:rsid w:val="002C30E8"/>
    <w:rsid w:val="002C30F2"/>
    <w:rsid w:val="002C44EB"/>
    <w:rsid w:val="002C46EC"/>
    <w:rsid w:val="002C585A"/>
    <w:rsid w:val="002C5DB6"/>
    <w:rsid w:val="002C677B"/>
    <w:rsid w:val="002C7DF9"/>
    <w:rsid w:val="002D0F40"/>
    <w:rsid w:val="002D13C4"/>
    <w:rsid w:val="002D1FE9"/>
    <w:rsid w:val="002D2202"/>
    <w:rsid w:val="002D2826"/>
    <w:rsid w:val="002D2E68"/>
    <w:rsid w:val="002D3914"/>
    <w:rsid w:val="002D3AD9"/>
    <w:rsid w:val="002D3CCA"/>
    <w:rsid w:val="002D4031"/>
    <w:rsid w:val="002D46E7"/>
    <w:rsid w:val="002D46FB"/>
    <w:rsid w:val="002D4B9C"/>
    <w:rsid w:val="002D4C57"/>
    <w:rsid w:val="002D4E06"/>
    <w:rsid w:val="002D5477"/>
    <w:rsid w:val="002D5E1E"/>
    <w:rsid w:val="002D67C2"/>
    <w:rsid w:val="002D6F2D"/>
    <w:rsid w:val="002D7C3A"/>
    <w:rsid w:val="002D7DE1"/>
    <w:rsid w:val="002E0933"/>
    <w:rsid w:val="002E1439"/>
    <w:rsid w:val="002E2138"/>
    <w:rsid w:val="002E24EE"/>
    <w:rsid w:val="002E2A6B"/>
    <w:rsid w:val="002E2B59"/>
    <w:rsid w:val="002E3336"/>
    <w:rsid w:val="002E35E6"/>
    <w:rsid w:val="002E3A53"/>
    <w:rsid w:val="002E3CC9"/>
    <w:rsid w:val="002E3E47"/>
    <w:rsid w:val="002E4635"/>
    <w:rsid w:val="002E47F1"/>
    <w:rsid w:val="002E52DC"/>
    <w:rsid w:val="002E54E6"/>
    <w:rsid w:val="002E5816"/>
    <w:rsid w:val="002E67A9"/>
    <w:rsid w:val="002E6E2F"/>
    <w:rsid w:val="002E6E69"/>
    <w:rsid w:val="002E706A"/>
    <w:rsid w:val="002E738E"/>
    <w:rsid w:val="002E7E36"/>
    <w:rsid w:val="002E811E"/>
    <w:rsid w:val="002F2460"/>
    <w:rsid w:val="002F2A96"/>
    <w:rsid w:val="002F3826"/>
    <w:rsid w:val="002F390B"/>
    <w:rsid w:val="002F3EB5"/>
    <w:rsid w:val="002F408C"/>
    <w:rsid w:val="002F4AA9"/>
    <w:rsid w:val="002F4B96"/>
    <w:rsid w:val="002F4BFA"/>
    <w:rsid w:val="002F4D30"/>
    <w:rsid w:val="002F5197"/>
    <w:rsid w:val="002F529C"/>
    <w:rsid w:val="002F53CB"/>
    <w:rsid w:val="002F568C"/>
    <w:rsid w:val="002F5690"/>
    <w:rsid w:val="002F614A"/>
    <w:rsid w:val="002F6900"/>
    <w:rsid w:val="002F6C29"/>
    <w:rsid w:val="002F6CA6"/>
    <w:rsid w:val="002F6D36"/>
    <w:rsid w:val="002F6D49"/>
    <w:rsid w:val="002F6E51"/>
    <w:rsid w:val="002F74CC"/>
    <w:rsid w:val="002F7B6B"/>
    <w:rsid w:val="002F7BC4"/>
    <w:rsid w:val="002F7BD9"/>
    <w:rsid w:val="003001C1"/>
    <w:rsid w:val="0030078C"/>
    <w:rsid w:val="00300B6E"/>
    <w:rsid w:val="00300F41"/>
    <w:rsid w:val="00301248"/>
    <w:rsid w:val="003018AC"/>
    <w:rsid w:val="00301A7D"/>
    <w:rsid w:val="00301CD9"/>
    <w:rsid w:val="00301DE5"/>
    <w:rsid w:val="00301F48"/>
    <w:rsid w:val="00301F7E"/>
    <w:rsid w:val="0030270A"/>
    <w:rsid w:val="00302A96"/>
    <w:rsid w:val="00302E7B"/>
    <w:rsid w:val="0030359E"/>
    <w:rsid w:val="00303764"/>
    <w:rsid w:val="00303F73"/>
    <w:rsid w:val="0030450B"/>
    <w:rsid w:val="00305E89"/>
    <w:rsid w:val="003060CC"/>
    <w:rsid w:val="00306283"/>
    <w:rsid w:val="003067FD"/>
    <w:rsid w:val="00310047"/>
    <w:rsid w:val="00310CA1"/>
    <w:rsid w:val="00311423"/>
    <w:rsid w:val="00311924"/>
    <w:rsid w:val="00311B49"/>
    <w:rsid w:val="00311BF0"/>
    <w:rsid w:val="00311D6C"/>
    <w:rsid w:val="003126BD"/>
    <w:rsid w:val="003129E3"/>
    <w:rsid w:val="00312D3B"/>
    <w:rsid w:val="00312D78"/>
    <w:rsid w:val="00312F93"/>
    <w:rsid w:val="00313913"/>
    <w:rsid w:val="00313B29"/>
    <w:rsid w:val="00313CC6"/>
    <w:rsid w:val="00313EA1"/>
    <w:rsid w:val="00313F2E"/>
    <w:rsid w:val="0031449D"/>
    <w:rsid w:val="00314C77"/>
    <w:rsid w:val="00314D1A"/>
    <w:rsid w:val="00314E27"/>
    <w:rsid w:val="00315FE0"/>
    <w:rsid w:val="0031615F"/>
    <w:rsid w:val="0031682A"/>
    <w:rsid w:val="003170F4"/>
    <w:rsid w:val="00317F40"/>
    <w:rsid w:val="00320065"/>
    <w:rsid w:val="003212D1"/>
    <w:rsid w:val="003219BD"/>
    <w:rsid w:val="00321A8E"/>
    <w:rsid w:val="003226C6"/>
    <w:rsid w:val="00322C66"/>
    <w:rsid w:val="00322E6C"/>
    <w:rsid w:val="00323646"/>
    <w:rsid w:val="00323B21"/>
    <w:rsid w:val="00323CC0"/>
    <w:rsid w:val="00324A10"/>
    <w:rsid w:val="003259F7"/>
    <w:rsid w:val="00325BD4"/>
    <w:rsid w:val="00326BDC"/>
    <w:rsid w:val="0032719E"/>
    <w:rsid w:val="003271E5"/>
    <w:rsid w:val="00327734"/>
    <w:rsid w:val="003279B8"/>
    <w:rsid w:val="00327AB4"/>
    <w:rsid w:val="00327D0F"/>
    <w:rsid w:val="00327F14"/>
    <w:rsid w:val="003312C0"/>
    <w:rsid w:val="0033196C"/>
    <w:rsid w:val="00331F81"/>
    <w:rsid w:val="0033208A"/>
    <w:rsid w:val="00332998"/>
    <w:rsid w:val="00332D54"/>
    <w:rsid w:val="00333190"/>
    <w:rsid w:val="0033330C"/>
    <w:rsid w:val="0033351E"/>
    <w:rsid w:val="00333649"/>
    <w:rsid w:val="00334764"/>
    <w:rsid w:val="0033494D"/>
    <w:rsid w:val="003353F9"/>
    <w:rsid w:val="0033569B"/>
    <w:rsid w:val="0033595E"/>
    <w:rsid w:val="00335C6D"/>
    <w:rsid w:val="0033658F"/>
    <w:rsid w:val="00337AD0"/>
    <w:rsid w:val="00337D09"/>
    <w:rsid w:val="00340DED"/>
    <w:rsid w:val="00340EFC"/>
    <w:rsid w:val="00342858"/>
    <w:rsid w:val="003429A2"/>
    <w:rsid w:val="00342F35"/>
    <w:rsid w:val="003434F9"/>
    <w:rsid w:val="0034386F"/>
    <w:rsid w:val="00343B39"/>
    <w:rsid w:val="00344217"/>
    <w:rsid w:val="003444CD"/>
    <w:rsid w:val="00344637"/>
    <w:rsid w:val="00345046"/>
    <w:rsid w:val="0034541A"/>
    <w:rsid w:val="0034551F"/>
    <w:rsid w:val="00345818"/>
    <w:rsid w:val="00345918"/>
    <w:rsid w:val="00345E41"/>
    <w:rsid w:val="00345F1F"/>
    <w:rsid w:val="0034648B"/>
    <w:rsid w:val="00346B4F"/>
    <w:rsid w:val="003471D9"/>
    <w:rsid w:val="003476C2"/>
    <w:rsid w:val="003500DF"/>
    <w:rsid w:val="00350472"/>
    <w:rsid w:val="0035064B"/>
    <w:rsid w:val="00351299"/>
    <w:rsid w:val="0035131B"/>
    <w:rsid w:val="003513D7"/>
    <w:rsid w:val="00351AC2"/>
    <w:rsid w:val="00351DA2"/>
    <w:rsid w:val="003527BA"/>
    <w:rsid w:val="003528EF"/>
    <w:rsid w:val="003528F6"/>
    <w:rsid w:val="00352B8A"/>
    <w:rsid w:val="00352E9E"/>
    <w:rsid w:val="00353098"/>
    <w:rsid w:val="00354A11"/>
    <w:rsid w:val="00354A67"/>
    <w:rsid w:val="0035527B"/>
    <w:rsid w:val="003554A9"/>
    <w:rsid w:val="00355532"/>
    <w:rsid w:val="00355726"/>
    <w:rsid w:val="00355B8F"/>
    <w:rsid w:val="00355E57"/>
    <w:rsid w:val="0035738A"/>
    <w:rsid w:val="00357606"/>
    <w:rsid w:val="00357625"/>
    <w:rsid w:val="00357F15"/>
    <w:rsid w:val="00360558"/>
    <w:rsid w:val="00360707"/>
    <w:rsid w:val="00360BFD"/>
    <w:rsid w:val="00360CE7"/>
    <w:rsid w:val="00360D84"/>
    <w:rsid w:val="00361744"/>
    <w:rsid w:val="00362225"/>
    <w:rsid w:val="003627AC"/>
    <w:rsid w:val="003630A5"/>
    <w:rsid w:val="00363788"/>
    <w:rsid w:val="00363889"/>
    <w:rsid w:val="00363A95"/>
    <w:rsid w:val="00364E57"/>
    <w:rsid w:val="00364F0D"/>
    <w:rsid w:val="0036508D"/>
    <w:rsid w:val="00365274"/>
    <w:rsid w:val="00365D87"/>
    <w:rsid w:val="00365E3F"/>
    <w:rsid w:val="003660D6"/>
    <w:rsid w:val="003663C7"/>
    <w:rsid w:val="00366923"/>
    <w:rsid w:val="003669F4"/>
    <w:rsid w:val="00366C08"/>
    <w:rsid w:val="00366DA5"/>
    <w:rsid w:val="00367802"/>
    <w:rsid w:val="00367EEF"/>
    <w:rsid w:val="00370085"/>
    <w:rsid w:val="003708C1"/>
    <w:rsid w:val="00370AD2"/>
    <w:rsid w:val="003711A4"/>
    <w:rsid w:val="00371C63"/>
    <w:rsid w:val="003733D5"/>
    <w:rsid w:val="003736EF"/>
    <w:rsid w:val="00373E25"/>
    <w:rsid w:val="00374C3C"/>
    <w:rsid w:val="0037514A"/>
    <w:rsid w:val="00375162"/>
    <w:rsid w:val="0037542C"/>
    <w:rsid w:val="0037614C"/>
    <w:rsid w:val="0037626A"/>
    <w:rsid w:val="003762A0"/>
    <w:rsid w:val="00376C1B"/>
    <w:rsid w:val="00376D10"/>
    <w:rsid w:val="0037716A"/>
    <w:rsid w:val="00377B8A"/>
    <w:rsid w:val="00380F7B"/>
    <w:rsid w:val="003819A9"/>
    <w:rsid w:val="00381FFC"/>
    <w:rsid w:val="00382C8A"/>
    <w:rsid w:val="003836B7"/>
    <w:rsid w:val="00383F9E"/>
    <w:rsid w:val="0038416D"/>
    <w:rsid w:val="00384401"/>
    <w:rsid w:val="0038461A"/>
    <w:rsid w:val="00385174"/>
    <w:rsid w:val="0038599A"/>
    <w:rsid w:val="00386053"/>
    <w:rsid w:val="00386F7C"/>
    <w:rsid w:val="003871EB"/>
    <w:rsid w:val="00387AFC"/>
    <w:rsid w:val="00387B3A"/>
    <w:rsid w:val="00387F89"/>
    <w:rsid w:val="00390200"/>
    <w:rsid w:val="0039115D"/>
    <w:rsid w:val="0039140D"/>
    <w:rsid w:val="003919E7"/>
    <w:rsid w:val="00391CB2"/>
    <w:rsid w:val="00391EA1"/>
    <w:rsid w:val="00391EDB"/>
    <w:rsid w:val="003926FD"/>
    <w:rsid w:val="00392956"/>
    <w:rsid w:val="00392AAD"/>
    <w:rsid w:val="00392B18"/>
    <w:rsid w:val="00393156"/>
    <w:rsid w:val="003931BE"/>
    <w:rsid w:val="003948C6"/>
    <w:rsid w:val="0039646D"/>
    <w:rsid w:val="003969AE"/>
    <w:rsid w:val="0039745F"/>
    <w:rsid w:val="00397978"/>
    <w:rsid w:val="0039799E"/>
    <w:rsid w:val="003A0319"/>
    <w:rsid w:val="003A0B3B"/>
    <w:rsid w:val="003A0CA5"/>
    <w:rsid w:val="003A0D56"/>
    <w:rsid w:val="003A17AD"/>
    <w:rsid w:val="003A1E25"/>
    <w:rsid w:val="003A1FF0"/>
    <w:rsid w:val="003A204B"/>
    <w:rsid w:val="003A2200"/>
    <w:rsid w:val="003A2253"/>
    <w:rsid w:val="003A2337"/>
    <w:rsid w:val="003A2C83"/>
    <w:rsid w:val="003A2F0A"/>
    <w:rsid w:val="003A32C2"/>
    <w:rsid w:val="003A3352"/>
    <w:rsid w:val="003A3C35"/>
    <w:rsid w:val="003A44BB"/>
    <w:rsid w:val="003A462B"/>
    <w:rsid w:val="003A4B4C"/>
    <w:rsid w:val="003A53E3"/>
    <w:rsid w:val="003A5511"/>
    <w:rsid w:val="003A6E8C"/>
    <w:rsid w:val="003A793D"/>
    <w:rsid w:val="003A7E97"/>
    <w:rsid w:val="003B038D"/>
    <w:rsid w:val="003B04C9"/>
    <w:rsid w:val="003B06E5"/>
    <w:rsid w:val="003B0DA6"/>
    <w:rsid w:val="003B111E"/>
    <w:rsid w:val="003B125F"/>
    <w:rsid w:val="003B196B"/>
    <w:rsid w:val="003B263B"/>
    <w:rsid w:val="003B2F55"/>
    <w:rsid w:val="003B3009"/>
    <w:rsid w:val="003B3986"/>
    <w:rsid w:val="003B4633"/>
    <w:rsid w:val="003B4659"/>
    <w:rsid w:val="003B4693"/>
    <w:rsid w:val="003B474F"/>
    <w:rsid w:val="003B4A3F"/>
    <w:rsid w:val="003B4D30"/>
    <w:rsid w:val="003B51FC"/>
    <w:rsid w:val="003B680A"/>
    <w:rsid w:val="003B68CB"/>
    <w:rsid w:val="003B6E19"/>
    <w:rsid w:val="003B6FA5"/>
    <w:rsid w:val="003B7D65"/>
    <w:rsid w:val="003C0BFA"/>
    <w:rsid w:val="003C107A"/>
    <w:rsid w:val="003C13D7"/>
    <w:rsid w:val="003C16C7"/>
    <w:rsid w:val="003C216D"/>
    <w:rsid w:val="003C3300"/>
    <w:rsid w:val="003C34B5"/>
    <w:rsid w:val="003C350A"/>
    <w:rsid w:val="003C39E2"/>
    <w:rsid w:val="003C400B"/>
    <w:rsid w:val="003C442F"/>
    <w:rsid w:val="003C4647"/>
    <w:rsid w:val="003C4E81"/>
    <w:rsid w:val="003C512B"/>
    <w:rsid w:val="003C5216"/>
    <w:rsid w:val="003C5705"/>
    <w:rsid w:val="003C61F8"/>
    <w:rsid w:val="003C63EA"/>
    <w:rsid w:val="003C6BCF"/>
    <w:rsid w:val="003C6E01"/>
    <w:rsid w:val="003C750D"/>
    <w:rsid w:val="003C7576"/>
    <w:rsid w:val="003C76F8"/>
    <w:rsid w:val="003C7AB6"/>
    <w:rsid w:val="003D046C"/>
    <w:rsid w:val="003D0A7F"/>
    <w:rsid w:val="003D1B34"/>
    <w:rsid w:val="003D269C"/>
    <w:rsid w:val="003D29D4"/>
    <w:rsid w:val="003D3465"/>
    <w:rsid w:val="003D35CC"/>
    <w:rsid w:val="003D38C0"/>
    <w:rsid w:val="003D3EA8"/>
    <w:rsid w:val="003D43E4"/>
    <w:rsid w:val="003D4A25"/>
    <w:rsid w:val="003D4BE7"/>
    <w:rsid w:val="003D5342"/>
    <w:rsid w:val="003D54E2"/>
    <w:rsid w:val="003D5C93"/>
    <w:rsid w:val="003D6EB0"/>
    <w:rsid w:val="003D744D"/>
    <w:rsid w:val="003D7636"/>
    <w:rsid w:val="003E00C0"/>
    <w:rsid w:val="003E0C1F"/>
    <w:rsid w:val="003E1993"/>
    <w:rsid w:val="003E207B"/>
    <w:rsid w:val="003E220C"/>
    <w:rsid w:val="003E2310"/>
    <w:rsid w:val="003E3339"/>
    <w:rsid w:val="003E3395"/>
    <w:rsid w:val="003E399E"/>
    <w:rsid w:val="003E3CA5"/>
    <w:rsid w:val="003E44BE"/>
    <w:rsid w:val="003E49A9"/>
    <w:rsid w:val="003E4B05"/>
    <w:rsid w:val="003E541A"/>
    <w:rsid w:val="003E549C"/>
    <w:rsid w:val="003E64AA"/>
    <w:rsid w:val="003E6968"/>
    <w:rsid w:val="003E6A42"/>
    <w:rsid w:val="003E6BF7"/>
    <w:rsid w:val="003E7A6E"/>
    <w:rsid w:val="003E7B88"/>
    <w:rsid w:val="003E7DA8"/>
    <w:rsid w:val="003F03DE"/>
    <w:rsid w:val="003F16C3"/>
    <w:rsid w:val="003F1727"/>
    <w:rsid w:val="003F1DF8"/>
    <w:rsid w:val="003F243A"/>
    <w:rsid w:val="003F2DFE"/>
    <w:rsid w:val="003F3070"/>
    <w:rsid w:val="003F3607"/>
    <w:rsid w:val="003F373B"/>
    <w:rsid w:val="003F47E3"/>
    <w:rsid w:val="003F4A15"/>
    <w:rsid w:val="003F62DE"/>
    <w:rsid w:val="003F62F2"/>
    <w:rsid w:val="003F6B78"/>
    <w:rsid w:val="003F712E"/>
    <w:rsid w:val="003F7640"/>
    <w:rsid w:val="003F7A23"/>
    <w:rsid w:val="003F7D83"/>
    <w:rsid w:val="004002AE"/>
    <w:rsid w:val="004004AE"/>
    <w:rsid w:val="0040088B"/>
    <w:rsid w:val="004008ED"/>
    <w:rsid w:val="00400A5B"/>
    <w:rsid w:val="00400F91"/>
    <w:rsid w:val="004010EC"/>
    <w:rsid w:val="00401623"/>
    <w:rsid w:val="00401778"/>
    <w:rsid w:val="00401A1F"/>
    <w:rsid w:val="00401C90"/>
    <w:rsid w:val="00402FAF"/>
    <w:rsid w:val="004032F6"/>
    <w:rsid w:val="004033F6"/>
    <w:rsid w:val="00403804"/>
    <w:rsid w:val="00405AA2"/>
    <w:rsid w:val="00405EA8"/>
    <w:rsid w:val="00405FE2"/>
    <w:rsid w:val="00406392"/>
    <w:rsid w:val="00407751"/>
    <w:rsid w:val="00407797"/>
    <w:rsid w:val="004108D1"/>
    <w:rsid w:val="00410B9D"/>
    <w:rsid w:val="00411A41"/>
    <w:rsid w:val="00411E85"/>
    <w:rsid w:val="004123C8"/>
    <w:rsid w:val="00412A65"/>
    <w:rsid w:val="00412C25"/>
    <w:rsid w:val="00412C7E"/>
    <w:rsid w:val="004130DF"/>
    <w:rsid w:val="00413751"/>
    <w:rsid w:val="00414063"/>
    <w:rsid w:val="00414434"/>
    <w:rsid w:val="00414985"/>
    <w:rsid w:val="00414A4A"/>
    <w:rsid w:val="00414CEE"/>
    <w:rsid w:val="00414FE4"/>
    <w:rsid w:val="004151C4"/>
    <w:rsid w:val="0041526D"/>
    <w:rsid w:val="00415546"/>
    <w:rsid w:val="004161EE"/>
    <w:rsid w:val="004162FA"/>
    <w:rsid w:val="00416AD7"/>
    <w:rsid w:val="00417861"/>
    <w:rsid w:val="00417EDD"/>
    <w:rsid w:val="00417F4F"/>
    <w:rsid w:val="004216F3"/>
    <w:rsid w:val="004218E5"/>
    <w:rsid w:val="00421C09"/>
    <w:rsid w:val="00421F19"/>
    <w:rsid w:val="004227A9"/>
    <w:rsid w:val="00422AD4"/>
    <w:rsid w:val="00422B2A"/>
    <w:rsid w:val="00422CD5"/>
    <w:rsid w:val="00422E17"/>
    <w:rsid w:val="00423516"/>
    <w:rsid w:val="00423668"/>
    <w:rsid w:val="00423945"/>
    <w:rsid w:val="004239CC"/>
    <w:rsid w:val="00424F78"/>
    <w:rsid w:val="00426607"/>
    <w:rsid w:val="00426ADA"/>
    <w:rsid w:val="00426FF3"/>
    <w:rsid w:val="004272A8"/>
    <w:rsid w:val="00427446"/>
    <w:rsid w:val="00427A0A"/>
    <w:rsid w:val="004305B0"/>
    <w:rsid w:val="004308FB"/>
    <w:rsid w:val="004309DE"/>
    <w:rsid w:val="004313EF"/>
    <w:rsid w:val="00431BE4"/>
    <w:rsid w:val="00431BFC"/>
    <w:rsid w:val="004320CF"/>
    <w:rsid w:val="00432314"/>
    <w:rsid w:val="00432387"/>
    <w:rsid w:val="004325BA"/>
    <w:rsid w:val="004330BA"/>
    <w:rsid w:val="00433888"/>
    <w:rsid w:val="00433AD9"/>
    <w:rsid w:val="00433D15"/>
    <w:rsid w:val="0043453E"/>
    <w:rsid w:val="004349B6"/>
    <w:rsid w:val="00435389"/>
    <w:rsid w:val="00435933"/>
    <w:rsid w:val="00435CED"/>
    <w:rsid w:val="004370AF"/>
    <w:rsid w:val="00437657"/>
    <w:rsid w:val="00437A4C"/>
    <w:rsid w:val="00437ABA"/>
    <w:rsid w:val="00440C82"/>
    <w:rsid w:val="0044127D"/>
    <w:rsid w:val="00441377"/>
    <w:rsid w:val="00441959"/>
    <w:rsid w:val="00442CC6"/>
    <w:rsid w:val="004438BC"/>
    <w:rsid w:val="00443D8C"/>
    <w:rsid w:val="00443EC0"/>
    <w:rsid w:val="00444067"/>
    <w:rsid w:val="004440ED"/>
    <w:rsid w:val="004446F4"/>
    <w:rsid w:val="004449F4"/>
    <w:rsid w:val="00444BAE"/>
    <w:rsid w:val="00444BF5"/>
    <w:rsid w:val="004466F4"/>
    <w:rsid w:val="00446903"/>
    <w:rsid w:val="00446B9D"/>
    <w:rsid w:val="00446D9A"/>
    <w:rsid w:val="00447799"/>
    <w:rsid w:val="00447B7C"/>
    <w:rsid w:val="0045045B"/>
    <w:rsid w:val="00450621"/>
    <w:rsid w:val="00450752"/>
    <w:rsid w:val="00450C6C"/>
    <w:rsid w:val="00450D92"/>
    <w:rsid w:val="0045146E"/>
    <w:rsid w:val="004514D3"/>
    <w:rsid w:val="00451874"/>
    <w:rsid w:val="00452698"/>
    <w:rsid w:val="00452A4F"/>
    <w:rsid w:val="00453D72"/>
    <w:rsid w:val="004544CA"/>
    <w:rsid w:val="00454655"/>
    <w:rsid w:val="00454782"/>
    <w:rsid w:val="004547D8"/>
    <w:rsid w:val="00454864"/>
    <w:rsid w:val="00454946"/>
    <w:rsid w:val="0045494E"/>
    <w:rsid w:val="00454C4F"/>
    <w:rsid w:val="0045522E"/>
    <w:rsid w:val="00455BEF"/>
    <w:rsid w:val="004561F2"/>
    <w:rsid w:val="004565F0"/>
    <w:rsid w:val="00456A00"/>
    <w:rsid w:val="00456E8E"/>
    <w:rsid w:val="00457D1D"/>
    <w:rsid w:val="00457FBB"/>
    <w:rsid w:val="00460692"/>
    <w:rsid w:val="00460A68"/>
    <w:rsid w:val="00460D6F"/>
    <w:rsid w:val="004610F1"/>
    <w:rsid w:val="00461AC6"/>
    <w:rsid w:val="00461BBB"/>
    <w:rsid w:val="00462507"/>
    <w:rsid w:val="00462759"/>
    <w:rsid w:val="00463C61"/>
    <w:rsid w:val="00463E38"/>
    <w:rsid w:val="00465736"/>
    <w:rsid w:val="00465A2D"/>
    <w:rsid w:val="00465F3C"/>
    <w:rsid w:val="0046633A"/>
    <w:rsid w:val="00466503"/>
    <w:rsid w:val="004669D6"/>
    <w:rsid w:val="0046756A"/>
    <w:rsid w:val="0046790F"/>
    <w:rsid w:val="00467D51"/>
    <w:rsid w:val="00470C6D"/>
    <w:rsid w:val="004714CF"/>
    <w:rsid w:val="00471C7C"/>
    <w:rsid w:val="00471E54"/>
    <w:rsid w:val="00471E69"/>
    <w:rsid w:val="00472266"/>
    <w:rsid w:val="004725A9"/>
    <w:rsid w:val="0047348E"/>
    <w:rsid w:val="00473A78"/>
    <w:rsid w:val="00474091"/>
    <w:rsid w:val="00474213"/>
    <w:rsid w:val="0047443B"/>
    <w:rsid w:val="00474742"/>
    <w:rsid w:val="00474AF6"/>
    <w:rsid w:val="00474C42"/>
    <w:rsid w:val="00475351"/>
    <w:rsid w:val="004765C8"/>
    <w:rsid w:val="00476E6D"/>
    <w:rsid w:val="004773D3"/>
    <w:rsid w:val="00477742"/>
    <w:rsid w:val="00477830"/>
    <w:rsid w:val="004803D2"/>
    <w:rsid w:val="00480692"/>
    <w:rsid w:val="0048112B"/>
    <w:rsid w:val="0048169E"/>
    <w:rsid w:val="00482062"/>
    <w:rsid w:val="004822AD"/>
    <w:rsid w:val="004835A1"/>
    <w:rsid w:val="0048365D"/>
    <w:rsid w:val="004840F9"/>
    <w:rsid w:val="004842C6"/>
    <w:rsid w:val="00484B65"/>
    <w:rsid w:val="00485065"/>
    <w:rsid w:val="00485128"/>
    <w:rsid w:val="004857A7"/>
    <w:rsid w:val="004859C5"/>
    <w:rsid w:val="00485FDB"/>
    <w:rsid w:val="00486076"/>
    <w:rsid w:val="0048630A"/>
    <w:rsid w:val="00486B2C"/>
    <w:rsid w:val="004870E5"/>
    <w:rsid w:val="0048741E"/>
    <w:rsid w:val="00487893"/>
    <w:rsid w:val="00487D5B"/>
    <w:rsid w:val="00490FE8"/>
    <w:rsid w:val="0049149B"/>
    <w:rsid w:val="004915C3"/>
    <w:rsid w:val="00492154"/>
    <w:rsid w:val="004926E0"/>
    <w:rsid w:val="0049384C"/>
    <w:rsid w:val="00494015"/>
    <w:rsid w:val="004940E1"/>
    <w:rsid w:val="00494432"/>
    <w:rsid w:val="00494556"/>
    <w:rsid w:val="004945D1"/>
    <w:rsid w:val="00495887"/>
    <w:rsid w:val="0049597C"/>
    <w:rsid w:val="00495B85"/>
    <w:rsid w:val="00495C79"/>
    <w:rsid w:val="00495E19"/>
    <w:rsid w:val="00495F0F"/>
    <w:rsid w:val="00496315"/>
    <w:rsid w:val="00496D83"/>
    <w:rsid w:val="004974DF"/>
    <w:rsid w:val="004976F0"/>
    <w:rsid w:val="0049E4F0"/>
    <w:rsid w:val="004A0063"/>
    <w:rsid w:val="004A107C"/>
    <w:rsid w:val="004A134C"/>
    <w:rsid w:val="004A14CD"/>
    <w:rsid w:val="004A1FFD"/>
    <w:rsid w:val="004A251E"/>
    <w:rsid w:val="004A2EAB"/>
    <w:rsid w:val="004A35B3"/>
    <w:rsid w:val="004A3B18"/>
    <w:rsid w:val="004A438C"/>
    <w:rsid w:val="004A4775"/>
    <w:rsid w:val="004A4B87"/>
    <w:rsid w:val="004A4D6C"/>
    <w:rsid w:val="004A4E7F"/>
    <w:rsid w:val="004A5678"/>
    <w:rsid w:val="004A56C6"/>
    <w:rsid w:val="004A5BA3"/>
    <w:rsid w:val="004A5BB0"/>
    <w:rsid w:val="004A6E06"/>
    <w:rsid w:val="004A718C"/>
    <w:rsid w:val="004A739B"/>
    <w:rsid w:val="004A7677"/>
    <w:rsid w:val="004B04B2"/>
    <w:rsid w:val="004B0D97"/>
    <w:rsid w:val="004B1F59"/>
    <w:rsid w:val="004B2E39"/>
    <w:rsid w:val="004B309C"/>
    <w:rsid w:val="004B328C"/>
    <w:rsid w:val="004B36A0"/>
    <w:rsid w:val="004B3796"/>
    <w:rsid w:val="004B3913"/>
    <w:rsid w:val="004B3CC2"/>
    <w:rsid w:val="004B4117"/>
    <w:rsid w:val="004B43E7"/>
    <w:rsid w:val="004B4ED9"/>
    <w:rsid w:val="004B54CC"/>
    <w:rsid w:val="004B6D8D"/>
    <w:rsid w:val="004B7840"/>
    <w:rsid w:val="004B7997"/>
    <w:rsid w:val="004C1116"/>
    <w:rsid w:val="004C1A24"/>
    <w:rsid w:val="004C1AFD"/>
    <w:rsid w:val="004C1D16"/>
    <w:rsid w:val="004C2429"/>
    <w:rsid w:val="004C2A8D"/>
    <w:rsid w:val="004C2ADE"/>
    <w:rsid w:val="004C2B07"/>
    <w:rsid w:val="004C36F2"/>
    <w:rsid w:val="004C46AA"/>
    <w:rsid w:val="004C4E60"/>
    <w:rsid w:val="004C5157"/>
    <w:rsid w:val="004C62C2"/>
    <w:rsid w:val="004C6671"/>
    <w:rsid w:val="004C67AC"/>
    <w:rsid w:val="004C6DDF"/>
    <w:rsid w:val="004C6E8F"/>
    <w:rsid w:val="004C704F"/>
    <w:rsid w:val="004C705B"/>
    <w:rsid w:val="004C71E7"/>
    <w:rsid w:val="004C7B51"/>
    <w:rsid w:val="004C7C44"/>
    <w:rsid w:val="004C7F81"/>
    <w:rsid w:val="004C7FDB"/>
    <w:rsid w:val="004D02A6"/>
    <w:rsid w:val="004D0B61"/>
    <w:rsid w:val="004D10C7"/>
    <w:rsid w:val="004D1F4B"/>
    <w:rsid w:val="004D22A5"/>
    <w:rsid w:val="004D25EF"/>
    <w:rsid w:val="004D3224"/>
    <w:rsid w:val="004D328E"/>
    <w:rsid w:val="004D33B5"/>
    <w:rsid w:val="004D3486"/>
    <w:rsid w:val="004D38CA"/>
    <w:rsid w:val="004D3A08"/>
    <w:rsid w:val="004D406D"/>
    <w:rsid w:val="004D4B74"/>
    <w:rsid w:val="004D4F09"/>
    <w:rsid w:val="004D50DD"/>
    <w:rsid w:val="004D54C4"/>
    <w:rsid w:val="004D5B42"/>
    <w:rsid w:val="004D625A"/>
    <w:rsid w:val="004D64F9"/>
    <w:rsid w:val="004D6B8A"/>
    <w:rsid w:val="004D6DF7"/>
    <w:rsid w:val="004D7FAD"/>
    <w:rsid w:val="004E034D"/>
    <w:rsid w:val="004E17D1"/>
    <w:rsid w:val="004E1B92"/>
    <w:rsid w:val="004E1E3A"/>
    <w:rsid w:val="004E2833"/>
    <w:rsid w:val="004E2A06"/>
    <w:rsid w:val="004E2F09"/>
    <w:rsid w:val="004E3D31"/>
    <w:rsid w:val="004E6CEE"/>
    <w:rsid w:val="004E758A"/>
    <w:rsid w:val="004E7D9A"/>
    <w:rsid w:val="004F0237"/>
    <w:rsid w:val="004F02CE"/>
    <w:rsid w:val="004F0BC2"/>
    <w:rsid w:val="004F1146"/>
    <w:rsid w:val="004F1BA4"/>
    <w:rsid w:val="004F2A94"/>
    <w:rsid w:val="004F2BAD"/>
    <w:rsid w:val="004F3593"/>
    <w:rsid w:val="004F394A"/>
    <w:rsid w:val="004F42E7"/>
    <w:rsid w:val="004F48BD"/>
    <w:rsid w:val="004F4AAF"/>
    <w:rsid w:val="004F4B38"/>
    <w:rsid w:val="004F4B67"/>
    <w:rsid w:val="004F4CB4"/>
    <w:rsid w:val="004F4DFD"/>
    <w:rsid w:val="004F6889"/>
    <w:rsid w:val="004F6B02"/>
    <w:rsid w:val="004F6C66"/>
    <w:rsid w:val="004F6DB6"/>
    <w:rsid w:val="005001E1"/>
    <w:rsid w:val="005008F9"/>
    <w:rsid w:val="00500B9D"/>
    <w:rsid w:val="00502226"/>
    <w:rsid w:val="00502505"/>
    <w:rsid w:val="005028C9"/>
    <w:rsid w:val="00502A06"/>
    <w:rsid w:val="00502FD7"/>
    <w:rsid w:val="005030ED"/>
    <w:rsid w:val="0050315E"/>
    <w:rsid w:val="005032D0"/>
    <w:rsid w:val="00503E46"/>
    <w:rsid w:val="0050410F"/>
    <w:rsid w:val="0050442D"/>
    <w:rsid w:val="00505050"/>
    <w:rsid w:val="005061D5"/>
    <w:rsid w:val="005062C5"/>
    <w:rsid w:val="00506301"/>
    <w:rsid w:val="005063CD"/>
    <w:rsid w:val="00506925"/>
    <w:rsid w:val="00506D25"/>
    <w:rsid w:val="00507C08"/>
    <w:rsid w:val="00507D05"/>
    <w:rsid w:val="005100CA"/>
    <w:rsid w:val="005102F7"/>
    <w:rsid w:val="005105CF"/>
    <w:rsid w:val="005109B7"/>
    <w:rsid w:val="0051143B"/>
    <w:rsid w:val="005117EA"/>
    <w:rsid w:val="00511B5B"/>
    <w:rsid w:val="00511EE6"/>
    <w:rsid w:val="00512591"/>
    <w:rsid w:val="00512BE4"/>
    <w:rsid w:val="00513236"/>
    <w:rsid w:val="005135EA"/>
    <w:rsid w:val="00513C8F"/>
    <w:rsid w:val="00513D92"/>
    <w:rsid w:val="0051437A"/>
    <w:rsid w:val="00514385"/>
    <w:rsid w:val="005143F9"/>
    <w:rsid w:val="0051519C"/>
    <w:rsid w:val="005155D0"/>
    <w:rsid w:val="0051571C"/>
    <w:rsid w:val="005158A7"/>
    <w:rsid w:val="0051644D"/>
    <w:rsid w:val="00516FD2"/>
    <w:rsid w:val="005174AC"/>
    <w:rsid w:val="005207C7"/>
    <w:rsid w:val="00521817"/>
    <w:rsid w:val="00521CA4"/>
    <w:rsid w:val="00521FA2"/>
    <w:rsid w:val="00522C38"/>
    <w:rsid w:val="00523D48"/>
    <w:rsid w:val="00524595"/>
    <w:rsid w:val="005250BE"/>
    <w:rsid w:val="00525DC8"/>
    <w:rsid w:val="005262A8"/>
    <w:rsid w:val="00526670"/>
    <w:rsid w:val="0052685A"/>
    <w:rsid w:val="00526BD1"/>
    <w:rsid w:val="00526F08"/>
    <w:rsid w:val="0052761C"/>
    <w:rsid w:val="00530098"/>
    <w:rsid w:val="00530B83"/>
    <w:rsid w:val="00530E98"/>
    <w:rsid w:val="00530FDC"/>
    <w:rsid w:val="0053115C"/>
    <w:rsid w:val="0053166F"/>
    <w:rsid w:val="00531D07"/>
    <w:rsid w:val="00531E04"/>
    <w:rsid w:val="0053312A"/>
    <w:rsid w:val="005337E0"/>
    <w:rsid w:val="00533D26"/>
    <w:rsid w:val="005343B8"/>
    <w:rsid w:val="00534633"/>
    <w:rsid w:val="00535011"/>
    <w:rsid w:val="00535C98"/>
    <w:rsid w:val="0053601B"/>
    <w:rsid w:val="005367FE"/>
    <w:rsid w:val="00537741"/>
    <w:rsid w:val="005377D7"/>
    <w:rsid w:val="00540352"/>
    <w:rsid w:val="0054079C"/>
    <w:rsid w:val="005408DE"/>
    <w:rsid w:val="005409A6"/>
    <w:rsid w:val="005412D7"/>
    <w:rsid w:val="0054132E"/>
    <w:rsid w:val="005413F5"/>
    <w:rsid w:val="00542003"/>
    <w:rsid w:val="0054216E"/>
    <w:rsid w:val="00543D06"/>
    <w:rsid w:val="00543D1E"/>
    <w:rsid w:val="00544188"/>
    <w:rsid w:val="00544209"/>
    <w:rsid w:val="005444CD"/>
    <w:rsid w:val="0054457E"/>
    <w:rsid w:val="005446D1"/>
    <w:rsid w:val="00544951"/>
    <w:rsid w:val="00544DC1"/>
    <w:rsid w:val="00544E00"/>
    <w:rsid w:val="005451AF"/>
    <w:rsid w:val="00545451"/>
    <w:rsid w:val="005466BA"/>
    <w:rsid w:val="00547786"/>
    <w:rsid w:val="00547CDC"/>
    <w:rsid w:val="005516DA"/>
    <w:rsid w:val="00551B3C"/>
    <w:rsid w:val="00552AE1"/>
    <w:rsid w:val="0055300A"/>
    <w:rsid w:val="005535B0"/>
    <w:rsid w:val="00554602"/>
    <w:rsid w:val="00554E49"/>
    <w:rsid w:val="0055554A"/>
    <w:rsid w:val="00555DA2"/>
    <w:rsid w:val="00557218"/>
    <w:rsid w:val="005575FF"/>
    <w:rsid w:val="00557779"/>
    <w:rsid w:val="00557AAB"/>
    <w:rsid w:val="00560200"/>
    <w:rsid w:val="005608A1"/>
    <w:rsid w:val="00561BAF"/>
    <w:rsid w:val="005623AB"/>
    <w:rsid w:val="00562D57"/>
    <w:rsid w:val="00562D82"/>
    <w:rsid w:val="005637AF"/>
    <w:rsid w:val="0056466D"/>
    <w:rsid w:val="005646ED"/>
    <w:rsid w:val="00564876"/>
    <w:rsid w:val="00564B1C"/>
    <w:rsid w:val="00564D20"/>
    <w:rsid w:val="00564DB9"/>
    <w:rsid w:val="00564E9A"/>
    <w:rsid w:val="00564F14"/>
    <w:rsid w:val="005654D1"/>
    <w:rsid w:val="00565845"/>
    <w:rsid w:val="00565973"/>
    <w:rsid w:val="00566877"/>
    <w:rsid w:val="00566F90"/>
    <w:rsid w:val="005676AF"/>
    <w:rsid w:val="00567D91"/>
    <w:rsid w:val="00570314"/>
    <w:rsid w:val="00570454"/>
    <w:rsid w:val="005704D4"/>
    <w:rsid w:val="00570717"/>
    <w:rsid w:val="00570A35"/>
    <w:rsid w:val="0057115B"/>
    <w:rsid w:val="0057143D"/>
    <w:rsid w:val="00571CDC"/>
    <w:rsid w:val="00572133"/>
    <w:rsid w:val="00572146"/>
    <w:rsid w:val="0057224A"/>
    <w:rsid w:val="00572411"/>
    <w:rsid w:val="00572BD3"/>
    <w:rsid w:val="00572C7C"/>
    <w:rsid w:val="00573506"/>
    <w:rsid w:val="00573FAE"/>
    <w:rsid w:val="005747B2"/>
    <w:rsid w:val="00574F8D"/>
    <w:rsid w:val="00575926"/>
    <w:rsid w:val="00576208"/>
    <w:rsid w:val="005762DD"/>
    <w:rsid w:val="005767A6"/>
    <w:rsid w:val="00576A08"/>
    <w:rsid w:val="00576F80"/>
    <w:rsid w:val="005772DC"/>
    <w:rsid w:val="0057787E"/>
    <w:rsid w:val="005779E1"/>
    <w:rsid w:val="005817E0"/>
    <w:rsid w:val="00581DC7"/>
    <w:rsid w:val="00581EB8"/>
    <w:rsid w:val="00583242"/>
    <w:rsid w:val="00584E0D"/>
    <w:rsid w:val="00584E51"/>
    <w:rsid w:val="00584F9C"/>
    <w:rsid w:val="00585AFB"/>
    <w:rsid w:val="00586ADF"/>
    <w:rsid w:val="00586DC7"/>
    <w:rsid w:val="00586EB6"/>
    <w:rsid w:val="00587C09"/>
    <w:rsid w:val="0059060D"/>
    <w:rsid w:val="0059073B"/>
    <w:rsid w:val="005917F4"/>
    <w:rsid w:val="005924E7"/>
    <w:rsid w:val="00592E2C"/>
    <w:rsid w:val="00592F02"/>
    <w:rsid w:val="00593219"/>
    <w:rsid w:val="005943E5"/>
    <w:rsid w:val="00594D91"/>
    <w:rsid w:val="00595205"/>
    <w:rsid w:val="005952A6"/>
    <w:rsid w:val="005960F0"/>
    <w:rsid w:val="00596AF8"/>
    <w:rsid w:val="00596B76"/>
    <w:rsid w:val="00596C02"/>
    <w:rsid w:val="00597C7E"/>
    <w:rsid w:val="00597EB3"/>
    <w:rsid w:val="00597EF7"/>
    <w:rsid w:val="005A0235"/>
    <w:rsid w:val="005A1461"/>
    <w:rsid w:val="005A15FB"/>
    <w:rsid w:val="005A1868"/>
    <w:rsid w:val="005A1B73"/>
    <w:rsid w:val="005A2144"/>
    <w:rsid w:val="005A25F8"/>
    <w:rsid w:val="005A2862"/>
    <w:rsid w:val="005A35BA"/>
    <w:rsid w:val="005A391B"/>
    <w:rsid w:val="005A3CB8"/>
    <w:rsid w:val="005A5744"/>
    <w:rsid w:val="005A5875"/>
    <w:rsid w:val="005A66D6"/>
    <w:rsid w:val="005A6792"/>
    <w:rsid w:val="005A69A2"/>
    <w:rsid w:val="005A6ED6"/>
    <w:rsid w:val="005A714D"/>
    <w:rsid w:val="005A7474"/>
    <w:rsid w:val="005A74BA"/>
    <w:rsid w:val="005A7FA1"/>
    <w:rsid w:val="005B0588"/>
    <w:rsid w:val="005B06FB"/>
    <w:rsid w:val="005B1032"/>
    <w:rsid w:val="005B1099"/>
    <w:rsid w:val="005B19D1"/>
    <w:rsid w:val="005B1D5F"/>
    <w:rsid w:val="005B1F7C"/>
    <w:rsid w:val="005B2318"/>
    <w:rsid w:val="005B24A5"/>
    <w:rsid w:val="005B25B6"/>
    <w:rsid w:val="005B2629"/>
    <w:rsid w:val="005B409D"/>
    <w:rsid w:val="005B4C28"/>
    <w:rsid w:val="005B5AD6"/>
    <w:rsid w:val="005B60AC"/>
    <w:rsid w:val="005B65B4"/>
    <w:rsid w:val="005B66DB"/>
    <w:rsid w:val="005B687D"/>
    <w:rsid w:val="005B6A6B"/>
    <w:rsid w:val="005B6B01"/>
    <w:rsid w:val="005B78C1"/>
    <w:rsid w:val="005BF730"/>
    <w:rsid w:val="005C191A"/>
    <w:rsid w:val="005C2584"/>
    <w:rsid w:val="005C25AA"/>
    <w:rsid w:val="005C3B67"/>
    <w:rsid w:val="005C3BAD"/>
    <w:rsid w:val="005C3C19"/>
    <w:rsid w:val="005C3EC9"/>
    <w:rsid w:val="005C4727"/>
    <w:rsid w:val="005C4778"/>
    <w:rsid w:val="005C58B2"/>
    <w:rsid w:val="005C5B68"/>
    <w:rsid w:val="005C6471"/>
    <w:rsid w:val="005C6C8C"/>
    <w:rsid w:val="005C7324"/>
    <w:rsid w:val="005C7A6D"/>
    <w:rsid w:val="005D04E0"/>
    <w:rsid w:val="005D084D"/>
    <w:rsid w:val="005D0B8D"/>
    <w:rsid w:val="005D0FB0"/>
    <w:rsid w:val="005D0FBD"/>
    <w:rsid w:val="005D0FCB"/>
    <w:rsid w:val="005D2266"/>
    <w:rsid w:val="005D2331"/>
    <w:rsid w:val="005D3E7B"/>
    <w:rsid w:val="005D3F24"/>
    <w:rsid w:val="005D4494"/>
    <w:rsid w:val="005D467D"/>
    <w:rsid w:val="005D4C41"/>
    <w:rsid w:val="005D50F5"/>
    <w:rsid w:val="005D6767"/>
    <w:rsid w:val="005D68E3"/>
    <w:rsid w:val="005D73AC"/>
    <w:rsid w:val="005D73BE"/>
    <w:rsid w:val="005E05E8"/>
    <w:rsid w:val="005E0CC4"/>
    <w:rsid w:val="005E110B"/>
    <w:rsid w:val="005E1451"/>
    <w:rsid w:val="005E237E"/>
    <w:rsid w:val="005E2F25"/>
    <w:rsid w:val="005E3827"/>
    <w:rsid w:val="005E4049"/>
    <w:rsid w:val="005E4794"/>
    <w:rsid w:val="005E4C07"/>
    <w:rsid w:val="005E69B4"/>
    <w:rsid w:val="005E6B0C"/>
    <w:rsid w:val="005E6CAE"/>
    <w:rsid w:val="005E6D01"/>
    <w:rsid w:val="005E733F"/>
    <w:rsid w:val="005E7834"/>
    <w:rsid w:val="005E8AD9"/>
    <w:rsid w:val="005F0188"/>
    <w:rsid w:val="005F021E"/>
    <w:rsid w:val="005F08D5"/>
    <w:rsid w:val="005F198F"/>
    <w:rsid w:val="005F1DB1"/>
    <w:rsid w:val="005F1E8D"/>
    <w:rsid w:val="005F1F8D"/>
    <w:rsid w:val="005F23EC"/>
    <w:rsid w:val="005F25B7"/>
    <w:rsid w:val="005F27F2"/>
    <w:rsid w:val="005F2A33"/>
    <w:rsid w:val="005F2E2E"/>
    <w:rsid w:val="005F35B9"/>
    <w:rsid w:val="005F3683"/>
    <w:rsid w:val="005F45AE"/>
    <w:rsid w:val="005F4A69"/>
    <w:rsid w:val="005F4B0A"/>
    <w:rsid w:val="005F4E9B"/>
    <w:rsid w:val="005F5776"/>
    <w:rsid w:val="005F60B3"/>
    <w:rsid w:val="005F6E8C"/>
    <w:rsid w:val="005F7890"/>
    <w:rsid w:val="00600682"/>
    <w:rsid w:val="00600B6F"/>
    <w:rsid w:val="0060110F"/>
    <w:rsid w:val="0060186B"/>
    <w:rsid w:val="006019FB"/>
    <w:rsid w:val="0060203B"/>
    <w:rsid w:val="00602382"/>
    <w:rsid w:val="00602429"/>
    <w:rsid w:val="0060263B"/>
    <w:rsid w:val="006029D6"/>
    <w:rsid w:val="00603018"/>
    <w:rsid w:val="00604167"/>
    <w:rsid w:val="006041A5"/>
    <w:rsid w:val="006043F0"/>
    <w:rsid w:val="006044CE"/>
    <w:rsid w:val="00604C8A"/>
    <w:rsid w:val="00605372"/>
    <w:rsid w:val="006054B2"/>
    <w:rsid w:val="006057D4"/>
    <w:rsid w:val="006059BF"/>
    <w:rsid w:val="0060633F"/>
    <w:rsid w:val="00606565"/>
    <w:rsid w:val="006066C4"/>
    <w:rsid w:val="006075AA"/>
    <w:rsid w:val="006076CD"/>
    <w:rsid w:val="00607B9A"/>
    <w:rsid w:val="00610796"/>
    <w:rsid w:val="00610B29"/>
    <w:rsid w:val="00610BBA"/>
    <w:rsid w:val="006111F5"/>
    <w:rsid w:val="00611244"/>
    <w:rsid w:val="00611C07"/>
    <w:rsid w:val="00611FCB"/>
    <w:rsid w:val="006123FF"/>
    <w:rsid w:val="006124B7"/>
    <w:rsid w:val="006136AD"/>
    <w:rsid w:val="0061383F"/>
    <w:rsid w:val="00613B74"/>
    <w:rsid w:val="00614365"/>
    <w:rsid w:val="00614814"/>
    <w:rsid w:val="00614BBD"/>
    <w:rsid w:val="00614DF1"/>
    <w:rsid w:val="0061521D"/>
    <w:rsid w:val="00615662"/>
    <w:rsid w:val="00615FF8"/>
    <w:rsid w:val="00616061"/>
    <w:rsid w:val="00616566"/>
    <w:rsid w:val="006168DC"/>
    <w:rsid w:val="00616F5A"/>
    <w:rsid w:val="0061722F"/>
    <w:rsid w:val="0061735B"/>
    <w:rsid w:val="006174F4"/>
    <w:rsid w:val="0061786D"/>
    <w:rsid w:val="0061794C"/>
    <w:rsid w:val="00617A19"/>
    <w:rsid w:val="006203F6"/>
    <w:rsid w:val="0062071E"/>
    <w:rsid w:val="00620A1B"/>
    <w:rsid w:val="00620BDD"/>
    <w:rsid w:val="00620CE6"/>
    <w:rsid w:val="00620E7B"/>
    <w:rsid w:val="0062109F"/>
    <w:rsid w:val="00621689"/>
    <w:rsid w:val="006219C7"/>
    <w:rsid w:val="0062242E"/>
    <w:rsid w:val="0062261A"/>
    <w:rsid w:val="0062361C"/>
    <w:rsid w:val="00623940"/>
    <w:rsid w:val="00623C9E"/>
    <w:rsid w:val="00623CFA"/>
    <w:rsid w:val="006258E0"/>
    <w:rsid w:val="00625917"/>
    <w:rsid w:val="00625AE4"/>
    <w:rsid w:val="00625E48"/>
    <w:rsid w:val="006263A3"/>
    <w:rsid w:val="006264A2"/>
    <w:rsid w:val="00626D98"/>
    <w:rsid w:val="00627E0A"/>
    <w:rsid w:val="0063091D"/>
    <w:rsid w:val="00631DA3"/>
    <w:rsid w:val="006320FF"/>
    <w:rsid w:val="00632534"/>
    <w:rsid w:val="00632733"/>
    <w:rsid w:val="00632747"/>
    <w:rsid w:val="00633D08"/>
    <w:rsid w:val="00633F8A"/>
    <w:rsid w:val="00634082"/>
    <w:rsid w:val="006340EE"/>
    <w:rsid w:val="006343C6"/>
    <w:rsid w:val="006343E7"/>
    <w:rsid w:val="0063524B"/>
    <w:rsid w:val="00635274"/>
    <w:rsid w:val="00635D4A"/>
    <w:rsid w:val="00635E30"/>
    <w:rsid w:val="0063625E"/>
    <w:rsid w:val="00636328"/>
    <w:rsid w:val="00636D9C"/>
    <w:rsid w:val="00637461"/>
    <w:rsid w:val="00637494"/>
    <w:rsid w:val="006376E5"/>
    <w:rsid w:val="0064002D"/>
    <w:rsid w:val="006405A6"/>
    <w:rsid w:val="006405D8"/>
    <w:rsid w:val="00640607"/>
    <w:rsid w:val="00640A65"/>
    <w:rsid w:val="00640D57"/>
    <w:rsid w:val="0064155D"/>
    <w:rsid w:val="00641647"/>
    <w:rsid w:val="00641AC8"/>
    <w:rsid w:val="00641D47"/>
    <w:rsid w:val="006424DB"/>
    <w:rsid w:val="006426E3"/>
    <w:rsid w:val="00642A36"/>
    <w:rsid w:val="00642E13"/>
    <w:rsid w:val="006433F9"/>
    <w:rsid w:val="00643D4B"/>
    <w:rsid w:val="006441C1"/>
    <w:rsid w:val="006445F6"/>
    <w:rsid w:val="0064488D"/>
    <w:rsid w:val="00644C63"/>
    <w:rsid w:val="00645572"/>
    <w:rsid w:val="0064629C"/>
    <w:rsid w:val="006466C2"/>
    <w:rsid w:val="006466E0"/>
    <w:rsid w:val="006468C7"/>
    <w:rsid w:val="0064729C"/>
    <w:rsid w:val="00647E88"/>
    <w:rsid w:val="00650BE1"/>
    <w:rsid w:val="00650D5A"/>
    <w:rsid w:val="00651C09"/>
    <w:rsid w:val="0065254A"/>
    <w:rsid w:val="006529DC"/>
    <w:rsid w:val="00652DAC"/>
    <w:rsid w:val="00652F71"/>
    <w:rsid w:val="00653DD8"/>
    <w:rsid w:val="00654A9A"/>
    <w:rsid w:val="00654EEC"/>
    <w:rsid w:val="00655B71"/>
    <w:rsid w:val="00655BB0"/>
    <w:rsid w:val="00657120"/>
    <w:rsid w:val="006575B7"/>
    <w:rsid w:val="00657B22"/>
    <w:rsid w:val="00657C4E"/>
    <w:rsid w:val="006606E0"/>
    <w:rsid w:val="00660DFB"/>
    <w:rsid w:val="00661740"/>
    <w:rsid w:val="00661A56"/>
    <w:rsid w:val="0066226B"/>
    <w:rsid w:val="006630D7"/>
    <w:rsid w:val="0066342C"/>
    <w:rsid w:val="00664F67"/>
    <w:rsid w:val="00665053"/>
    <w:rsid w:val="00665492"/>
    <w:rsid w:val="00665A9D"/>
    <w:rsid w:val="00665AF8"/>
    <w:rsid w:val="00665CFF"/>
    <w:rsid w:val="00665F47"/>
    <w:rsid w:val="00665F6B"/>
    <w:rsid w:val="00666B73"/>
    <w:rsid w:val="006670A4"/>
    <w:rsid w:val="006707B6"/>
    <w:rsid w:val="00670F62"/>
    <w:rsid w:val="006717CA"/>
    <w:rsid w:val="00671B27"/>
    <w:rsid w:val="00672595"/>
    <w:rsid w:val="006726AE"/>
    <w:rsid w:val="006728A9"/>
    <w:rsid w:val="006731A1"/>
    <w:rsid w:val="0067334C"/>
    <w:rsid w:val="00673761"/>
    <w:rsid w:val="00673E96"/>
    <w:rsid w:val="00674B42"/>
    <w:rsid w:val="00674E78"/>
    <w:rsid w:val="00674EB1"/>
    <w:rsid w:val="00675635"/>
    <w:rsid w:val="006756D3"/>
    <w:rsid w:val="006759B5"/>
    <w:rsid w:val="00675B25"/>
    <w:rsid w:val="0067601B"/>
    <w:rsid w:val="006769F7"/>
    <w:rsid w:val="00676E45"/>
    <w:rsid w:val="00676EB0"/>
    <w:rsid w:val="00677034"/>
    <w:rsid w:val="00677869"/>
    <w:rsid w:val="00677D80"/>
    <w:rsid w:val="00677EFC"/>
    <w:rsid w:val="00680135"/>
    <w:rsid w:val="00680AC7"/>
    <w:rsid w:val="00680FD5"/>
    <w:rsid w:val="006816E3"/>
    <w:rsid w:val="0068176B"/>
    <w:rsid w:val="00681BED"/>
    <w:rsid w:val="00681CCB"/>
    <w:rsid w:val="00681D35"/>
    <w:rsid w:val="006825AC"/>
    <w:rsid w:val="00682CEC"/>
    <w:rsid w:val="00682F43"/>
    <w:rsid w:val="00682FF0"/>
    <w:rsid w:val="00683425"/>
    <w:rsid w:val="006847F9"/>
    <w:rsid w:val="0068643A"/>
    <w:rsid w:val="0068664C"/>
    <w:rsid w:val="00686E2C"/>
    <w:rsid w:val="00686FCC"/>
    <w:rsid w:val="0068772A"/>
    <w:rsid w:val="00690583"/>
    <w:rsid w:val="0069098F"/>
    <w:rsid w:val="006912FE"/>
    <w:rsid w:val="00691E40"/>
    <w:rsid w:val="0069226D"/>
    <w:rsid w:val="0069251C"/>
    <w:rsid w:val="00692920"/>
    <w:rsid w:val="006931B4"/>
    <w:rsid w:val="0069326C"/>
    <w:rsid w:val="00693B39"/>
    <w:rsid w:val="00693E00"/>
    <w:rsid w:val="0069419B"/>
    <w:rsid w:val="00694FE0"/>
    <w:rsid w:val="00695C6A"/>
    <w:rsid w:val="00695F8A"/>
    <w:rsid w:val="00696661"/>
    <w:rsid w:val="00696AF7"/>
    <w:rsid w:val="0069726F"/>
    <w:rsid w:val="00697701"/>
    <w:rsid w:val="00697D95"/>
    <w:rsid w:val="006A0256"/>
    <w:rsid w:val="006A0515"/>
    <w:rsid w:val="006A0E6C"/>
    <w:rsid w:val="006A11A6"/>
    <w:rsid w:val="006A123A"/>
    <w:rsid w:val="006A1D15"/>
    <w:rsid w:val="006A1DB6"/>
    <w:rsid w:val="006A1F2A"/>
    <w:rsid w:val="006A1F90"/>
    <w:rsid w:val="006A2494"/>
    <w:rsid w:val="006A27E9"/>
    <w:rsid w:val="006A2E60"/>
    <w:rsid w:val="006A3040"/>
    <w:rsid w:val="006A47CC"/>
    <w:rsid w:val="006A4B1B"/>
    <w:rsid w:val="006A56B2"/>
    <w:rsid w:val="006A5A59"/>
    <w:rsid w:val="006A6324"/>
    <w:rsid w:val="006A6A4D"/>
    <w:rsid w:val="006A6D79"/>
    <w:rsid w:val="006A7794"/>
    <w:rsid w:val="006A7B08"/>
    <w:rsid w:val="006A7D41"/>
    <w:rsid w:val="006B0071"/>
    <w:rsid w:val="006B012F"/>
    <w:rsid w:val="006B0924"/>
    <w:rsid w:val="006B0AA5"/>
    <w:rsid w:val="006B0BC7"/>
    <w:rsid w:val="006B12F9"/>
    <w:rsid w:val="006B13CB"/>
    <w:rsid w:val="006B1EEE"/>
    <w:rsid w:val="006B2568"/>
    <w:rsid w:val="006B3964"/>
    <w:rsid w:val="006B3A6F"/>
    <w:rsid w:val="006B3FAD"/>
    <w:rsid w:val="006B427A"/>
    <w:rsid w:val="006B4FEC"/>
    <w:rsid w:val="006B5C96"/>
    <w:rsid w:val="006B7260"/>
    <w:rsid w:val="006B755C"/>
    <w:rsid w:val="006B7C5F"/>
    <w:rsid w:val="006C06BF"/>
    <w:rsid w:val="006C349E"/>
    <w:rsid w:val="006C3761"/>
    <w:rsid w:val="006C3DDF"/>
    <w:rsid w:val="006C4607"/>
    <w:rsid w:val="006C468A"/>
    <w:rsid w:val="006C46B6"/>
    <w:rsid w:val="006C4C0E"/>
    <w:rsid w:val="006C538F"/>
    <w:rsid w:val="006C67C8"/>
    <w:rsid w:val="006C6855"/>
    <w:rsid w:val="006C6A05"/>
    <w:rsid w:val="006C6F00"/>
    <w:rsid w:val="006C7A67"/>
    <w:rsid w:val="006D02E1"/>
    <w:rsid w:val="006D04AF"/>
    <w:rsid w:val="006D072A"/>
    <w:rsid w:val="006D0E9D"/>
    <w:rsid w:val="006D1AE1"/>
    <w:rsid w:val="006D1C60"/>
    <w:rsid w:val="006D3281"/>
    <w:rsid w:val="006D35DB"/>
    <w:rsid w:val="006D3803"/>
    <w:rsid w:val="006D3871"/>
    <w:rsid w:val="006D394D"/>
    <w:rsid w:val="006D3C79"/>
    <w:rsid w:val="006D3E3E"/>
    <w:rsid w:val="006D3EB6"/>
    <w:rsid w:val="006D3F1E"/>
    <w:rsid w:val="006D42D7"/>
    <w:rsid w:val="006D4369"/>
    <w:rsid w:val="006D43B9"/>
    <w:rsid w:val="006D44D7"/>
    <w:rsid w:val="006D4B15"/>
    <w:rsid w:val="006D4B37"/>
    <w:rsid w:val="006D52B2"/>
    <w:rsid w:val="006D54A6"/>
    <w:rsid w:val="006D5657"/>
    <w:rsid w:val="006D6713"/>
    <w:rsid w:val="006D7747"/>
    <w:rsid w:val="006E0366"/>
    <w:rsid w:val="006E042A"/>
    <w:rsid w:val="006E058D"/>
    <w:rsid w:val="006E1136"/>
    <w:rsid w:val="006E1AD3"/>
    <w:rsid w:val="006E1B72"/>
    <w:rsid w:val="006E1C11"/>
    <w:rsid w:val="006E1DFF"/>
    <w:rsid w:val="006E1F73"/>
    <w:rsid w:val="006E2126"/>
    <w:rsid w:val="006E2164"/>
    <w:rsid w:val="006E2F0D"/>
    <w:rsid w:val="006E34B0"/>
    <w:rsid w:val="006E3FC7"/>
    <w:rsid w:val="006E445F"/>
    <w:rsid w:val="006E4465"/>
    <w:rsid w:val="006E48D8"/>
    <w:rsid w:val="006E4A7B"/>
    <w:rsid w:val="006E5548"/>
    <w:rsid w:val="006E56EE"/>
    <w:rsid w:val="006E58F4"/>
    <w:rsid w:val="006E6123"/>
    <w:rsid w:val="006E6751"/>
    <w:rsid w:val="006E713D"/>
    <w:rsid w:val="006E723D"/>
    <w:rsid w:val="006E7A2C"/>
    <w:rsid w:val="006EC25A"/>
    <w:rsid w:val="006F033B"/>
    <w:rsid w:val="006F0AEF"/>
    <w:rsid w:val="006F0BC5"/>
    <w:rsid w:val="006F15B8"/>
    <w:rsid w:val="006F1B05"/>
    <w:rsid w:val="006F3159"/>
    <w:rsid w:val="006F3637"/>
    <w:rsid w:val="006F40D0"/>
    <w:rsid w:val="006F4349"/>
    <w:rsid w:val="006F4452"/>
    <w:rsid w:val="006F46BD"/>
    <w:rsid w:val="006F4B86"/>
    <w:rsid w:val="006F5265"/>
    <w:rsid w:val="006F5635"/>
    <w:rsid w:val="006F590E"/>
    <w:rsid w:val="006F5EA1"/>
    <w:rsid w:val="006F6257"/>
    <w:rsid w:val="006F65CB"/>
    <w:rsid w:val="006F6835"/>
    <w:rsid w:val="006F6C2F"/>
    <w:rsid w:val="006F6E10"/>
    <w:rsid w:val="006F7169"/>
    <w:rsid w:val="006F71DD"/>
    <w:rsid w:val="006F7520"/>
    <w:rsid w:val="006F7781"/>
    <w:rsid w:val="006F7953"/>
    <w:rsid w:val="006F79D3"/>
    <w:rsid w:val="006F7C3F"/>
    <w:rsid w:val="007003E1"/>
    <w:rsid w:val="00700431"/>
    <w:rsid w:val="00700DBB"/>
    <w:rsid w:val="00701BDF"/>
    <w:rsid w:val="00701D1A"/>
    <w:rsid w:val="00702177"/>
    <w:rsid w:val="007024A3"/>
    <w:rsid w:val="00702956"/>
    <w:rsid w:val="00702CB5"/>
    <w:rsid w:val="00702FF1"/>
    <w:rsid w:val="00703260"/>
    <w:rsid w:val="00703892"/>
    <w:rsid w:val="00703C44"/>
    <w:rsid w:val="00703C6A"/>
    <w:rsid w:val="00703E9B"/>
    <w:rsid w:val="00704087"/>
    <w:rsid w:val="007043EE"/>
    <w:rsid w:val="007044A5"/>
    <w:rsid w:val="00704502"/>
    <w:rsid w:val="00704AF2"/>
    <w:rsid w:val="00705199"/>
    <w:rsid w:val="00705420"/>
    <w:rsid w:val="00705D81"/>
    <w:rsid w:val="00705D88"/>
    <w:rsid w:val="007068C9"/>
    <w:rsid w:val="00707070"/>
    <w:rsid w:val="007075DA"/>
    <w:rsid w:val="00707667"/>
    <w:rsid w:val="007101CB"/>
    <w:rsid w:val="00710390"/>
    <w:rsid w:val="00710EFF"/>
    <w:rsid w:val="007111D1"/>
    <w:rsid w:val="007117F1"/>
    <w:rsid w:val="0071225A"/>
    <w:rsid w:val="00712705"/>
    <w:rsid w:val="007138A5"/>
    <w:rsid w:val="00713CF6"/>
    <w:rsid w:val="00713F84"/>
    <w:rsid w:val="007140A1"/>
    <w:rsid w:val="00715044"/>
    <w:rsid w:val="007156A5"/>
    <w:rsid w:val="00716457"/>
    <w:rsid w:val="00716AAA"/>
    <w:rsid w:val="00717343"/>
    <w:rsid w:val="007173B3"/>
    <w:rsid w:val="007177A7"/>
    <w:rsid w:val="00717AC4"/>
    <w:rsid w:val="00717B4A"/>
    <w:rsid w:val="00717B6A"/>
    <w:rsid w:val="00717CDB"/>
    <w:rsid w:val="007212E8"/>
    <w:rsid w:val="0072147B"/>
    <w:rsid w:val="00722A04"/>
    <w:rsid w:val="00722AB4"/>
    <w:rsid w:val="00722CFC"/>
    <w:rsid w:val="007230C9"/>
    <w:rsid w:val="00723411"/>
    <w:rsid w:val="007247AC"/>
    <w:rsid w:val="0072562C"/>
    <w:rsid w:val="00725E6E"/>
    <w:rsid w:val="0072616C"/>
    <w:rsid w:val="00726C62"/>
    <w:rsid w:val="00726ED5"/>
    <w:rsid w:val="0072763E"/>
    <w:rsid w:val="0072780D"/>
    <w:rsid w:val="00727E88"/>
    <w:rsid w:val="00727FB7"/>
    <w:rsid w:val="0072D841"/>
    <w:rsid w:val="0073083B"/>
    <w:rsid w:val="00730CC6"/>
    <w:rsid w:val="00731400"/>
    <w:rsid w:val="0073246F"/>
    <w:rsid w:val="00733F21"/>
    <w:rsid w:val="00734079"/>
    <w:rsid w:val="00734775"/>
    <w:rsid w:val="00734DF2"/>
    <w:rsid w:val="0073513A"/>
    <w:rsid w:val="00735574"/>
    <w:rsid w:val="00735B4C"/>
    <w:rsid w:val="0073648C"/>
    <w:rsid w:val="00736E26"/>
    <w:rsid w:val="007371B3"/>
    <w:rsid w:val="00737464"/>
    <w:rsid w:val="007374F9"/>
    <w:rsid w:val="00737AEC"/>
    <w:rsid w:val="00737D2E"/>
    <w:rsid w:val="00737E77"/>
    <w:rsid w:val="0074025A"/>
    <w:rsid w:val="00740522"/>
    <w:rsid w:val="007408AD"/>
    <w:rsid w:val="007419E8"/>
    <w:rsid w:val="00741AF5"/>
    <w:rsid w:val="00741B09"/>
    <w:rsid w:val="00741C01"/>
    <w:rsid w:val="00741E0F"/>
    <w:rsid w:val="00742D7A"/>
    <w:rsid w:val="007438B1"/>
    <w:rsid w:val="00743958"/>
    <w:rsid w:val="00743E4A"/>
    <w:rsid w:val="00744388"/>
    <w:rsid w:val="00744FE0"/>
    <w:rsid w:val="007455C3"/>
    <w:rsid w:val="007458DB"/>
    <w:rsid w:val="007467B3"/>
    <w:rsid w:val="0074783A"/>
    <w:rsid w:val="00747B3D"/>
    <w:rsid w:val="00750422"/>
    <w:rsid w:val="00750820"/>
    <w:rsid w:val="00750A5E"/>
    <w:rsid w:val="007511CB"/>
    <w:rsid w:val="00751B2A"/>
    <w:rsid w:val="00751B5C"/>
    <w:rsid w:val="00751C20"/>
    <w:rsid w:val="00751DC8"/>
    <w:rsid w:val="007523B8"/>
    <w:rsid w:val="00753A46"/>
    <w:rsid w:val="00754AB6"/>
    <w:rsid w:val="00754AB9"/>
    <w:rsid w:val="00754BA7"/>
    <w:rsid w:val="00754BCC"/>
    <w:rsid w:val="00755141"/>
    <w:rsid w:val="007554C9"/>
    <w:rsid w:val="00755DB7"/>
    <w:rsid w:val="00755F42"/>
    <w:rsid w:val="0075630F"/>
    <w:rsid w:val="007564A8"/>
    <w:rsid w:val="00756621"/>
    <w:rsid w:val="00757182"/>
    <w:rsid w:val="0075750C"/>
    <w:rsid w:val="00757857"/>
    <w:rsid w:val="00757CE8"/>
    <w:rsid w:val="007609E3"/>
    <w:rsid w:val="007611C3"/>
    <w:rsid w:val="00761D0E"/>
    <w:rsid w:val="00762206"/>
    <w:rsid w:val="007629B6"/>
    <w:rsid w:val="00763C2E"/>
    <w:rsid w:val="00763E28"/>
    <w:rsid w:val="00763FA6"/>
    <w:rsid w:val="007642AE"/>
    <w:rsid w:val="00764949"/>
    <w:rsid w:val="00764981"/>
    <w:rsid w:val="007649FA"/>
    <w:rsid w:val="00764E07"/>
    <w:rsid w:val="00764E0F"/>
    <w:rsid w:val="00764F3A"/>
    <w:rsid w:val="00765287"/>
    <w:rsid w:val="00765410"/>
    <w:rsid w:val="00766444"/>
    <w:rsid w:val="0076680B"/>
    <w:rsid w:val="00766A9C"/>
    <w:rsid w:val="00766EF7"/>
    <w:rsid w:val="007676B0"/>
    <w:rsid w:val="00767B9A"/>
    <w:rsid w:val="00767C3A"/>
    <w:rsid w:val="00767E56"/>
    <w:rsid w:val="00767F63"/>
    <w:rsid w:val="0077011C"/>
    <w:rsid w:val="00770926"/>
    <w:rsid w:val="00770EBB"/>
    <w:rsid w:val="00770F5D"/>
    <w:rsid w:val="0077117D"/>
    <w:rsid w:val="0077257E"/>
    <w:rsid w:val="00772758"/>
    <w:rsid w:val="00772F0B"/>
    <w:rsid w:val="00772F6C"/>
    <w:rsid w:val="0077367C"/>
    <w:rsid w:val="00773730"/>
    <w:rsid w:val="00773B36"/>
    <w:rsid w:val="0077432D"/>
    <w:rsid w:val="007763A0"/>
    <w:rsid w:val="007763C1"/>
    <w:rsid w:val="00776422"/>
    <w:rsid w:val="0077683F"/>
    <w:rsid w:val="00776BEE"/>
    <w:rsid w:val="00776C46"/>
    <w:rsid w:val="00776CEB"/>
    <w:rsid w:val="00776F31"/>
    <w:rsid w:val="0077723D"/>
    <w:rsid w:val="00777888"/>
    <w:rsid w:val="00777C08"/>
    <w:rsid w:val="00781E12"/>
    <w:rsid w:val="00782490"/>
    <w:rsid w:val="0078255A"/>
    <w:rsid w:val="00782688"/>
    <w:rsid w:val="00782E2A"/>
    <w:rsid w:val="00783A94"/>
    <w:rsid w:val="00783E56"/>
    <w:rsid w:val="00784249"/>
    <w:rsid w:val="00784891"/>
    <w:rsid w:val="00784A7F"/>
    <w:rsid w:val="00784AC2"/>
    <w:rsid w:val="00784ADD"/>
    <w:rsid w:val="00784AED"/>
    <w:rsid w:val="00784FEA"/>
    <w:rsid w:val="0078757E"/>
    <w:rsid w:val="007877B9"/>
    <w:rsid w:val="00788853"/>
    <w:rsid w:val="00790642"/>
    <w:rsid w:val="007907ED"/>
    <w:rsid w:val="00790A8E"/>
    <w:rsid w:val="00791AC9"/>
    <w:rsid w:val="0079258E"/>
    <w:rsid w:val="00792851"/>
    <w:rsid w:val="0079341F"/>
    <w:rsid w:val="0079459B"/>
    <w:rsid w:val="00794F83"/>
    <w:rsid w:val="00795EDC"/>
    <w:rsid w:val="00796814"/>
    <w:rsid w:val="007972BB"/>
    <w:rsid w:val="00797478"/>
    <w:rsid w:val="00797493"/>
    <w:rsid w:val="00797CD1"/>
    <w:rsid w:val="00797FA6"/>
    <w:rsid w:val="007A050B"/>
    <w:rsid w:val="007A0AC5"/>
    <w:rsid w:val="007A13C1"/>
    <w:rsid w:val="007A13DD"/>
    <w:rsid w:val="007A3939"/>
    <w:rsid w:val="007A3B9E"/>
    <w:rsid w:val="007A3EA3"/>
    <w:rsid w:val="007A3F61"/>
    <w:rsid w:val="007A404A"/>
    <w:rsid w:val="007A5138"/>
    <w:rsid w:val="007A5148"/>
    <w:rsid w:val="007A6546"/>
    <w:rsid w:val="007A6639"/>
    <w:rsid w:val="007A6F47"/>
    <w:rsid w:val="007A71DB"/>
    <w:rsid w:val="007A7219"/>
    <w:rsid w:val="007A7CE0"/>
    <w:rsid w:val="007B0FFC"/>
    <w:rsid w:val="007B100A"/>
    <w:rsid w:val="007B174E"/>
    <w:rsid w:val="007B24B8"/>
    <w:rsid w:val="007B2635"/>
    <w:rsid w:val="007B2AD6"/>
    <w:rsid w:val="007B2D31"/>
    <w:rsid w:val="007B2EC6"/>
    <w:rsid w:val="007B36F6"/>
    <w:rsid w:val="007B4008"/>
    <w:rsid w:val="007B47BD"/>
    <w:rsid w:val="007B4BBF"/>
    <w:rsid w:val="007B4C67"/>
    <w:rsid w:val="007B5706"/>
    <w:rsid w:val="007B580C"/>
    <w:rsid w:val="007B5BE8"/>
    <w:rsid w:val="007B5C79"/>
    <w:rsid w:val="007B5D50"/>
    <w:rsid w:val="007B64DB"/>
    <w:rsid w:val="007B7562"/>
    <w:rsid w:val="007B77B5"/>
    <w:rsid w:val="007B780F"/>
    <w:rsid w:val="007B7A84"/>
    <w:rsid w:val="007B7DE3"/>
    <w:rsid w:val="007C131B"/>
    <w:rsid w:val="007C19CC"/>
    <w:rsid w:val="007C1B7D"/>
    <w:rsid w:val="007C1BAD"/>
    <w:rsid w:val="007C2845"/>
    <w:rsid w:val="007C2AA4"/>
    <w:rsid w:val="007C432A"/>
    <w:rsid w:val="007C46E0"/>
    <w:rsid w:val="007C4B1D"/>
    <w:rsid w:val="007C5235"/>
    <w:rsid w:val="007C603E"/>
    <w:rsid w:val="007C616C"/>
    <w:rsid w:val="007C7414"/>
    <w:rsid w:val="007C79E2"/>
    <w:rsid w:val="007D00FA"/>
    <w:rsid w:val="007D0DC7"/>
    <w:rsid w:val="007D10D2"/>
    <w:rsid w:val="007D3049"/>
    <w:rsid w:val="007D30E5"/>
    <w:rsid w:val="007D311B"/>
    <w:rsid w:val="007D3A45"/>
    <w:rsid w:val="007D419B"/>
    <w:rsid w:val="007D4529"/>
    <w:rsid w:val="007D462E"/>
    <w:rsid w:val="007D4D9E"/>
    <w:rsid w:val="007D4DFE"/>
    <w:rsid w:val="007D5269"/>
    <w:rsid w:val="007D6C33"/>
    <w:rsid w:val="007D6E82"/>
    <w:rsid w:val="007D7091"/>
    <w:rsid w:val="007D770B"/>
    <w:rsid w:val="007D784E"/>
    <w:rsid w:val="007D799D"/>
    <w:rsid w:val="007E00B8"/>
    <w:rsid w:val="007E0A74"/>
    <w:rsid w:val="007E0EF2"/>
    <w:rsid w:val="007E1308"/>
    <w:rsid w:val="007E1DCC"/>
    <w:rsid w:val="007E20E2"/>
    <w:rsid w:val="007E2139"/>
    <w:rsid w:val="007E2BAB"/>
    <w:rsid w:val="007E2FE9"/>
    <w:rsid w:val="007E31F7"/>
    <w:rsid w:val="007E33A6"/>
    <w:rsid w:val="007E3A13"/>
    <w:rsid w:val="007E3ACE"/>
    <w:rsid w:val="007E3C55"/>
    <w:rsid w:val="007E3F9C"/>
    <w:rsid w:val="007E4113"/>
    <w:rsid w:val="007E448B"/>
    <w:rsid w:val="007E4792"/>
    <w:rsid w:val="007E5526"/>
    <w:rsid w:val="007E6150"/>
    <w:rsid w:val="007E6592"/>
    <w:rsid w:val="007E65C5"/>
    <w:rsid w:val="007E6831"/>
    <w:rsid w:val="007E6878"/>
    <w:rsid w:val="007E6BAC"/>
    <w:rsid w:val="007E6CB4"/>
    <w:rsid w:val="007E6CEC"/>
    <w:rsid w:val="007E736E"/>
    <w:rsid w:val="007E7507"/>
    <w:rsid w:val="007F044A"/>
    <w:rsid w:val="007F18A2"/>
    <w:rsid w:val="007F1A69"/>
    <w:rsid w:val="007F1ACD"/>
    <w:rsid w:val="007F256C"/>
    <w:rsid w:val="007F25AD"/>
    <w:rsid w:val="007F2763"/>
    <w:rsid w:val="007F2789"/>
    <w:rsid w:val="007F2FF5"/>
    <w:rsid w:val="007F32BF"/>
    <w:rsid w:val="007F3C1A"/>
    <w:rsid w:val="007F3CAC"/>
    <w:rsid w:val="007F436B"/>
    <w:rsid w:val="007F492E"/>
    <w:rsid w:val="007F497B"/>
    <w:rsid w:val="007F4D5B"/>
    <w:rsid w:val="007F546A"/>
    <w:rsid w:val="007F5A10"/>
    <w:rsid w:val="007F6A7F"/>
    <w:rsid w:val="007F6BA6"/>
    <w:rsid w:val="007F6D7E"/>
    <w:rsid w:val="007F6FE7"/>
    <w:rsid w:val="007F72E8"/>
    <w:rsid w:val="007F7431"/>
    <w:rsid w:val="007F7DBD"/>
    <w:rsid w:val="007F7F1A"/>
    <w:rsid w:val="00800022"/>
    <w:rsid w:val="008008DF"/>
    <w:rsid w:val="00801586"/>
    <w:rsid w:val="00801C59"/>
    <w:rsid w:val="00802268"/>
    <w:rsid w:val="00802F0D"/>
    <w:rsid w:val="008035C7"/>
    <w:rsid w:val="008036B5"/>
    <w:rsid w:val="0080392E"/>
    <w:rsid w:val="00803937"/>
    <w:rsid w:val="008039BB"/>
    <w:rsid w:val="00803A8E"/>
    <w:rsid w:val="0080404A"/>
    <w:rsid w:val="00804DE7"/>
    <w:rsid w:val="008057A8"/>
    <w:rsid w:val="0080581A"/>
    <w:rsid w:val="0080587F"/>
    <w:rsid w:val="00806267"/>
    <w:rsid w:val="00806545"/>
    <w:rsid w:val="00806C23"/>
    <w:rsid w:val="008070BF"/>
    <w:rsid w:val="00807138"/>
    <w:rsid w:val="00810213"/>
    <w:rsid w:val="00810298"/>
    <w:rsid w:val="0081076D"/>
    <w:rsid w:val="0081136A"/>
    <w:rsid w:val="00811706"/>
    <w:rsid w:val="008118A6"/>
    <w:rsid w:val="00811B37"/>
    <w:rsid w:val="00811F05"/>
    <w:rsid w:val="0081220A"/>
    <w:rsid w:val="008124B8"/>
    <w:rsid w:val="008129C2"/>
    <w:rsid w:val="008131CA"/>
    <w:rsid w:val="0081348F"/>
    <w:rsid w:val="008135DE"/>
    <w:rsid w:val="00813899"/>
    <w:rsid w:val="00813F79"/>
    <w:rsid w:val="0081578D"/>
    <w:rsid w:val="00815DA7"/>
    <w:rsid w:val="00816566"/>
    <w:rsid w:val="0081691F"/>
    <w:rsid w:val="00816E3C"/>
    <w:rsid w:val="00817A16"/>
    <w:rsid w:val="00817D7C"/>
    <w:rsid w:val="00820252"/>
    <w:rsid w:val="00820808"/>
    <w:rsid w:val="0082082D"/>
    <w:rsid w:val="00820C8B"/>
    <w:rsid w:val="00820D94"/>
    <w:rsid w:val="00820E34"/>
    <w:rsid w:val="008210D3"/>
    <w:rsid w:val="008217F5"/>
    <w:rsid w:val="00821C01"/>
    <w:rsid w:val="00822051"/>
    <w:rsid w:val="008223CF"/>
    <w:rsid w:val="008235B8"/>
    <w:rsid w:val="00823730"/>
    <w:rsid w:val="00823E3F"/>
    <w:rsid w:val="008240C8"/>
    <w:rsid w:val="00824263"/>
    <w:rsid w:val="0082469B"/>
    <w:rsid w:val="00824BCD"/>
    <w:rsid w:val="00824EC2"/>
    <w:rsid w:val="00826A24"/>
    <w:rsid w:val="00827232"/>
    <w:rsid w:val="00827F0F"/>
    <w:rsid w:val="00830BCD"/>
    <w:rsid w:val="00830FDD"/>
    <w:rsid w:val="008313D5"/>
    <w:rsid w:val="0083144A"/>
    <w:rsid w:val="00831721"/>
    <w:rsid w:val="00831836"/>
    <w:rsid w:val="008322AF"/>
    <w:rsid w:val="00832580"/>
    <w:rsid w:val="00832661"/>
    <w:rsid w:val="00832C1F"/>
    <w:rsid w:val="00833028"/>
    <w:rsid w:val="008335D5"/>
    <w:rsid w:val="0083389C"/>
    <w:rsid w:val="00833910"/>
    <w:rsid w:val="00833988"/>
    <w:rsid w:val="00833ACD"/>
    <w:rsid w:val="00833FFF"/>
    <w:rsid w:val="008345D7"/>
    <w:rsid w:val="00834CC8"/>
    <w:rsid w:val="00836712"/>
    <w:rsid w:val="00836C5C"/>
    <w:rsid w:val="00836C6A"/>
    <w:rsid w:val="00836C94"/>
    <w:rsid w:val="00836EC6"/>
    <w:rsid w:val="00837DDB"/>
    <w:rsid w:val="00840DAA"/>
    <w:rsid w:val="00841C41"/>
    <w:rsid w:val="00841F88"/>
    <w:rsid w:val="008429F6"/>
    <w:rsid w:val="00842D90"/>
    <w:rsid w:val="008432AB"/>
    <w:rsid w:val="008439AE"/>
    <w:rsid w:val="00843EF9"/>
    <w:rsid w:val="00844650"/>
    <w:rsid w:val="00844C3F"/>
    <w:rsid w:val="00844FFA"/>
    <w:rsid w:val="00846066"/>
    <w:rsid w:val="008464E7"/>
    <w:rsid w:val="008466B0"/>
    <w:rsid w:val="0084923D"/>
    <w:rsid w:val="008507C0"/>
    <w:rsid w:val="008516F8"/>
    <w:rsid w:val="00851A37"/>
    <w:rsid w:val="00851FEF"/>
    <w:rsid w:val="008527D7"/>
    <w:rsid w:val="0085281E"/>
    <w:rsid w:val="008529BD"/>
    <w:rsid w:val="008529DF"/>
    <w:rsid w:val="00853629"/>
    <w:rsid w:val="008536EB"/>
    <w:rsid w:val="008547D4"/>
    <w:rsid w:val="00854A96"/>
    <w:rsid w:val="00854C70"/>
    <w:rsid w:val="00854FCB"/>
    <w:rsid w:val="00855375"/>
    <w:rsid w:val="0085574E"/>
    <w:rsid w:val="008558C2"/>
    <w:rsid w:val="00855B04"/>
    <w:rsid w:val="00855BBB"/>
    <w:rsid w:val="00855E14"/>
    <w:rsid w:val="00856095"/>
    <w:rsid w:val="008563EC"/>
    <w:rsid w:val="008566AE"/>
    <w:rsid w:val="0085752E"/>
    <w:rsid w:val="00857878"/>
    <w:rsid w:val="00857BE3"/>
    <w:rsid w:val="00857CC3"/>
    <w:rsid w:val="00857E1B"/>
    <w:rsid w:val="00860222"/>
    <w:rsid w:val="00860744"/>
    <w:rsid w:val="00860FFB"/>
    <w:rsid w:val="0086114B"/>
    <w:rsid w:val="00861B32"/>
    <w:rsid w:val="00861B92"/>
    <w:rsid w:val="00861E66"/>
    <w:rsid w:val="00862305"/>
    <w:rsid w:val="0086232F"/>
    <w:rsid w:val="008634C2"/>
    <w:rsid w:val="008639C5"/>
    <w:rsid w:val="00864CD7"/>
    <w:rsid w:val="00865AB0"/>
    <w:rsid w:val="00865E4F"/>
    <w:rsid w:val="008664B9"/>
    <w:rsid w:val="00866663"/>
    <w:rsid w:val="00867432"/>
    <w:rsid w:val="00867AB8"/>
    <w:rsid w:val="00870A5C"/>
    <w:rsid w:val="008717B0"/>
    <w:rsid w:val="00871AE2"/>
    <w:rsid w:val="008728EA"/>
    <w:rsid w:val="0087297C"/>
    <w:rsid w:val="00872F33"/>
    <w:rsid w:val="008736D1"/>
    <w:rsid w:val="00873703"/>
    <w:rsid w:val="00873BE7"/>
    <w:rsid w:val="008747E1"/>
    <w:rsid w:val="00875120"/>
    <w:rsid w:val="0087520B"/>
    <w:rsid w:val="00875ADB"/>
    <w:rsid w:val="00875C4B"/>
    <w:rsid w:val="00875CEC"/>
    <w:rsid w:val="008765AC"/>
    <w:rsid w:val="00876954"/>
    <w:rsid w:val="0087706C"/>
    <w:rsid w:val="008774EB"/>
    <w:rsid w:val="00877564"/>
    <w:rsid w:val="008777AA"/>
    <w:rsid w:val="008777FB"/>
    <w:rsid w:val="00877B48"/>
    <w:rsid w:val="00880144"/>
    <w:rsid w:val="0088037C"/>
    <w:rsid w:val="0088173D"/>
    <w:rsid w:val="008818A3"/>
    <w:rsid w:val="00881E6A"/>
    <w:rsid w:val="00882149"/>
    <w:rsid w:val="00882177"/>
    <w:rsid w:val="008825B6"/>
    <w:rsid w:val="0088279C"/>
    <w:rsid w:val="00882C44"/>
    <w:rsid w:val="00882EE5"/>
    <w:rsid w:val="008830C8"/>
    <w:rsid w:val="008833FE"/>
    <w:rsid w:val="00883573"/>
    <w:rsid w:val="008837BF"/>
    <w:rsid w:val="0088424F"/>
    <w:rsid w:val="008842AD"/>
    <w:rsid w:val="008849C5"/>
    <w:rsid w:val="00884A80"/>
    <w:rsid w:val="00884DE4"/>
    <w:rsid w:val="008855BA"/>
    <w:rsid w:val="0088663F"/>
    <w:rsid w:val="008866AE"/>
    <w:rsid w:val="00886755"/>
    <w:rsid w:val="00886C8A"/>
    <w:rsid w:val="0088759B"/>
    <w:rsid w:val="00887C78"/>
    <w:rsid w:val="00887ED3"/>
    <w:rsid w:val="0088DA54"/>
    <w:rsid w:val="00890467"/>
    <w:rsid w:val="0089070B"/>
    <w:rsid w:val="008909DB"/>
    <w:rsid w:val="00890E4B"/>
    <w:rsid w:val="00890F51"/>
    <w:rsid w:val="0089114D"/>
    <w:rsid w:val="00891CE1"/>
    <w:rsid w:val="008923EC"/>
    <w:rsid w:val="008926DA"/>
    <w:rsid w:val="008939F1"/>
    <w:rsid w:val="00893B33"/>
    <w:rsid w:val="00894859"/>
    <w:rsid w:val="00894AD4"/>
    <w:rsid w:val="00894C0A"/>
    <w:rsid w:val="0089543A"/>
    <w:rsid w:val="00895A65"/>
    <w:rsid w:val="00895BC9"/>
    <w:rsid w:val="00895BE7"/>
    <w:rsid w:val="0089628D"/>
    <w:rsid w:val="00896438"/>
    <w:rsid w:val="00896F60"/>
    <w:rsid w:val="0089752C"/>
    <w:rsid w:val="0089776B"/>
    <w:rsid w:val="008A03DE"/>
    <w:rsid w:val="008A03F0"/>
    <w:rsid w:val="008A077C"/>
    <w:rsid w:val="008A087F"/>
    <w:rsid w:val="008A0BF3"/>
    <w:rsid w:val="008A1BFD"/>
    <w:rsid w:val="008A1C11"/>
    <w:rsid w:val="008A1D37"/>
    <w:rsid w:val="008A20A2"/>
    <w:rsid w:val="008A24FB"/>
    <w:rsid w:val="008A35DE"/>
    <w:rsid w:val="008A3E1F"/>
    <w:rsid w:val="008A4893"/>
    <w:rsid w:val="008A4FB8"/>
    <w:rsid w:val="008A5080"/>
    <w:rsid w:val="008A648B"/>
    <w:rsid w:val="008A657C"/>
    <w:rsid w:val="008A6964"/>
    <w:rsid w:val="008A6989"/>
    <w:rsid w:val="008A6C97"/>
    <w:rsid w:val="008A6DD3"/>
    <w:rsid w:val="008A7609"/>
    <w:rsid w:val="008A7D24"/>
    <w:rsid w:val="008A7F25"/>
    <w:rsid w:val="008B03AE"/>
    <w:rsid w:val="008B0777"/>
    <w:rsid w:val="008B0C67"/>
    <w:rsid w:val="008B15DA"/>
    <w:rsid w:val="008B180A"/>
    <w:rsid w:val="008B1C75"/>
    <w:rsid w:val="008B273E"/>
    <w:rsid w:val="008B2BB5"/>
    <w:rsid w:val="008B2D85"/>
    <w:rsid w:val="008B2E7C"/>
    <w:rsid w:val="008B2F18"/>
    <w:rsid w:val="008B2F42"/>
    <w:rsid w:val="008B3302"/>
    <w:rsid w:val="008B33F4"/>
    <w:rsid w:val="008B4E57"/>
    <w:rsid w:val="008B51A1"/>
    <w:rsid w:val="008B5300"/>
    <w:rsid w:val="008B5C3E"/>
    <w:rsid w:val="008B5D38"/>
    <w:rsid w:val="008B5DC3"/>
    <w:rsid w:val="008B5FD6"/>
    <w:rsid w:val="008B7742"/>
    <w:rsid w:val="008B78A9"/>
    <w:rsid w:val="008C00F2"/>
    <w:rsid w:val="008C0488"/>
    <w:rsid w:val="008C0BE1"/>
    <w:rsid w:val="008C101E"/>
    <w:rsid w:val="008C1C69"/>
    <w:rsid w:val="008C21E1"/>
    <w:rsid w:val="008C22BF"/>
    <w:rsid w:val="008C2705"/>
    <w:rsid w:val="008C340F"/>
    <w:rsid w:val="008C34A1"/>
    <w:rsid w:val="008C3BEE"/>
    <w:rsid w:val="008C4060"/>
    <w:rsid w:val="008C419F"/>
    <w:rsid w:val="008C41F7"/>
    <w:rsid w:val="008C5C18"/>
    <w:rsid w:val="008C5C7D"/>
    <w:rsid w:val="008C5D18"/>
    <w:rsid w:val="008C638E"/>
    <w:rsid w:val="008C6A49"/>
    <w:rsid w:val="008C6B71"/>
    <w:rsid w:val="008C6EDE"/>
    <w:rsid w:val="008C7EAB"/>
    <w:rsid w:val="008C7F3A"/>
    <w:rsid w:val="008D030F"/>
    <w:rsid w:val="008D07DA"/>
    <w:rsid w:val="008D0987"/>
    <w:rsid w:val="008D1154"/>
    <w:rsid w:val="008D137F"/>
    <w:rsid w:val="008D1599"/>
    <w:rsid w:val="008D1D6F"/>
    <w:rsid w:val="008D1DE2"/>
    <w:rsid w:val="008D222A"/>
    <w:rsid w:val="008D24D4"/>
    <w:rsid w:val="008D282E"/>
    <w:rsid w:val="008D2A8A"/>
    <w:rsid w:val="008D2AFC"/>
    <w:rsid w:val="008D30C7"/>
    <w:rsid w:val="008D373A"/>
    <w:rsid w:val="008D37D9"/>
    <w:rsid w:val="008D5E2B"/>
    <w:rsid w:val="008D6449"/>
    <w:rsid w:val="008D6D34"/>
    <w:rsid w:val="008D7585"/>
    <w:rsid w:val="008D76F6"/>
    <w:rsid w:val="008E01DD"/>
    <w:rsid w:val="008E03F4"/>
    <w:rsid w:val="008E05F0"/>
    <w:rsid w:val="008E09D2"/>
    <w:rsid w:val="008E1129"/>
    <w:rsid w:val="008E17DF"/>
    <w:rsid w:val="008E196A"/>
    <w:rsid w:val="008E2371"/>
    <w:rsid w:val="008E238A"/>
    <w:rsid w:val="008E3020"/>
    <w:rsid w:val="008E30E0"/>
    <w:rsid w:val="008E3B84"/>
    <w:rsid w:val="008E4BED"/>
    <w:rsid w:val="008E4F42"/>
    <w:rsid w:val="008E649C"/>
    <w:rsid w:val="008E6887"/>
    <w:rsid w:val="008E6DF0"/>
    <w:rsid w:val="008E7032"/>
    <w:rsid w:val="008F0089"/>
    <w:rsid w:val="008F0156"/>
    <w:rsid w:val="008F082B"/>
    <w:rsid w:val="008F091B"/>
    <w:rsid w:val="008F1257"/>
    <w:rsid w:val="008F17A2"/>
    <w:rsid w:val="008F232A"/>
    <w:rsid w:val="008F3E89"/>
    <w:rsid w:val="008F4030"/>
    <w:rsid w:val="008F4251"/>
    <w:rsid w:val="008F42A4"/>
    <w:rsid w:val="008F4909"/>
    <w:rsid w:val="008F4CF2"/>
    <w:rsid w:val="008F5758"/>
    <w:rsid w:val="008F60DB"/>
    <w:rsid w:val="008F61C4"/>
    <w:rsid w:val="008F70C9"/>
    <w:rsid w:val="008F72BB"/>
    <w:rsid w:val="008F7347"/>
    <w:rsid w:val="008F7B63"/>
    <w:rsid w:val="008F7F34"/>
    <w:rsid w:val="008F7F7A"/>
    <w:rsid w:val="009000EE"/>
    <w:rsid w:val="00900BF8"/>
    <w:rsid w:val="0090157F"/>
    <w:rsid w:val="00901928"/>
    <w:rsid w:val="009023B6"/>
    <w:rsid w:val="009023D4"/>
    <w:rsid w:val="00902CBF"/>
    <w:rsid w:val="00903A97"/>
    <w:rsid w:val="009043D2"/>
    <w:rsid w:val="0090441C"/>
    <w:rsid w:val="00904705"/>
    <w:rsid w:val="00904A40"/>
    <w:rsid w:val="00904C9A"/>
    <w:rsid w:val="009062AE"/>
    <w:rsid w:val="009067A5"/>
    <w:rsid w:val="00907272"/>
    <w:rsid w:val="00907508"/>
    <w:rsid w:val="009079F3"/>
    <w:rsid w:val="00907A3F"/>
    <w:rsid w:val="00907C2B"/>
    <w:rsid w:val="009100AD"/>
    <w:rsid w:val="00910345"/>
    <w:rsid w:val="009112C2"/>
    <w:rsid w:val="00911368"/>
    <w:rsid w:val="00911790"/>
    <w:rsid w:val="009117E0"/>
    <w:rsid w:val="009129BA"/>
    <w:rsid w:val="00913088"/>
    <w:rsid w:val="009132AC"/>
    <w:rsid w:val="00913643"/>
    <w:rsid w:val="00913CB5"/>
    <w:rsid w:val="00913F43"/>
    <w:rsid w:val="00915233"/>
    <w:rsid w:val="00915488"/>
    <w:rsid w:val="0091597A"/>
    <w:rsid w:val="00915B72"/>
    <w:rsid w:val="00915E05"/>
    <w:rsid w:val="00915EB6"/>
    <w:rsid w:val="009164E7"/>
    <w:rsid w:val="009165D5"/>
    <w:rsid w:val="00916D24"/>
    <w:rsid w:val="00916EEE"/>
    <w:rsid w:val="00917153"/>
    <w:rsid w:val="009171F3"/>
    <w:rsid w:val="00917653"/>
    <w:rsid w:val="00917757"/>
    <w:rsid w:val="00917965"/>
    <w:rsid w:val="00920FC4"/>
    <w:rsid w:val="0092122E"/>
    <w:rsid w:val="0092123E"/>
    <w:rsid w:val="00921EEC"/>
    <w:rsid w:val="009221FE"/>
    <w:rsid w:val="00922962"/>
    <w:rsid w:val="00922A6E"/>
    <w:rsid w:val="009231C0"/>
    <w:rsid w:val="009237E2"/>
    <w:rsid w:val="00923B11"/>
    <w:rsid w:val="009242E6"/>
    <w:rsid w:val="009249D1"/>
    <w:rsid w:val="00924FF4"/>
    <w:rsid w:val="00925658"/>
    <w:rsid w:val="00925B34"/>
    <w:rsid w:val="00925D7A"/>
    <w:rsid w:val="00925DE8"/>
    <w:rsid w:val="0092623B"/>
    <w:rsid w:val="0092630D"/>
    <w:rsid w:val="009265FA"/>
    <w:rsid w:val="00926B8C"/>
    <w:rsid w:val="00926F89"/>
    <w:rsid w:val="00927695"/>
    <w:rsid w:val="009300D9"/>
    <w:rsid w:val="009307F0"/>
    <w:rsid w:val="00930B8A"/>
    <w:rsid w:val="0093162F"/>
    <w:rsid w:val="00931D61"/>
    <w:rsid w:val="00932537"/>
    <w:rsid w:val="009327E4"/>
    <w:rsid w:val="00932C1C"/>
    <w:rsid w:val="00932D30"/>
    <w:rsid w:val="0093304F"/>
    <w:rsid w:val="00935053"/>
    <w:rsid w:val="00935B62"/>
    <w:rsid w:val="00935CCC"/>
    <w:rsid w:val="00936776"/>
    <w:rsid w:val="00936C71"/>
    <w:rsid w:val="00937249"/>
    <w:rsid w:val="00937534"/>
    <w:rsid w:val="009378B9"/>
    <w:rsid w:val="0093791D"/>
    <w:rsid w:val="009379C3"/>
    <w:rsid w:val="00937A25"/>
    <w:rsid w:val="00937A63"/>
    <w:rsid w:val="00937B17"/>
    <w:rsid w:val="0094044B"/>
    <w:rsid w:val="00940492"/>
    <w:rsid w:val="00940856"/>
    <w:rsid w:val="00940AE7"/>
    <w:rsid w:val="00940C08"/>
    <w:rsid w:val="00940C3D"/>
    <w:rsid w:val="00940E34"/>
    <w:rsid w:val="009415A5"/>
    <w:rsid w:val="009416EB"/>
    <w:rsid w:val="0094293B"/>
    <w:rsid w:val="00942DAB"/>
    <w:rsid w:val="00943152"/>
    <w:rsid w:val="00943359"/>
    <w:rsid w:val="00944279"/>
    <w:rsid w:val="009445F9"/>
    <w:rsid w:val="009449E0"/>
    <w:rsid w:val="009453BF"/>
    <w:rsid w:val="0094553A"/>
    <w:rsid w:val="00945B45"/>
    <w:rsid w:val="00946182"/>
    <w:rsid w:val="00946899"/>
    <w:rsid w:val="00946A17"/>
    <w:rsid w:val="009473D1"/>
    <w:rsid w:val="00947C8C"/>
    <w:rsid w:val="00950D05"/>
    <w:rsid w:val="00951935"/>
    <w:rsid w:val="009519AC"/>
    <w:rsid w:val="00951BF8"/>
    <w:rsid w:val="00951CED"/>
    <w:rsid w:val="00952E78"/>
    <w:rsid w:val="009530ED"/>
    <w:rsid w:val="009535E3"/>
    <w:rsid w:val="00953600"/>
    <w:rsid w:val="00953792"/>
    <w:rsid w:val="009547DF"/>
    <w:rsid w:val="009549BE"/>
    <w:rsid w:val="009550A4"/>
    <w:rsid w:val="00955416"/>
    <w:rsid w:val="009556A0"/>
    <w:rsid w:val="009557AD"/>
    <w:rsid w:val="00955D60"/>
    <w:rsid w:val="009573EF"/>
    <w:rsid w:val="009576BC"/>
    <w:rsid w:val="00957A5D"/>
    <w:rsid w:val="00957C24"/>
    <w:rsid w:val="009607B6"/>
    <w:rsid w:val="00960A67"/>
    <w:rsid w:val="00960D1D"/>
    <w:rsid w:val="009626E0"/>
    <w:rsid w:val="00962735"/>
    <w:rsid w:val="009631E4"/>
    <w:rsid w:val="0096332B"/>
    <w:rsid w:val="00963385"/>
    <w:rsid w:val="009634BA"/>
    <w:rsid w:val="00963F49"/>
    <w:rsid w:val="009641DC"/>
    <w:rsid w:val="009646B1"/>
    <w:rsid w:val="0096477A"/>
    <w:rsid w:val="0096486E"/>
    <w:rsid w:val="00965109"/>
    <w:rsid w:val="00965406"/>
    <w:rsid w:val="0096569F"/>
    <w:rsid w:val="009658A9"/>
    <w:rsid w:val="00965DB9"/>
    <w:rsid w:val="00965F8C"/>
    <w:rsid w:val="00966501"/>
    <w:rsid w:val="0096659E"/>
    <w:rsid w:val="0096700F"/>
    <w:rsid w:val="00970134"/>
    <w:rsid w:val="009711E8"/>
    <w:rsid w:val="0097171B"/>
    <w:rsid w:val="00971A72"/>
    <w:rsid w:val="00971E62"/>
    <w:rsid w:val="009720BC"/>
    <w:rsid w:val="00973023"/>
    <w:rsid w:val="0097361C"/>
    <w:rsid w:val="009738D0"/>
    <w:rsid w:val="00973EA0"/>
    <w:rsid w:val="00973FD4"/>
    <w:rsid w:val="00974058"/>
    <w:rsid w:val="00974F46"/>
    <w:rsid w:val="009750B0"/>
    <w:rsid w:val="0097568F"/>
    <w:rsid w:val="009774C5"/>
    <w:rsid w:val="009776F1"/>
    <w:rsid w:val="009777C3"/>
    <w:rsid w:val="009779DD"/>
    <w:rsid w:val="0097E646"/>
    <w:rsid w:val="0097F51C"/>
    <w:rsid w:val="00980686"/>
    <w:rsid w:val="00980CF7"/>
    <w:rsid w:val="009810D9"/>
    <w:rsid w:val="009822FE"/>
    <w:rsid w:val="0098295A"/>
    <w:rsid w:val="00982B47"/>
    <w:rsid w:val="009835E4"/>
    <w:rsid w:val="00983B06"/>
    <w:rsid w:val="00983BC1"/>
    <w:rsid w:val="00983FD5"/>
    <w:rsid w:val="00984164"/>
    <w:rsid w:val="0098429C"/>
    <w:rsid w:val="00984308"/>
    <w:rsid w:val="00984CE5"/>
    <w:rsid w:val="00984E6F"/>
    <w:rsid w:val="0098506C"/>
    <w:rsid w:val="00985144"/>
    <w:rsid w:val="00985E2C"/>
    <w:rsid w:val="00986049"/>
    <w:rsid w:val="009860F7"/>
    <w:rsid w:val="0098625F"/>
    <w:rsid w:val="00986D8C"/>
    <w:rsid w:val="00987CDB"/>
    <w:rsid w:val="009901FB"/>
    <w:rsid w:val="009902AF"/>
    <w:rsid w:val="0099052E"/>
    <w:rsid w:val="00990888"/>
    <w:rsid w:val="00992046"/>
    <w:rsid w:val="0099271E"/>
    <w:rsid w:val="00993A60"/>
    <w:rsid w:val="00994676"/>
    <w:rsid w:val="009946C8"/>
    <w:rsid w:val="00994BE4"/>
    <w:rsid w:val="00994BFD"/>
    <w:rsid w:val="00994DAC"/>
    <w:rsid w:val="00994DD6"/>
    <w:rsid w:val="00995266"/>
    <w:rsid w:val="0099544E"/>
    <w:rsid w:val="00995CE4"/>
    <w:rsid w:val="009965B9"/>
    <w:rsid w:val="009966F3"/>
    <w:rsid w:val="00996BF4"/>
    <w:rsid w:val="00996BFC"/>
    <w:rsid w:val="0099743F"/>
    <w:rsid w:val="0099775F"/>
    <w:rsid w:val="0099780A"/>
    <w:rsid w:val="00997A6D"/>
    <w:rsid w:val="00997FFD"/>
    <w:rsid w:val="009A05D5"/>
    <w:rsid w:val="009A099B"/>
    <w:rsid w:val="009A0E70"/>
    <w:rsid w:val="009A0E76"/>
    <w:rsid w:val="009A1E7A"/>
    <w:rsid w:val="009A215C"/>
    <w:rsid w:val="009A2314"/>
    <w:rsid w:val="009A23AD"/>
    <w:rsid w:val="009A293F"/>
    <w:rsid w:val="009A2E0B"/>
    <w:rsid w:val="009A43DA"/>
    <w:rsid w:val="009A483C"/>
    <w:rsid w:val="009A4C6E"/>
    <w:rsid w:val="009A4D55"/>
    <w:rsid w:val="009A50B7"/>
    <w:rsid w:val="009A53C4"/>
    <w:rsid w:val="009A5827"/>
    <w:rsid w:val="009A5BC4"/>
    <w:rsid w:val="009A60E8"/>
    <w:rsid w:val="009A6955"/>
    <w:rsid w:val="009A767A"/>
    <w:rsid w:val="009B00AB"/>
    <w:rsid w:val="009B0188"/>
    <w:rsid w:val="009B02CE"/>
    <w:rsid w:val="009B0957"/>
    <w:rsid w:val="009B0A01"/>
    <w:rsid w:val="009B0C8A"/>
    <w:rsid w:val="009B0D23"/>
    <w:rsid w:val="009B0F4B"/>
    <w:rsid w:val="009B13DA"/>
    <w:rsid w:val="009B1431"/>
    <w:rsid w:val="009B149C"/>
    <w:rsid w:val="009B1EF5"/>
    <w:rsid w:val="009B34AC"/>
    <w:rsid w:val="009B39AA"/>
    <w:rsid w:val="009B46AC"/>
    <w:rsid w:val="009B4D1B"/>
    <w:rsid w:val="009B5755"/>
    <w:rsid w:val="009B6117"/>
    <w:rsid w:val="009B6C01"/>
    <w:rsid w:val="009B6C24"/>
    <w:rsid w:val="009B701C"/>
    <w:rsid w:val="009B7317"/>
    <w:rsid w:val="009B7985"/>
    <w:rsid w:val="009C04B3"/>
    <w:rsid w:val="009C0D35"/>
    <w:rsid w:val="009C113D"/>
    <w:rsid w:val="009C1254"/>
    <w:rsid w:val="009C18B7"/>
    <w:rsid w:val="009C1FB9"/>
    <w:rsid w:val="009C2439"/>
    <w:rsid w:val="009C2589"/>
    <w:rsid w:val="009C2FA5"/>
    <w:rsid w:val="009C3835"/>
    <w:rsid w:val="009C3CB0"/>
    <w:rsid w:val="009C4411"/>
    <w:rsid w:val="009C49B3"/>
    <w:rsid w:val="009C4CB3"/>
    <w:rsid w:val="009C5639"/>
    <w:rsid w:val="009C69EC"/>
    <w:rsid w:val="009C7F82"/>
    <w:rsid w:val="009D0FFE"/>
    <w:rsid w:val="009D1041"/>
    <w:rsid w:val="009D14CE"/>
    <w:rsid w:val="009D1E5B"/>
    <w:rsid w:val="009D1FD4"/>
    <w:rsid w:val="009D22BC"/>
    <w:rsid w:val="009D2422"/>
    <w:rsid w:val="009D2980"/>
    <w:rsid w:val="009D2E37"/>
    <w:rsid w:val="009D3246"/>
    <w:rsid w:val="009D3D29"/>
    <w:rsid w:val="009D418E"/>
    <w:rsid w:val="009D4299"/>
    <w:rsid w:val="009D49FF"/>
    <w:rsid w:val="009D4AE3"/>
    <w:rsid w:val="009D5A36"/>
    <w:rsid w:val="009D63A0"/>
    <w:rsid w:val="009D74CA"/>
    <w:rsid w:val="009E0EA8"/>
    <w:rsid w:val="009E13D1"/>
    <w:rsid w:val="009E1680"/>
    <w:rsid w:val="009E2E36"/>
    <w:rsid w:val="009E2F18"/>
    <w:rsid w:val="009E4200"/>
    <w:rsid w:val="009E4228"/>
    <w:rsid w:val="009E44CB"/>
    <w:rsid w:val="009E4557"/>
    <w:rsid w:val="009E4AC2"/>
    <w:rsid w:val="009E4BD6"/>
    <w:rsid w:val="009E4CC2"/>
    <w:rsid w:val="009E52C7"/>
    <w:rsid w:val="009E5611"/>
    <w:rsid w:val="009E589D"/>
    <w:rsid w:val="009E6578"/>
    <w:rsid w:val="009E65E6"/>
    <w:rsid w:val="009E68D0"/>
    <w:rsid w:val="009E78B7"/>
    <w:rsid w:val="009E78ED"/>
    <w:rsid w:val="009E7D35"/>
    <w:rsid w:val="009F0377"/>
    <w:rsid w:val="009F04AD"/>
    <w:rsid w:val="009F0918"/>
    <w:rsid w:val="009F0BEB"/>
    <w:rsid w:val="009F1434"/>
    <w:rsid w:val="009F167E"/>
    <w:rsid w:val="009F1A3C"/>
    <w:rsid w:val="009F26F5"/>
    <w:rsid w:val="009F2C56"/>
    <w:rsid w:val="009F2C6A"/>
    <w:rsid w:val="009F309D"/>
    <w:rsid w:val="009F3253"/>
    <w:rsid w:val="009F3682"/>
    <w:rsid w:val="009F36C9"/>
    <w:rsid w:val="009F3A52"/>
    <w:rsid w:val="009F452B"/>
    <w:rsid w:val="009F49E8"/>
    <w:rsid w:val="009F4DF6"/>
    <w:rsid w:val="009F513F"/>
    <w:rsid w:val="009F5769"/>
    <w:rsid w:val="009F5CE2"/>
    <w:rsid w:val="009F5F42"/>
    <w:rsid w:val="009F6180"/>
    <w:rsid w:val="009F6B13"/>
    <w:rsid w:val="009F7A5A"/>
    <w:rsid w:val="009F7A60"/>
    <w:rsid w:val="009F7B69"/>
    <w:rsid w:val="009F7DFF"/>
    <w:rsid w:val="00A00065"/>
    <w:rsid w:val="00A0006A"/>
    <w:rsid w:val="00A00602"/>
    <w:rsid w:val="00A01527"/>
    <w:rsid w:val="00A01BCD"/>
    <w:rsid w:val="00A022A9"/>
    <w:rsid w:val="00A027B5"/>
    <w:rsid w:val="00A02DC3"/>
    <w:rsid w:val="00A02EC7"/>
    <w:rsid w:val="00A032B0"/>
    <w:rsid w:val="00A03468"/>
    <w:rsid w:val="00A0398D"/>
    <w:rsid w:val="00A03DA1"/>
    <w:rsid w:val="00A042D2"/>
    <w:rsid w:val="00A04471"/>
    <w:rsid w:val="00A047AC"/>
    <w:rsid w:val="00A04811"/>
    <w:rsid w:val="00A058A5"/>
    <w:rsid w:val="00A0626A"/>
    <w:rsid w:val="00A064B9"/>
    <w:rsid w:val="00A06D66"/>
    <w:rsid w:val="00A06FAE"/>
    <w:rsid w:val="00A07441"/>
    <w:rsid w:val="00A07A23"/>
    <w:rsid w:val="00A1001A"/>
    <w:rsid w:val="00A10543"/>
    <w:rsid w:val="00A109C6"/>
    <w:rsid w:val="00A10F96"/>
    <w:rsid w:val="00A114AF"/>
    <w:rsid w:val="00A114BB"/>
    <w:rsid w:val="00A11593"/>
    <w:rsid w:val="00A11702"/>
    <w:rsid w:val="00A12241"/>
    <w:rsid w:val="00A12E05"/>
    <w:rsid w:val="00A12E8D"/>
    <w:rsid w:val="00A133A8"/>
    <w:rsid w:val="00A13691"/>
    <w:rsid w:val="00A137E7"/>
    <w:rsid w:val="00A1510F"/>
    <w:rsid w:val="00A16488"/>
    <w:rsid w:val="00A164BC"/>
    <w:rsid w:val="00A16E74"/>
    <w:rsid w:val="00A170E0"/>
    <w:rsid w:val="00A1719B"/>
    <w:rsid w:val="00A176FE"/>
    <w:rsid w:val="00A17F93"/>
    <w:rsid w:val="00A2049C"/>
    <w:rsid w:val="00A20702"/>
    <w:rsid w:val="00A20B5F"/>
    <w:rsid w:val="00A20DF8"/>
    <w:rsid w:val="00A22837"/>
    <w:rsid w:val="00A2396D"/>
    <w:rsid w:val="00A23D61"/>
    <w:rsid w:val="00A23D9E"/>
    <w:rsid w:val="00A243FF"/>
    <w:rsid w:val="00A24A1E"/>
    <w:rsid w:val="00A25537"/>
    <w:rsid w:val="00A25E0B"/>
    <w:rsid w:val="00A26544"/>
    <w:rsid w:val="00A269F9"/>
    <w:rsid w:val="00A27573"/>
    <w:rsid w:val="00A275A4"/>
    <w:rsid w:val="00A3043E"/>
    <w:rsid w:val="00A31637"/>
    <w:rsid w:val="00A31CE9"/>
    <w:rsid w:val="00A32445"/>
    <w:rsid w:val="00A32698"/>
    <w:rsid w:val="00A327AE"/>
    <w:rsid w:val="00A32AF0"/>
    <w:rsid w:val="00A32E96"/>
    <w:rsid w:val="00A32FEA"/>
    <w:rsid w:val="00A331CD"/>
    <w:rsid w:val="00A33980"/>
    <w:rsid w:val="00A339FA"/>
    <w:rsid w:val="00A33EE6"/>
    <w:rsid w:val="00A355CB"/>
    <w:rsid w:val="00A363DC"/>
    <w:rsid w:val="00A36676"/>
    <w:rsid w:val="00A36880"/>
    <w:rsid w:val="00A36CC2"/>
    <w:rsid w:val="00A36CE3"/>
    <w:rsid w:val="00A36D56"/>
    <w:rsid w:val="00A37189"/>
    <w:rsid w:val="00A37404"/>
    <w:rsid w:val="00A376AF"/>
    <w:rsid w:val="00A3778F"/>
    <w:rsid w:val="00A4010C"/>
    <w:rsid w:val="00A40286"/>
    <w:rsid w:val="00A404B5"/>
    <w:rsid w:val="00A41462"/>
    <w:rsid w:val="00A41541"/>
    <w:rsid w:val="00A419D8"/>
    <w:rsid w:val="00A41C96"/>
    <w:rsid w:val="00A41DC5"/>
    <w:rsid w:val="00A4248E"/>
    <w:rsid w:val="00A428F8"/>
    <w:rsid w:val="00A42C4D"/>
    <w:rsid w:val="00A43021"/>
    <w:rsid w:val="00A43982"/>
    <w:rsid w:val="00A4461A"/>
    <w:rsid w:val="00A449F4"/>
    <w:rsid w:val="00A44C1A"/>
    <w:rsid w:val="00A44E23"/>
    <w:rsid w:val="00A44FC2"/>
    <w:rsid w:val="00A45050"/>
    <w:rsid w:val="00A455AB"/>
    <w:rsid w:val="00A45694"/>
    <w:rsid w:val="00A45977"/>
    <w:rsid w:val="00A459DE"/>
    <w:rsid w:val="00A45CA6"/>
    <w:rsid w:val="00A45E24"/>
    <w:rsid w:val="00A46102"/>
    <w:rsid w:val="00A46F46"/>
    <w:rsid w:val="00A478D1"/>
    <w:rsid w:val="00A47A29"/>
    <w:rsid w:val="00A50F63"/>
    <w:rsid w:val="00A51489"/>
    <w:rsid w:val="00A525C7"/>
    <w:rsid w:val="00A52EF8"/>
    <w:rsid w:val="00A53090"/>
    <w:rsid w:val="00A5345A"/>
    <w:rsid w:val="00A53891"/>
    <w:rsid w:val="00A53A37"/>
    <w:rsid w:val="00A53ADD"/>
    <w:rsid w:val="00A54070"/>
    <w:rsid w:val="00A54FE4"/>
    <w:rsid w:val="00A5508E"/>
    <w:rsid w:val="00A556F2"/>
    <w:rsid w:val="00A55845"/>
    <w:rsid w:val="00A55F70"/>
    <w:rsid w:val="00A5749E"/>
    <w:rsid w:val="00A603C2"/>
    <w:rsid w:val="00A60755"/>
    <w:rsid w:val="00A60BB4"/>
    <w:rsid w:val="00A60C9D"/>
    <w:rsid w:val="00A60EC6"/>
    <w:rsid w:val="00A61509"/>
    <w:rsid w:val="00A616B2"/>
    <w:rsid w:val="00A620D5"/>
    <w:rsid w:val="00A62216"/>
    <w:rsid w:val="00A63265"/>
    <w:rsid w:val="00A635F3"/>
    <w:rsid w:val="00A636F3"/>
    <w:rsid w:val="00A63777"/>
    <w:rsid w:val="00A6417C"/>
    <w:rsid w:val="00A6484C"/>
    <w:rsid w:val="00A6557A"/>
    <w:rsid w:val="00A65809"/>
    <w:rsid w:val="00A65F90"/>
    <w:rsid w:val="00A6600D"/>
    <w:rsid w:val="00A66253"/>
    <w:rsid w:val="00A66836"/>
    <w:rsid w:val="00A671D9"/>
    <w:rsid w:val="00A67373"/>
    <w:rsid w:val="00A67386"/>
    <w:rsid w:val="00A708D9"/>
    <w:rsid w:val="00A70A4D"/>
    <w:rsid w:val="00A70F66"/>
    <w:rsid w:val="00A715E7"/>
    <w:rsid w:val="00A7204A"/>
    <w:rsid w:val="00A72829"/>
    <w:rsid w:val="00A72EBC"/>
    <w:rsid w:val="00A73230"/>
    <w:rsid w:val="00A73831"/>
    <w:rsid w:val="00A7392A"/>
    <w:rsid w:val="00A73DED"/>
    <w:rsid w:val="00A74166"/>
    <w:rsid w:val="00A74C26"/>
    <w:rsid w:val="00A75089"/>
    <w:rsid w:val="00A7516E"/>
    <w:rsid w:val="00A75789"/>
    <w:rsid w:val="00A761A3"/>
    <w:rsid w:val="00A77DE3"/>
    <w:rsid w:val="00A77E04"/>
    <w:rsid w:val="00A77E1D"/>
    <w:rsid w:val="00A80E09"/>
    <w:rsid w:val="00A81032"/>
    <w:rsid w:val="00A816BC"/>
    <w:rsid w:val="00A81D5A"/>
    <w:rsid w:val="00A820EA"/>
    <w:rsid w:val="00A82F1A"/>
    <w:rsid w:val="00A83F1F"/>
    <w:rsid w:val="00A84E28"/>
    <w:rsid w:val="00A8530F"/>
    <w:rsid w:val="00A85ECE"/>
    <w:rsid w:val="00A9012A"/>
    <w:rsid w:val="00A90952"/>
    <w:rsid w:val="00A90A8F"/>
    <w:rsid w:val="00A92D3C"/>
    <w:rsid w:val="00A9321D"/>
    <w:rsid w:val="00A93DF6"/>
    <w:rsid w:val="00A94080"/>
    <w:rsid w:val="00A94550"/>
    <w:rsid w:val="00A94933"/>
    <w:rsid w:val="00A9493B"/>
    <w:rsid w:val="00A94BD8"/>
    <w:rsid w:val="00A950D4"/>
    <w:rsid w:val="00A9541E"/>
    <w:rsid w:val="00A95619"/>
    <w:rsid w:val="00A95D72"/>
    <w:rsid w:val="00A961A8"/>
    <w:rsid w:val="00A9679A"/>
    <w:rsid w:val="00A96BA3"/>
    <w:rsid w:val="00A97066"/>
    <w:rsid w:val="00A971D8"/>
    <w:rsid w:val="00A97ABA"/>
    <w:rsid w:val="00A97B27"/>
    <w:rsid w:val="00AA0A61"/>
    <w:rsid w:val="00AA1151"/>
    <w:rsid w:val="00AA13B8"/>
    <w:rsid w:val="00AA14E4"/>
    <w:rsid w:val="00AA1CBA"/>
    <w:rsid w:val="00AA2614"/>
    <w:rsid w:val="00AA2E46"/>
    <w:rsid w:val="00AA5B88"/>
    <w:rsid w:val="00AA5C7D"/>
    <w:rsid w:val="00AA60E8"/>
    <w:rsid w:val="00AA6FC5"/>
    <w:rsid w:val="00AA761B"/>
    <w:rsid w:val="00AA792C"/>
    <w:rsid w:val="00AA7F67"/>
    <w:rsid w:val="00AB036F"/>
    <w:rsid w:val="00AB0424"/>
    <w:rsid w:val="00AB0663"/>
    <w:rsid w:val="00AB0DD9"/>
    <w:rsid w:val="00AB1712"/>
    <w:rsid w:val="00AB2158"/>
    <w:rsid w:val="00AB270D"/>
    <w:rsid w:val="00AB29A0"/>
    <w:rsid w:val="00AB34FA"/>
    <w:rsid w:val="00AB364E"/>
    <w:rsid w:val="00AB3DE9"/>
    <w:rsid w:val="00AB422A"/>
    <w:rsid w:val="00AB4F8C"/>
    <w:rsid w:val="00AB666E"/>
    <w:rsid w:val="00AB6DCA"/>
    <w:rsid w:val="00AB7468"/>
    <w:rsid w:val="00AB79E1"/>
    <w:rsid w:val="00AB7DA4"/>
    <w:rsid w:val="00AB7DD2"/>
    <w:rsid w:val="00AC021C"/>
    <w:rsid w:val="00AC04EB"/>
    <w:rsid w:val="00AC08D2"/>
    <w:rsid w:val="00AC098C"/>
    <w:rsid w:val="00AC100F"/>
    <w:rsid w:val="00AC1108"/>
    <w:rsid w:val="00AC197B"/>
    <w:rsid w:val="00AC19AF"/>
    <w:rsid w:val="00AC1BEE"/>
    <w:rsid w:val="00AC1D8F"/>
    <w:rsid w:val="00AC2455"/>
    <w:rsid w:val="00AC268C"/>
    <w:rsid w:val="00AC26C0"/>
    <w:rsid w:val="00AC2711"/>
    <w:rsid w:val="00AC2F08"/>
    <w:rsid w:val="00AC3E06"/>
    <w:rsid w:val="00AC4061"/>
    <w:rsid w:val="00AC47E4"/>
    <w:rsid w:val="00AC49A7"/>
    <w:rsid w:val="00AC4BDA"/>
    <w:rsid w:val="00AC4D29"/>
    <w:rsid w:val="00AC4F3B"/>
    <w:rsid w:val="00AC525E"/>
    <w:rsid w:val="00AC55B3"/>
    <w:rsid w:val="00AC5668"/>
    <w:rsid w:val="00AC57C7"/>
    <w:rsid w:val="00AC5BB4"/>
    <w:rsid w:val="00AC61C9"/>
    <w:rsid w:val="00AC6497"/>
    <w:rsid w:val="00AC6666"/>
    <w:rsid w:val="00AC7A5D"/>
    <w:rsid w:val="00AC7B18"/>
    <w:rsid w:val="00AC7C87"/>
    <w:rsid w:val="00AC7F00"/>
    <w:rsid w:val="00AC7F3F"/>
    <w:rsid w:val="00AD04A8"/>
    <w:rsid w:val="00AD05D7"/>
    <w:rsid w:val="00AD0950"/>
    <w:rsid w:val="00AD0C81"/>
    <w:rsid w:val="00AD10DF"/>
    <w:rsid w:val="00AD16C6"/>
    <w:rsid w:val="00AD1A94"/>
    <w:rsid w:val="00AD1C60"/>
    <w:rsid w:val="00AD2125"/>
    <w:rsid w:val="00AD2AEB"/>
    <w:rsid w:val="00AD2B97"/>
    <w:rsid w:val="00AD346D"/>
    <w:rsid w:val="00AD3A05"/>
    <w:rsid w:val="00AD43AB"/>
    <w:rsid w:val="00AD4404"/>
    <w:rsid w:val="00AD50D8"/>
    <w:rsid w:val="00AD5281"/>
    <w:rsid w:val="00AD6D3D"/>
    <w:rsid w:val="00AE02D8"/>
    <w:rsid w:val="00AE0A99"/>
    <w:rsid w:val="00AE0DEB"/>
    <w:rsid w:val="00AE1566"/>
    <w:rsid w:val="00AE1EED"/>
    <w:rsid w:val="00AE2313"/>
    <w:rsid w:val="00AE2883"/>
    <w:rsid w:val="00AE342B"/>
    <w:rsid w:val="00AE3646"/>
    <w:rsid w:val="00AE3F1C"/>
    <w:rsid w:val="00AE4D1C"/>
    <w:rsid w:val="00AE6208"/>
    <w:rsid w:val="00AE6441"/>
    <w:rsid w:val="00AE7E54"/>
    <w:rsid w:val="00AE7F8E"/>
    <w:rsid w:val="00AF03E6"/>
    <w:rsid w:val="00AF0519"/>
    <w:rsid w:val="00AF07CF"/>
    <w:rsid w:val="00AF0F35"/>
    <w:rsid w:val="00AF1152"/>
    <w:rsid w:val="00AF1700"/>
    <w:rsid w:val="00AF1743"/>
    <w:rsid w:val="00AF17B0"/>
    <w:rsid w:val="00AF1DA8"/>
    <w:rsid w:val="00AF1FD2"/>
    <w:rsid w:val="00AF2131"/>
    <w:rsid w:val="00AF271D"/>
    <w:rsid w:val="00AF3356"/>
    <w:rsid w:val="00AF3371"/>
    <w:rsid w:val="00AF3512"/>
    <w:rsid w:val="00AF3588"/>
    <w:rsid w:val="00AF3B8C"/>
    <w:rsid w:val="00AF3E1C"/>
    <w:rsid w:val="00AF43D9"/>
    <w:rsid w:val="00AF440B"/>
    <w:rsid w:val="00AF4557"/>
    <w:rsid w:val="00AF477F"/>
    <w:rsid w:val="00AF49F6"/>
    <w:rsid w:val="00AF57B3"/>
    <w:rsid w:val="00AF5A6C"/>
    <w:rsid w:val="00AF5B87"/>
    <w:rsid w:val="00AF612B"/>
    <w:rsid w:val="00AF6604"/>
    <w:rsid w:val="00AF665D"/>
    <w:rsid w:val="00AF6BCB"/>
    <w:rsid w:val="00AF6F9D"/>
    <w:rsid w:val="00AF6FBE"/>
    <w:rsid w:val="00AF721A"/>
    <w:rsid w:val="00AF73DF"/>
    <w:rsid w:val="00AF789F"/>
    <w:rsid w:val="00AF7B83"/>
    <w:rsid w:val="00B00622"/>
    <w:rsid w:val="00B00886"/>
    <w:rsid w:val="00B009FE"/>
    <w:rsid w:val="00B00BE1"/>
    <w:rsid w:val="00B0191A"/>
    <w:rsid w:val="00B01D8C"/>
    <w:rsid w:val="00B02342"/>
    <w:rsid w:val="00B02959"/>
    <w:rsid w:val="00B02BE6"/>
    <w:rsid w:val="00B038ED"/>
    <w:rsid w:val="00B03AB8"/>
    <w:rsid w:val="00B03FB8"/>
    <w:rsid w:val="00B04E3B"/>
    <w:rsid w:val="00B06308"/>
    <w:rsid w:val="00B06327"/>
    <w:rsid w:val="00B064CE"/>
    <w:rsid w:val="00B066F4"/>
    <w:rsid w:val="00B0684C"/>
    <w:rsid w:val="00B06897"/>
    <w:rsid w:val="00B06C7B"/>
    <w:rsid w:val="00B06CB7"/>
    <w:rsid w:val="00B06EC7"/>
    <w:rsid w:val="00B072F8"/>
    <w:rsid w:val="00B0737B"/>
    <w:rsid w:val="00B07586"/>
    <w:rsid w:val="00B07E5F"/>
    <w:rsid w:val="00B0D1FF"/>
    <w:rsid w:val="00B1008D"/>
    <w:rsid w:val="00B10503"/>
    <w:rsid w:val="00B10594"/>
    <w:rsid w:val="00B113DA"/>
    <w:rsid w:val="00B11465"/>
    <w:rsid w:val="00B11CC1"/>
    <w:rsid w:val="00B12498"/>
    <w:rsid w:val="00B1271C"/>
    <w:rsid w:val="00B129FD"/>
    <w:rsid w:val="00B1377F"/>
    <w:rsid w:val="00B13F3A"/>
    <w:rsid w:val="00B14D29"/>
    <w:rsid w:val="00B15031"/>
    <w:rsid w:val="00B15A34"/>
    <w:rsid w:val="00B15BE1"/>
    <w:rsid w:val="00B161EA"/>
    <w:rsid w:val="00B16B6D"/>
    <w:rsid w:val="00B173D9"/>
    <w:rsid w:val="00B17F95"/>
    <w:rsid w:val="00B203FA"/>
    <w:rsid w:val="00B21BCD"/>
    <w:rsid w:val="00B21DB2"/>
    <w:rsid w:val="00B223AB"/>
    <w:rsid w:val="00B2254D"/>
    <w:rsid w:val="00B22B11"/>
    <w:rsid w:val="00B22E37"/>
    <w:rsid w:val="00B23175"/>
    <w:rsid w:val="00B231A0"/>
    <w:rsid w:val="00B24342"/>
    <w:rsid w:val="00B2454B"/>
    <w:rsid w:val="00B24E25"/>
    <w:rsid w:val="00B25591"/>
    <w:rsid w:val="00B26185"/>
    <w:rsid w:val="00B268D0"/>
    <w:rsid w:val="00B26A2F"/>
    <w:rsid w:val="00B26A58"/>
    <w:rsid w:val="00B27170"/>
    <w:rsid w:val="00B275AC"/>
    <w:rsid w:val="00B27734"/>
    <w:rsid w:val="00B302AA"/>
    <w:rsid w:val="00B302CC"/>
    <w:rsid w:val="00B305AE"/>
    <w:rsid w:val="00B30D1A"/>
    <w:rsid w:val="00B30D65"/>
    <w:rsid w:val="00B31596"/>
    <w:rsid w:val="00B31719"/>
    <w:rsid w:val="00B31904"/>
    <w:rsid w:val="00B31AEF"/>
    <w:rsid w:val="00B31DE7"/>
    <w:rsid w:val="00B33013"/>
    <w:rsid w:val="00B33BD1"/>
    <w:rsid w:val="00B34301"/>
    <w:rsid w:val="00B34464"/>
    <w:rsid w:val="00B3496D"/>
    <w:rsid w:val="00B34FB4"/>
    <w:rsid w:val="00B3526F"/>
    <w:rsid w:val="00B35533"/>
    <w:rsid w:val="00B35D33"/>
    <w:rsid w:val="00B3614B"/>
    <w:rsid w:val="00B36A5F"/>
    <w:rsid w:val="00B37032"/>
    <w:rsid w:val="00B37667"/>
    <w:rsid w:val="00B3774D"/>
    <w:rsid w:val="00B378E3"/>
    <w:rsid w:val="00B37A32"/>
    <w:rsid w:val="00B37AF7"/>
    <w:rsid w:val="00B37B2B"/>
    <w:rsid w:val="00B37D8A"/>
    <w:rsid w:val="00B40080"/>
    <w:rsid w:val="00B4012F"/>
    <w:rsid w:val="00B40B16"/>
    <w:rsid w:val="00B42451"/>
    <w:rsid w:val="00B426E1"/>
    <w:rsid w:val="00B42A00"/>
    <w:rsid w:val="00B435DF"/>
    <w:rsid w:val="00B437A4"/>
    <w:rsid w:val="00B43B64"/>
    <w:rsid w:val="00B43E25"/>
    <w:rsid w:val="00B4480F"/>
    <w:rsid w:val="00B44B3B"/>
    <w:rsid w:val="00B44BFF"/>
    <w:rsid w:val="00B44EE9"/>
    <w:rsid w:val="00B452F2"/>
    <w:rsid w:val="00B45ACE"/>
    <w:rsid w:val="00B45B39"/>
    <w:rsid w:val="00B46164"/>
    <w:rsid w:val="00B46CD3"/>
    <w:rsid w:val="00B4722C"/>
    <w:rsid w:val="00B47525"/>
    <w:rsid w:val="00B500C6"/>
    <w:rsid w:val="00B51385"/>
    <w:rsid w:val="00B513DC"/>
    <w:rsid w:val="00B520B5"/>
    <w:rsid w:val="00B52EC7"/>
    <w:rsid w:val="00B532DB"/>
    <w:rsid w:val="00B534D2"/>
    <w:rsid w:val="00B54227"/>
    <w:rsid w:val="00B545CC"/>
    <w:rsid w:val="00B54794"/>
    <w:rsid w:val="00B54D03"/>
    <w:rsid w:val="00B5547A"/>
    <w:rsid w:val="00B556E9"/>
    <w:rsid w:val="00B55F14"/>
    <w:rsid w:val="00B57379"/>
    <w:rsid w:val="00B573ED"/>
    <w:rsid w:val="00B57540"/>
    <w:rsid w:val="00B57B3A"/>
    <w:rsid w:val="00B602CA"/>
    <w:rsid w:val="00B60BF6"/>
    <w:rsid w:val="00B610EE"/>
    <w:rsid w:val="00B61FC7"/>
    <w:rsid w:val="00B626F3"/>
    <w:rsid w:val="00B628FC"/>
    <w:rsid w:val="00B62CD4"/>
    <w:rsid w:val="00B63446"/>
    <w:rsid w:val="00B64826"/>
    <w:rsid w:val="00B64C0C"/>
    <w:rsid w:val="00B658B9"/>
    <w:rsid w:val="00B666DC"/>
    <w:rsid w:val="00B6759D"/>
    <w:rsid w:val="00B70114"/>
    <w:rsid w:val="00B707E8"/>
    <w:rsid w:val="00B70C4E"/>
    <w:rsid w:val="00B71040"/>
    <w:rsid w:val="00B71C19"/>
    <w:rsid w:val="00B72160"/>
    <w:rsid w:val="00B72A6C"/>
    <w:rsid w:val="00B72B74"/>
    <w:rsid w:val="00B7322B"/>
    <w:rsid w:val="00B73230"/>
    <w:rsid w:val="00B73BF2"/>
    <w:rsid w:val="00B73F03"/>
    <w:rsid w:val="00B748EC"/>
    <w:rsid w:val="00B74D10"/>
    <w:rsid w:val="00B75DDA"/>
    <w:rsid w:val="00B7667F"/>
    <w:rsid w:val="00B76A64"/>
    <w:rsid w:val="00B770DB"/>
    <w:rsid w:val="00B777A4"/>
    <w:rsid w:val="00B800EC"/>
    <w:rsid w:val="00B807AA"/>
    <w:rsid w:val="00B80DD8"/>
    <w:rsid w:val="00B82154"/>
    <w:rsid w:val="00B824CA"/>
    <w:rsid w:val="00B826FA"/>
    <w:rsid w:val="00B82889"/>
    <w:rsid w:val="00B82A3E"/>
    <w:rsid w:val="00B83345"/>
    <w:rsid w:val="00B83838"/>
    <w:rsid w:val="00B83E30"/>
    <w:rsid w:val="00B83E92"/>
    <w:rsid w:val="00B8409A"/>
    <w:rsid w:val="00B8521A"/>
    <w:rsid w:val="00B85419"/>
    <w:rsid w:val="00B8603C"/>
    <w:rsid w:val="00B86620"/>
    <w:rsid w:val="00B87165"/>
    <w:rsid w:val="00B90068"/>
    <w:rsid w:val="00B90980"/>
    <w:rsid w:val="00B90D48"/>
    <w:rsid w:val="00B91016"/>
    <w:rsid w:val="00B915D9"/>
    <w:rsid w:val="00B917AF"/>
    <w:rsid w:val="00B921AE"/>
    <w:rsid w:val="00B924B0"/>
    <w:rsid w:val="00B92CA9"/>
    <w:rsid w:val="00B9380A"/>
    <w:rsid w:val="00B94111"/>
    <w:rsid w:val="00B94AD6"/>
    <w:rsid w:val="00B94B69"/>
    <w:rsid w:val="00B95039"/>
    <w:rsid w:val="00B95ABE"/>
    <w:rsid w:val="00B95FED"/>
    <w:rsid w:val="00B96179"/>
    <w:rsid w:val="00B961F3"/>
    <w:rsid w:val="00B96368"/>
    <w:rsid w:val="00B96517"/>
    <w:rsid w:val="00B96D1F"/>
    <w:rsid w:val="00B971A6"/>
    <w:rsid w:val="00B9779A"/>
    <w:rsid w:val="00B97944"/>
    <w:rsid w:val="00B97951"/>
    <w:rsid w:val="00B97E32"/>
    <w:rsid w:val="00BA006C"/>
    <w:rsid w:val="00BA0122"/>
    <w:rsid w:val="00BA04FD"/>
    <w:rsid w:val="00BA0529"/>
    <w:rsid w:val="00BA11CE"/>
    <w:rsid w:val="00BA187B"/>
    <w:rsid w:val="00BA18F6"/>
    <w:rsid w:val="00BA1EFE"/>
    <w:rsid w:val="00BA21EC"/>
    <w:rsid w:val="00BA22F8"/>
    <w:rsid w:val="00BA2601"/>
    <w:rsid w:val="00BA2657"/>
    <w:rsid w:val="00BA2BD1"/>
    <w:rsid w:val="00BA2D4F"/>
    <w:rsid w:val="00BA340C"/>
    <w:rsid w:val="00BA3495"/>
    <w:rsid w:val="00BA3E15"/>
    <w:rsid w:val="00BA5EBB"/>
    <w:rsid w:val="00BA645B"/>
    <w:rsid w:val="00BA6727"/>
    <w:rsid w:val="00BA74D1"/>
    <w:rsid w:val="00BA78E3"/>
    <w:rsid w:val="00BA79D9"/>
    <w:rsid w:val="00BA7ABF"/>
    <w:rsid w:val="00BB0156"/>
    <w:rsid w:val="00BB0B11"/>
    <w:rsid w:val="00BB1958"/>
    <w:rsid w:val="00BB1C54"/>
    <w:rsid w:val="00BB22ED"/>
    <w:rsid w:val="00BB24E6"/>
    <w:rsid w:val="00BB258E"/>
    <w:rsid w:val="00BB2A15"/>
    <w:rsid w:val="00BB3777"/>
    <w:rsid w:val="00BB3AC8"/>
    <w:rsid w:val="00BB3C63"/>
    <w:rsid w:val="00BB4432"/>
    <w:rsid w:val="00BB4ED6"/>
    <w:rsid w:val="00BB5643"/>
    <w:rsid w:val="00BB56B2"/>
    <w:rsid w:val="00BB5BAF"/>
    <w:rsid w:val="00BB6381"/>
    <w:rsid w:val="00BB725D"/>
    <w:rsid w:val="00BB75A0"/>
    <w:rsid w:val="00BB7A3D"/>
    <w:rsid w:val="00BB7D13"/>
    <w:rsid w:val="00BC04D9"/>
    <w:rsid w:val="00BC0853"/>
    <w:rsid w:val="00BC0948"/>
    <w:rsid w:val="00BC09CC"/>
    <w:rsid w:val="00BC0B41"/>
    <w:rsid w:val="00BC0B97"/>
    <w:rsid w:val="00BC0CF7"/>
    <w:rsid w:val="00BC1003"/>
    <w:rsid w:val="00BC16F4"/>
    <w:rsid w:val="00BC19C0"/>
    <w:rsid w:val="00BC1D59"/>
    <w:rsid w:val="00BC2C24"/>
    <w:rsid w:val="00BC2E39"/>
    <w:rsid w:val="00BC301A"/>
    <w:rsid w:val="00BC53C6"/>
    <w:rsid w:val="00BC57C3"/>
    <w:rsid w:val="00BC5863"/>
    <w:rsid w:val="00BC5DA0"/>
    <w:rsid w:val="00BC61E6"/>
    <w:rsid w:val="00BC65BC"/>
    <w:rsid w:val="00BC790D"/>
    <w:rsid w:val="00BC7ADD"/>
    <w:rsid w:val="00BC7FCF"/>
    <w:rsid w:val="00BD067D"/>
    <w:rsid w:val="00BD14BD"/>
    <w:rsid w:val="00BD2A0E"/>
    <w:rsid w:val="00BD320E"/>
    <w:rsid w:val="00BD3563"/>
    <w:rsid w:val="00BD392D"/>
    <w:rsid w:val="00BD3991"/>
    <w:rsid w:val="00BD3C91"/>
    <w:rsid w:val="00BD3DA8"/>
    <w:rsid w:val="00BD4C06"/>
    <w:rsid w:val="00BD5350"/>
    <w:rsid w:val="00BD62A5"/>
    <w:rsid w:val="00BD63E2"/>
    <w:rsid w:val="00BD7359"/>
    <w:rsid w:val="00BE0D84"/>
    <w:rsid w:val="00BE0D9F"/>
    <w:rsid w:val="00BE0F94"/>
    <w:rsid w:val="00BE0FFD"/>
    <w:rsid w:val="00BE1205"/>
    <w:rsid w:val="00BE1D9C"/>
    <w:rsid w:val="00BE30EC"/>
    <w:rsid w:val="00BE3443"/>
    <w:rsid w:val="00BE3A78"/>
    <w:rsid w:val="00BE40A1"/>
    <w:rsid w:val="00BE4587"/>
    <w:rsid w:val="00BE4D02"/>
    <w:rsid w:val="00BE5400"/>
    <w:rsid w:val="00BE5FEB"/>
    <w:rsid w:val="00BE68F3"/>
    <w:rsid w:val="00BE750A"/>
    <w:rsid w:val="00BE7666"/>
    <w:rsid w:val="00BE7841"/>
    <w:rsid w:val="00BE7D35"/>
    <w:rsid w:val="00BF2A33"/>
    <w:rsid w:val="00BF2C09"/>
    <w:rsid w:val="00BF2CBB"/>
    <w:rsid w:val="00BF3FF6"/>
    <w:rsid w:val="00BF4136"/>
    <w:rsid w:val="00BF4443"/>
    <w:rsid w:val="00BF4BB5"/>
    <w:rsid w:val="00BF4E3B"/>
    <w:rsid w:val="00BF5304"/>
    <w:rsid w:val="00BF5E92"/>
    <w:rsid w:val="00BF6B92"/>
    <w:rsid w:val="00BF6EFE"/>
    <w:rsid w:val="00BF731C"/>
    <w:rsid w:val="00BF79CD"/>
    <w:rsid w:val="00BF7A43"/>
    <w:rsid w:val="00BF7F89"/>
    <w:rsid w:val="00C00B12"/>
    <w:rsid w:val="00C01258"/>
    <w:rsid w:val="00C02574"/>
    <w:rsid w:val="00C026A7"/>
    <w:rsid w:val="00C02A68"/>
    <w:rsid w:val="00C02FCD"/>
    <w:rsid w:val="00C05F9B"/>
    <w:rsid w:val="00C062DB"/>
    <w:rsid w:val="00C06811"/>
    <w:rsid w:val="00C0699D"/>
    <w:rsid w:val="00C06BBF"/>
    <w:rsid w:val="00C06F18"/>
    <w:rsid w:val="00C07438"/>
    <w:rsid w:val="00C07843"/>
    <w:rsid w:val="00C07D9B"/>
    <w:rsid w:val="00C07E08"/>
    <w:rsid w:val="00C101EF"/>
    <w:rsid w:val="00C105A6"/>
    <w:rsid w:val="00C10C08"/>
    <w:rsid w:val="00C10F3F"/>
    <w:rsid w:val="00C11057"/>
    <w:rsid w:val="00C1108E"/>
    <w:rsid w:val="00C114AE"/>
    <w:rsid w:val="00C11DFF"/>
    <w:rsid w:val="00C12824"/>
    <w:rsid w:val="00C12C6F"/>
    <w:rsid w:val="00C12F7A"/>
    <w:rsid w:val="00C133E8"/>
    <w:rsid w:val="00C136C1"/>
    <w:rsid w:val="00C1380F"/>
    <w:rsid w:val="00C15B51"/>
    <w:rsid w:val="00C15C04"/>
    <w:rsid w:val="00C16797"/>
    <w:rsid w:val="00C16AB1"/>
    <w:rsid w:val="00C1707D"/>
    <w:rsid w:val="00C17CBD"/>
    <w:rsid w:val="00C2093C"/>
    <w:rsid w:val="00C21115"/>
    <w:rsid w:val="00C2145B"/>
    <w:rsid w:val="00C21E46"/>
    <w:rsid w:val="00C22694"/>
    <w:rsid w:val="00C23862"/>
    <w:rsid w:val="00C23F45"/>
    <w:rsid w:val="00C24538"/>
    <w:rsid w:val="00C24A4C"/>
    <w:rsid w:val="00C24AEC"/>
    <w:rsid w:val="00C25D8A"/>
    <w:rsid w:val="00C261DB"/>
    <w:rsid w:val="00C2682C"/>
    <w:rsid w:val="00C26A91"/>
    <w:rsid w:val="00C26C0C"/>
    <w:rsid w:val="00C26D33"/>
    <w:rsid w:val="00C27FFB"/>
    <w:rsid w:val="00C2B8D3"/>
    <w:rsid w:val="00C30677"/>
    <w:rsid w:val="00C30840"/>
    <w:rsid w:val="00C30885"/>
    <w:rsid w:val="00C30AB8"/>
    <w:rsid w:val="00C3148E"/>
    <w:rsid w:val="00C316C6"/>
    <w:rsid w:val="00C317A8"/>
    <w:rsid w:val="00C3182A"/>
    <w:rsid w:val="00C323EB"/>
    <w:rsid w:val="00C32A1A"/>
    <w:rsid w:val="00C32AC3"/>
    <w:rsid w:val="00C32ACE"/>
    <w:rsid w:val="00C32ADB"/>
    <w:rsid w:val="00C330E5"/>
    <w:rsid w:val="00C33508"/>
    <w:rsid w:val="00C33DF9"/>
    <w:rsid w:val="00C34B96"/>
    <w:rsid w:val="00C34BBD"/>
    <w:rsid w:val="00C35474"/>
    <w:rsid w:val="00C35C7D"/>
    <w:rsid w:val="00C360FA"/>
    <w:rsid w:val="00C362E2"/>
    <w:rsid w:val="00C36324"/>
    <w:rsid w:val="00C3684E"/>
    <w:rsid w:val="00C36946"/>
    <w:rsid w:val="00C36D61"/>
    <w:rsid w:val="00C37200"/>
    <w:rsid w:val="00C372DA"/>
    <w:rsid w:val="00C37573"/>
    <w:rsid w:val="00C37D04"/>
    <w:rsid w:val="00C4059B"/>
    <w:rsid w:val="00C406AF"/>
    <w:rsid w:val="00C40D63"/>
    <w:rsid w:val="00C40E20"/>
    <w:rsid w:val="00C41588"/>
    <w:rsid w:val="00C42187"/>
    <w:rsid w:val="00C425F9"/>
    <w:rsid w:val="00C42FA1"/>
    <w:rsid w:val="00C43220"/>
    <w:rsid w:val="00C4369F"/>
    <w:rsid w:val="00C43777"/>
    <w:rsid w:val="00C43CA0"/>
    <w:rsid w:val="00C4446F"/>
    <w:rsid w:val="00C4456A"/>
    <w:rsid w:val="00C4524D"/>
    <w:rsid w:val="00C45F97"/>
    <w:rsid w:val="00C461DE"/>
    <w:rsid w:val="00C46432"/>
    <w:rsid w:val="00C46A37"/>
    <w:rsid w:val="00C47509"/>
    <w:rsid w:val="00C47DDF"/>
    <w:rsid w:val="00C50001"/>
    <w:rsid w:val="00C5175E"/>
    <w:rsid w:val="00C51C2E"/>
    <w:rsid w:val="00C526F1"/>
    <w:rsid w:val="00C52A95"/>
    <w:rsid w:val="00C52C6E"/>
    <w:rsid w:val="00C52F60"/>
    <w:rsid w:val="00C535CE"/>
    <w:rsid w:val="00C53781"/>
    <w:rsid w:val="00C5454D"/>
    <w:rsid w:val="00C549C4"/>
    <w:rsid w:val="00C55736"/>
    <w:rsid w:val="00C55781"/>
    <w:rsid w:val="00C55D49"/>
    <w:rsid w:val="00C5612C"/>
    <w:rsid w:val="00C56280"/>
    <w:rsid w:val="00C56595"/>
    <w:rsid w:val="00C56A70"/>
    <w:rsid w:val="00C56FA7"/>
    <w:rsid w:val="00C57E7F"/>
    <w:rsid w:val="00C60088"/>
    <w:rsid w:val="00C60395"/>
    <w:rsid w:val="00C6069F"/>
    <w:rsid w:val="00C60B66"/>
    <w:rsid w:val="00C619C6"/>
    <w:rsid w:val="00C61FD3"/>
    <w:rsid w:val="00C62A20"/>
    <w:rsid w:val="00C62BD2"/>
    <w:rsid w:val="00C635C5"/>
    <w:rsid w:val="00C636CD"/>
    <w:rsid w:val="00C64331"/>
    <w:rsid w:val="00C6433D"/>
    <w:rsid w:val="00C64D26"/>
    <w:rsid w:val="00C65292"/>
    <w:rsid w:val="00C65CF0"/>
    <w:rsid w:val="00C65D18"/>
    <w:rsid w:val="00C66368"/>
    <w:rsid w:val="00C6646A"/>
    <w:rsid w:val="00C665C6"/>
    <w:rsid w:val="00C669A4"/>
    <w:rsid w:val="00C66E26"/>
    <w:rsid w:val="00C67422"/>
    <w:rsid w:val="00C67904"/>
    <w:rsid w:val="00C7009F"/>
    <w:rsid w:val="00C70367"/>
    <w:rsid w:val="00C7067F"/>
    <w:rsid w:val="00C707FE"/>
    <w:rsid w:val="00C708BC"/>
    <w:rsid w:val="00C710AB"/>
    <w:rsid w:val="00C713BF"/>
    <w:rsid w:val="00C71EAA"/>
    <w:rsid w:val="00C72628"/>
    <w:rsid w:val="00C72756"/>
    <w:rsid w:val="00C727F5"/>
    <w:rsid w:val="00C72839"/>
    <w:rsid w:val="00C72B3C"/>
    <w:rsid w:val="00C72FD0"/>
    <w:rsid w:val="00C73696"/>
    <w:rsid w:val="00C73A2B"/>
    <w:rsid w:val="00C74D97"/>
    <w:rsid w:val="00C7518D"/>
    <w:rsid w:val="00C753F8"/>
    <w:rsid w:val="00C763DA"/>
    <w:rsid w:val="00C768F7"/>
    <w:rsid w:val="00C769EC"/>
    <w:rsid w:val="00C76A07"/>
    <w:rsid w:val="00C76D9C"/>
    <w:rsid w:val="00C770AC"/>
    <w:rsid w:val="00C77326"/>
    <w:rsid w:val="00C77762"/>
    <w:rsid w:val="00C77779"/>
    <w:rsid w:val="00C77E72"/>
    <w:rsid w:val="00C77EEE"/>
    <w:rsid w:val="00C80499"/>
    <w:rsid w:val="00C8066C"/>
    <w:rsid w:val="00C80994"/>
    <w:rsid w:val="00C809E7"/>
    <w:rsid w:val="00C80DD2"/>
    <w:rsid w:val="00C80F38"/>
    <w:rsid w:val="00C821D6"/>
    <w:rsid w:val="00C8240F"/>
    <w:rsid w:val="00C82E9C"/>
    <w:rsid w:val="00C830F8"/>
    <w:rsid w:val="00C8329D"/>
    <w:rsid w:val="00C83737"/>
    <w:rsid w:val="00C84B60"/>
    <w:rsid w:val="00C84CA1"/>
    <w:rsid w:val="00C84D35"/>
    <w:rsid w:val="00C85884"/>
    <w:rsid w:val="00C8601C"/>
    <w:rsid w:val="00C8677D"/>
    <w:rsid w:val="00C86DA3"/>
    <w:rsid w:val="00C86FB8"/>
    <w:rsid w:val="00C87730"/>
    <w:rsid w:val="00C90839"/>
    <w:rsid w:val="00C90F2F"/>
    <w:rsid w:val="00C91183"/>
    <w:rsid w:val="00C912A5"/>
    <w:rsid w:val="00C91816"/>
    <w:rsid w:val="00C91D19"/>
    <w:rsid w:val="00C91F4E"/>
    <w:rsid w:val="00C9204A"/>
    <w:rsid w:val="00C9223B"/>
    <w:rsid w:val="00C925D0"/>
    <w:rsid w:val="00C92690"/>
    <w:rsid w:val="00C926A2"/>
    <w:rsid w:val="00C92847"/>
    <w:rsid w:val="00C92ACE"/>
    <w:rsid w:val="00C92CA0"/>
    <w:rsid w:val="00C93586"/>
    <w:rsid w:val="00C93BFC"/>
    <w:rsid w:val="00C9402F"/>
    <w:rsid w:val="00C94124"/>
    <w:rsid w:val="00C94CA5"/>
    <w:rsid w:val="00C95887"/>
    <w:rsid w:val="00C95CDD"/>
    <w:rsid w:val="00C96326"/>
    <w:rsid w:val="00C967E0"/>
    <w:rsid w:val="00C97031"/>
    <w:rsid w:val="00C979C3"/>
    <w:rsid w:val="00C9B827"/>
    <w:rsid w:val="00CA0021"/>
    <w:rsid w:val="00CA05CA"/>
    <w:rsid w:val="00CA14AE"/>
    <w:rsid w:val="00CA153D"/>
    <w:rsid w:val="00CA17A7"/>
    <w:rsid w:val="00CA1ADA"/>
    <w:rsid w:val="00CA2979"/>
    <w:rsid w:val="00CA2CF4"/>
    <w:rsid w:val="00CA3066"/>
    <w:rsid w:val="00CA334E"/>
    <w:rsid w:val="00CA34BD"/>
    <w:rsid w:val="00CA3AAB"/>
    <w:rsid w:val="00CA40DC"/>
    <w:rsid w:val="00CA4D16"/>
    <w:rsid w:val="00CA5791"/>
    <w:rsid w:val="00CA5C7C"/>
    <w:rsid w:val="00CA5E5D"/>
    <w:rsid w:val="00CA615F"/>
    <w:rsid w:val="00CA6D44"/>
    <w:rsid w:val="00CA70FD"/>
    <w:rsid w:val="00CB03F3"/>
    <w:rsid w:val="00CB0D19"/>
    <w:rsid w:val="00CB0EBC"/>
    <w:rsid w:val="00CB1816"/>
    <w:rsid w:val="00CB1D10"/>
    <w:rsid w:val="00CB1EAF"/>
    <w:rsid w:val="00CB3F77"/>
    <w:rsid w:val="00CB3FCB"/>
    <w:rsid w:val="00CB4F87"/>
    <w:rsid w:val="00CB5885"/>
    <w:rsid w:val="00CB58E2"/>
    <w:rsid w:val="00CB615B"/>
    <w:rsid w:val="00CB6974"/>
    <w:rsid w:val="00CB6987"/>
    <w:rsid w:val="00CB6BA4"/>
    <w:rsid w:val="00CB6BBE"/>
    <w:rsid w:val="00CB72AF"/>
    <w:rsid w:val="00CB75E6"/>
    <w:rsid w:val="00CC0541"/>
    <w:rsid w:val="00CC0A57"/>
    <w:rsid w:val="00CC134A"/>
    <w:rsid w:val="00CC164E"/>
    <w:rsid w:val="00CC22C8"/>
    <w:rsid w:val="00CC264C"/>
    <w:rsid w:val="00CC414F"/>
    <w:rsid w:val="00CC42FA"/>
    <w:rsid w:val="00CC5492"/>
    <w:rsid w:val="00CC554F"/>
    <w:rsid w:val="00CC5D10"/>
    <w:rsid w:val="00CC6E21"/>
    <w:rsid w:val="00CC6FD3"/>
    <w:rsid w:val="00CC7018"/>
    <w:rsid w:val="00CC7E74"/>
    <w:rsid w:val="00CD02B3"/>
    <w:rsid w:val="00CD0493"/>
    <w:rsid w:val="00CD05CD"/>
    <w:rsid w:val="00CD0A32"/>
    <w:rsid w:val="00CD11F1"/>
    <w:rsid w:val="00CD1596"/>
    <w:rsid w:val="00CD1D19"/>
    <w:rsid w:val="00CD1E4A"/>
    <w:rsid w:val="00CD1F19"/>
    <w:rsid w:val="00CD322F"/>
    <w:rsid w:val="00CD35C7"/>
    <w:rsid w:val="00CD37FB"/>
    <w:rsid w:val="00CD3973"/>
    <w:rsid w:val="00CD39B1"/>
    <w:rsid w:val="00CD3FAC"/>
    <w:rsid w:val="00CD402F"/>
    <w:rsid w:val="00CD51FB"/>
    <w:rsid w:val="00CD54A4"/>
    <w:rsid w:val="00CD5AB2"/>
    <w:rsid w:val="00CD63FC"/>
    <w:rsid w:val="00CD674A"/>
    <w:rsid w:val="00CD680A"/>
    <w:rsid w:val="00CD6BC4"/>
    <w:rsid w:val="00CD6BE5"/>
    <w:rsid w:val="00CD71D9"/>
    <w:rsid w:val="00CDE4CD"/>
    <w:rsid w:val="00CE0E71"/>
    <w:rsid w:val="00CE0F23"/>
    <w:rsid w:val="00CE164E"/>
    <w:rsid w:val="00CE1816"/>
    <w:rsid w:val="00CE1BDF"/>
    <w:rsid w:val="00CE1F90"/>
    <w:rsid w:val="00CE2D04"/>
    <w:rsid w:val="00CE2E20"/>
    <w:rsid w:val="00CE2F78"/>
    <w:rsid w:val="00CE3042"/>
    <w:rsid w:val="00CE380C"/>
    <w:rsid w:val="00CE38BA"/>
    <w:rsid w:val="00CE3900"/>
    <w:rsid w:val="00CE3A37"/>
    <w:rsid w:val="00CE4028"/>
    <w:rsid w:val="00CE433F"/>
    <w:rsid w:val="00CE462E"/>
    <w:rsid w:val="00CE4786"/>
    <w:rsid w:val="00CE4DD5"/>
    <w:rsid w:val="00CE4F9B"/>
    <w:rsid w:val="00CE58BD"/>
    <w:rsid w:val="00CE60DF"/>
    <w:rsid w:val="00CE616C"/>
    <w:rsid w:val="00CE6944"/>
    <w:rsid w:val="00CE6989"/>
    <w:rsid w:val="00CE6998"/>
    <w:rsid w:val="00CE6A1A"/>
    <w:rsid w:val="00CE6E62"/>
    <w:rsid w:val="00CE6F87"/>
    <w:rsid w:val="00CE71A4"/>
    <w:rsid w:val="00CE74CE"/>
    <w:rsid w:val="00CE770D"/>
    <w:rsid w:val="00CE7A98"/>
    <w:rsid w:val="00CE7D15"/>
    <w:rsid w:val="00CE7F74"/>
    <w:rsid w:val="00CF005B"/>
    <w:rsid w:val="00CF0130"/>
    <w:rsid w:val="00CF1086"/>
    <w:rsid w:val="00CF20FC"/>
    <w:rsid w:val="00CF21A8"/>
    <w:rsid w:val="00CF2ACD"/>
    <w:rsid w:val="00CF35F2"/>
    <w:rsid w:val="00CF3A1E"/>
    <w:rsid w:val="00CF3D85"/>
    <w:rsid w:val="00CF3DC8"/>
    <w:rsid w:val="00CF3F5F"/>
    <w:rsid w:val="00CF3FD1"/>
    <w:rsid w:val="00CF4ECD"/>
    <w:rsid w:val="00CF6C31"/>
    <w:rsid w:val="00CF7507"/>
    <w:rsid w:val="00D00482"/>
    <w:rsid w:val="00D00BB1"/>
    <w:rsid w:val="00D00E3A"/>
    <w:rsid w:val="00D00F71"/>
    <w:rsid w:val="00D01918"/>
    <w:rsid w:val="00D01BF0"/>
    <w:rsid w:val="00D02225"/>
    <w:rsid w:val="00D02CAB"/>
    <w:rsid w:val="00D03134"/>
    <w:rsid w:val="00D0366C"/>
    <w:rsid w:val="00D037DA"/>
    <w:rsid w:val="00D03812"/>
    <w:rsid w:val="00D039EE"/>
    <w:rsid w:val="00D040B2"/>
    <w:rsid w:val="00D04172"/>
    <w:rsid w:val="00D048F7"/>
    <w:rsid w:val="00D04B1F"/>
    <w:rsid w:val="00D05054"/>
    <w:rsid w:val="00D054C7"/>
    <w:rsid w:val="00D05508"/>
    <w:rsid w:val="00D0550B"/>
    <w:rsid w:val="00D0581F"/>
    <w:rsid w:val="00D059D0"/>
    <w:rsid w:val="00D05CD5"/>
    <w:rsid w:val="00D05FA5"/>
    <w:rsid w:val="00D0608A"/>
    <w:rsid w:val="00D062E6"/>
    <w:rsid w:val="00D06A09"/>
    <w:rsid w:val="00D07520"/>
    <w:rsid w:val="00D07889"/>
    <w:rsid w:val="00D07E7B"/>
    <w:rsid w:val="00D10020"/>
    <w:rsid w:val="00D1011B"/>
    <w:rsid w:val="00D10A96"/>
    <w:rsid w:val="00D10C0C"/>
    <w:rsid w:val="00D10E9A"/>
    <w:rsid w:val="00D10EE2"/>
    <w:rsid w:val="00D1122B"/>
    <w:rsid w:val="00D1156A"/>
    <w:rsid w:val="00D125F6"/>
    <w:rsid w:val="00D1285E"/>
    <w:rsid w:val="00D12B37"/>
    <w:rsid w:val="00D139A0"/>
    <w:rsid w:val="00D13FBE"/>
    <w:rsid w:val="00D14116"/>
    <w:rsid w:val="00D14917"/>
    <w:rsid w:val="00D152AC"/>
    <w:rsid w:val="00D15341"/>
    <w:rsid w:val="00D15575"/>
    <w:rsid w:val="00D15579"/>
    <w:rsid w:val="00D16598"/>
    <w:rsid w:val="00D167E6"/>
    <w:rsid w:val="00D173F2"/>
    <w:rsid w:val="00D17AC0"/>
    <w:rsid w:val="00D17AEA"/>
    <w:rsid w:val="00D17F21"/>
    <w:rsid w:val="00D2246C"/>
    <w:rsid w:val="00D228A5"/>
    <w:rsid w:val="00D22A9C"/>
    <w:rsid w:val="00D2397B"/>
    <w:rsid w:val="00D23B5E"/>
    <w:rsid w:val="00D23D78"/>
    <w:rsid w:val="00D23F33"/>
    <w:rsid w:val="00D240AC"/>
    <w:rsid w:val="00D24796"/>
    <w:rsid w:val="00D257D5"/>
    <w:rsid w:val="00D26096"/>
    <w:rsid w:val="00D268A8"/>
    <w:rsid w:val="00D2696E"/>
    <w:rsid w:val="00D26A23"/>
    <w:rsid w:val="00D3073C"/>
    <w:rsid w:val="00D30C2D"/>
    <w:rsid w:val="00D31218"/>
    <w:rsid w:val="00D31B3E"/>
    <w:rsid w:val="00D32825"/>
    <w:rsid w:val="00D3291D"/>
    <w:rsid w:val="00D329B8"/>
    <w:rsid w:val="00D32A4A"/>
    <w:rsid w:val="00D32C0C"/>
    <w:rsid w:val="00D32CDE"/>
    <w:rsid w:val="00D33319"/>
    <w:rsid w:val="00D33867"/>
    <w:rsid w:val="00D33B7B"/>
    <w:rsid w:val="00D34022"/>
    <w:rsid w:val="00D34233"/>
    <w:rsid w:val="00D346F2"/>
    <w:rsid w:val="00D34C79"/>
    <w:rsid w:val="00D34D23"/>
    <w:rsid w:val="00D350B8"/>
    <w:rsid w:val="00D352DD"/>
    <w:rsid w:val="00D35456"/>
    <w:rsid w:val="00D35641"/>
    <w:rsid w:val="00D35754"/>
    <w:rsid w:val="00D35EF8"/>
    <w:rsid w:val="00D3669D"/>
    <w:rsid w:val="00D3697F"/>
    <w:rsid w:val="00D37591"/>
    <w:rsid w:val="00D376E0"/>
    <w:rsid w:val="00D400A2"/>
    <w:rsid w:val="00D4018A"/>
    <w:rsid w:val="00D40866"/>
    <w:rsid w:val="00D40F59"/>
    <w:rsid w:val="00D41111"/>
    <w:rsid w:val="00D41231"/>
    <w:rsid w:val="00D412AC"/>
    <w:rsid w:val="00D4133E"/>
    <w:rsid w:val="00D4302A"/>
    <w:rsid w:val="00D43457"/>
    <w:rsid w:val="00D440F4"/>
    <w:rsid w:val="00D44897"/>
    <w:rsid w:val="00D44EC3"/>
    <w:rsid w:val="00D44F8E"/>
    <w:rsid w:val="00D45A62"/>
    <w:rsid w:val="00D45C44"/>
    <w:rsid w:val="00D45DA1"/>
    <w:rsid w:val="00D45E79"/>
    <w:rsid w:val="00D45F7F"/>
    <w:rsid w:val="00D4605E"/>
    <w:rsid w:val="00D468E4"/>
    <w:rsid w:val="00D46C64"/>
    <w:rsid w:val="00D46EB4"/>
    <w:rsid w:val="00D47EE5"/>
    <w:rsid w:val="00D513C1"/>
    <w:rsid w:val="00D52202"/>
    <w:rsid w:val="00D52544"/>
    <w:rsid w:val="00D5292B"/>
    <w:rsid w:val="00D52C32"/>
    <w:rsid w:val="00D5468A"/>
    <w:rsid w:val="00D54720"/>
    <w:rsid w:val="00D548A1"/>
    <w:rsid w:val="00D54BEC"/>
    <w:rsid w:val="00D55333"/>
    <w:rsid w:val="00D553E4"/>
    <w:rsid w:val="00D55CEF"/>
    <w:rsid w:val="00D55F61"/>
    <w:rsid w:val="00D56072"/>
    <w:rsid w:val="00D561BA"/>
    <w:rsid w:val="00D56569"/>
    <w:rsid w:val="00D5715D"/>
    <w:rsid w:val="00D57163"/>
    <w:rsid w:val="00D5723D"/>
    <w:rsid w:val="00D57291"/>
    <w:rsid w:val="00D57417"/>
    <w:rsid w:val="00D578DE"/>
    <w:rsid w:val="00D600D0"/>
    <w:rsid w:val="00D61D01"/>
    <w:rsid w:val="00D62764"/>
    <w:rsid w:val="00D62C0F"/>
    <w:rsid w:val="00D62C79"/>
    <w:rsid w:val="00D62CC8"/>
    <w:rsid w:val="00D63CBB"/>
    <w:rsid w:val="00D656B2"/>
    <w:rsid w:val="00D658D0"/>
    <w:rsid w:val="00D658D1"/>
    <w:rsid w:val="00D65DB7"/>
    <w:rsid w:val="00D65E24"/>
    <w:rsid w:val="00D66687"/>
    <w:rsid w:val="00D667A3"/>
    <w:rsid w:val="00D669D7"/>
    <w:rsid w:val="00D66DE6"/>
    <w:rsid w:val="00D670BF"/>
    <w:rsid w:val="00D67873"/>
    <w:rsid w:val="00D67951"/>
    <w:rsid w:val="00D67E51"/>
    <w:rsid w:val="00D70717"/>
    <w:rsid w:val="00D707C2"/>
    <w:rsid w:val="00D707FD"/>
    <w:rsid w:val="00D70FB7"/>
    <w:rsid w:val="00D70FB9"/>
    <w:rsid w:val="00D722A0"/>
    <w:rsid w:val="00D728BB"/>
    <w:rsid w:val="00D735A5"/>
    <w:rsid w:val="00D74101"/>
    <w:rsid w:val="00D74415"/>
    <w:rsid w:val="00D745DC"/>
    <w:rsid w:val="00D7499B"/>
    <w:rsid w:val="00D74F95"/>
    <w:rsid w:val="00D752B1"/>
    <w:rsid w:val="00D75714"/>
    <w:rsid w:val="00D7593B"/>
    <w:rsid w:val="00D75C68"/>
    <w:rsid w:val="00D75DBE"/>
    <w:rsid w:val="00D76679"/>
    <w:rsid w:val="00D77473"/>
    <w:rsid w:val="00D774C3"/>
    <w:rsid w:val="00D77603"/>
    <w:rsid w:val="00D77E6D"/>
    <w:rsid w:val="00D802AD"/>
    <w:rsid w:val="00D80E92"/>
    <w:rsid w:val="00D81F47"/>
    <w:rsid w:val="00D81FF9"/>
    <w:rsid w:val="00D82891"/>
    <w:rsid w:val="00D834B6"/>
    <w:rsid w:val="00D83775"/>
    <w:rsid w:val="00D83897"/>
    <w:rsid w:val="00D83B15"/>
    <w:rsid w:val="00D8424A"/>
    <w:rsid w:val="00D85ADA"/>
    <w:rsid w:val="00D85D31"/>
    <w:rsid w:val="00D85E60"/>
    <w:rsid w:val="00D869FA"/>
    <w:rsid w:val="00D86EDD"/>
    <w:rsid w:val="00D86F94"/>
    <w:rsid w:val="00D879F1"/>
    <w:rsid w:val="00D90999"/>
    <w:rsid w:val="00D90C46"/>
    <w:rsid w:val="00D90EB1"/>
    <w:rsid w:val="00D910DD"/>
    <w:rsid w:val="00D9202B"/>
    <w:rsid w:val="00D92118"/>
    <w:rsid w:val="00D93057"/>
    <w:rsid w:val="00D934E4"/>
    <w:rsid w:val="00D93736"/>
    <w:rsid w:val="00D9390B"/>
    <w:rsid w:val="00D9402F"/>
    <w:rsid w:val="00D94139"/>
    <w:rsid w:val="00D94405"/>
    <w:rsid w:val="00D94765"/>
    <w:rsid w:val="00D951DB"/>
    <w:rsid w:val="00D95A6C"/>
    <w:rsid w:val="00D95B0E"/>
    <w:rsid w:val="00D95CFA"/>
    <w:rsid w:val="00D95F8D"/>
    <w:rsid w:val="00D96370"/>
    <w:rsid w:val="00D9678C"/>
    <w:rsid w:val="00D96A1E"/>
    <w:rsid w:val="00D97681"/>
    <w:rsid w:val="00D97A85"/>
    <w:rsid w:val="00D97C32"/>
    <w:rsid w:val="00DA0019"/>
    <w:rsid w:val="00DA0496"/>
    <w:rsid w:val="00DA07CA"/>
    <w:rsid w:val="00DA1301"/>
    <w:rsid w:val="00DA1FAC"/>
    <w:rsid w:val="00DA281A"/>
    <w:rsid w:val="00DA357A"/>
    <w:rsid w:val="00DA3875"/>
    <w:rsid w:val="00DA3AB3"/>
    <w:rsid w:val="00DA3AE4"/>
    <w:rsid w:val="00DA43CA"/>
    <w:rsid w:val="00DA496E"/>
    <w:rsid w:val="00DA4BFC"/>
    <w:rsid w:val="00DA4F2A"/>
    <w:rsid w:val="00DA5617"/>
    <w:rsid w:val="00DA5C0C"/>
    <w:rsid w:val="00DA647C"/>
    <w:rsid w:val="00DA701B"/>
    <w:rsid w:val="00DA7735"/>
    <w:rsid w:val="00DB0728"/>
    <w:rsid w:val="00DB0C3F"/>
    <w:rsid w:val="00DB1AE6"/>
    <w:rsid w:val="00DB4294"/>
    <w:rsid w:val="00DB452C"/>
    <w:rsid w:val="00DB4757"/>
    <w:rsid w:val="00DB4D35"/>
    <w:rsid w:val="00DB517D"/>
    <w:rsid w:val="00DB5716"/>
    <w:rsid w:val="00DB58EA"/>
    <w:rsid w:val="00DB5FF4"/>
    <w:rsid w:val="00DB642C"/>
    <w:rsid w:val="00DB64B4"/>
    <w:rsid w:val="00DB696D"/>
    <w:rsid w:val="00DB6AE0"/>
    <w:rsid w:val="00DB6ECC"/>
    <w:rsid w:val="00DB6F92"/>
    <w:rsid w:val="00DB74BF"/>
    <w:rsid w:val="00DB7518"/>
    <w:rsid w:val="00DB75E3"/>
    <w:rsid w:val="00DB778C"/>
    <w:rsid w:val="00DC0288"/>
    <w:rsid w:val="00DC0514"/>
    <w:rsid w:val="00DC05EC"/>
    <w:rsid w:val="00DC07B9"/>
    <w:rsid w:val="00DC0BA1"/>
    <w:rsid w:val="00DC1134"/>
    <w:rsid w:val="00DC1350"/>
    <w:rsid w:val="00DC141E"/>
    <w:rsid w:val="00DC165C"/>
    <w:rsid w:val="00DC1C28"/>
    <w:rsid w:val="00DC1C5C"/>
    <w:rsid w:val="00DC1EBA"/>
    <w:rsid w:val="00DC2530"/>
    <w:rsid w:val="00DC28B9"/>
    <w:rsid w:val="00DC297A"/>
    <w:rsid w:val="00DC29D3"/>
    <w:rsid w:val="00DC2A59"/>
    <w:rsid w:val="00DC2D80"/>
    <w:rsid w:val="00DC3C33"/>
    <w:rsid w:val="00DC3D9A"/>
    <w:rsid w:val="00DC413F"/>
    <w:rsid w:val="00DC4270"/>
    <w:rsid w:val="00DC4CB0"/>
    <w:rsid w:val="00DC532C"/>
    <w:rsid w:val="00DC6776"/>
    <w:rsid w:val="00DC67B0"/>
    <w:rsid w:val="00DC6850"/>
    <w:rsid w:val="00DC694D"/>
    <w:rsid w:val="00DC69D9"/>
    <w:rsid w:val="00DC74CC"/>
    <w:rsid w:val="00DC76CF"/>
    <w:rsid w:val="00DC7963"/>
    <w:rsid w:val="00DC7A1B"/>
    <w:rsid w:val="00DC7D1A"/>
    <w:rsid w:val="00DD0276"/>
    <w:rsid w:val="00DD03A2"/>
    <w:rsid w:val="00DD183D"/>
    <w:rsid w:val="00DD1B78"/>
    <w:rsid w:val="00DD32CF"/>
    <w:rsid w:val="00DD43D2"/>
    <w:rsid w:val="00DD4A34"/>
    <w:rsid w:val="00DD4C81"/>
    <w:rsid w:val="00DD4F9A"/>
    <w:rsid w:val="00DD4FA4"/>
    <w:rsid w:val="00DD544C"/>
    <w:rsid w:val="00DD5BB7"/>
    <w:rsid w:val="00DD6DFB"/>
    <w:rsid w:val="00DD757F"/>
    <w:rsid w:val="00DD75BC"/>
    <w:rsid w:val="00DE014E"/>
    <w:rsid w:val="00DE0939"/>
    <w:rsid w:val="00DE0B8A"/>
    <w:rsid w:val="00DE15F1"/>
    <w:rsid w:val="00DE20EC"/>
    <w:rsid w:val="00DE2509"/>
    <w:rsid w:val="00DE251A"/>
    <w:rsid w:val="00DE2870"/>
    <w:rsid w:val="00DE2A31"/>
    <w:rsid w:val="00DE2E09"/>
    <w:rsid w:val="00DE358C"/>
    <w:rsid w:val="00DE3C20"/>
    <w:rsid w:val="00DE419E"/>
    <w:rsid w:val="00DE41BC"/>
    <w:rsid w:val="00DE4277"/>
    <w:rsid w:val="00DE42D1"/>
    <w:rsid w:val="00DE4383"/>
    <w:rsid w:val="00DE4605"/>
    <w:rsid w:val="00DE472C"/>
    <w:rsid w:val="00DE5470"/>
    <w:rsid w:val="00DE6C5E"/>
    <w:rsid w:val="00DE718D"/>
    <w:rsid w:val="00DE749C"/>
    <w:rsid w:val="00DE7A32"/>
    <w:rsid w:val="00DE7A9A"/>
    <w:rsid w:val="00DE7E18"/>
    <w:rsid w:val="00DE7F1A"/>
    <w:rsid w:val="00DF00E7"/>
    <w:rsid w:val="00DF0277"/>
    <w:rsid w:val="00DF0838"/>
    <w:rsid w:val="00DF0F13"/>
    <w:rsid w:val="00DF1498"/>
    <w:rsid w:val="00DF221D"/>
    <w:rsid w:val="00DF236B"/>
    <w:rsid w:val="00DF287F"/>
    <w:rsid w:val="00DF288D"/>
    <w:rsid w:val="00DF2EA4"/>
    <w:rsid w:val="00DF383D"/>
    <w:rsid w:val="00DF39A3"/>
    <w:rsid w:val="00DF3B37"/>
    <w:rsid w:val="00DF3CCC"/>
    <w:rsid w:val="00DF3F53"/>
    <w:rsid w:val="00DF420F"/>
    <w:rsid w:val="00DF455E"/>
    <w:rsid w:val="00DF470C"/>
    <w:rsid w:val="00DF4E37"/>
    <w:rsid w:val="00DF5571"/>
    <w:rsid w:val="00DF6F76"/>
    <w:rsid w:val="00E00236"/>
    <w:rsid w:val="00E0056D"/>
    <w:rsid w:val="00E00664"/>
    <w:rsid w:val="00E00B46"/>
    <w:rsid w:val="00E0113F"/>
    <w:rsid w:val="00E01BB8"/>
    <w:rsid w:val="00E01C0C"/>
    <w:rsid w:val="00E024D5"/>
    <w:rsid w:val="00E02BF1"/>
    <w:rsid w:val="00E03169"/>
    <w:rsid w:val="00E037D3"/>
    <w:rsid w:val="00E039E1"/>
    <w:rsid w:val="00E03D57"/>
    <w:rsid w:val="00E042FC"/>
    <w:rsid w:val="00E04373"/>
    <w:rsid w:val="00E047F3"/>
    <w:rsid w:val="00E04936"/>
    <w:rsid w:val="00E0628E"/>
    <w:rsid w:val="00E06A0D"/>
    <w:rsid w:val="00E06B3B"/>
    <w:rsid w:val="00E06B81"/>
    <w:rsid w:val="00E0757A"/>
    <w:rsid w:val="00E07771"/>
    <w:rsid w:val="00E07C52"/>
    <w:rsid w:val="00E07CE7"/>
    <w:rsid w:val="00E10A1E"/>
    <w:rsid w:val="00E10CFE"/>
    <w:rsid w:val="00E114EB"/>
    <w:rsid w:val="00E11938"/>
    <w:rsid w:val="00E11946"/>
    <w:rsid w:val="00E11C92"/>
    <w:rsid w:val="00E1218F"/>
    <w:rsid w:val="00E1219E"/>
    <w:rsid w:val="00E125B2"/>
    <w:rsid w:val="00E13144"/>
    <w:rsid w:val="00E13BA4"/>
    <w:rsid w:val="00E13E58"/>
    <w:rsid w:val="00E13F5A"/>
    <w:rsid w:val="00E1409E"/>
    <w:rsid w:val="00E147A7"/>
    <w:rsid w:val="00E148F7"/>
    <w:rsid w:val="00E16186"/>
    <w:rsid w:val="00E1621A"/>
    <w:rsid w:val="00E162D2"/>
    <w:rsid w:val="00E16669"/>
    <w:rsid w:val="00E16FAB"/>
    <w:rsid w:val="00E1715C"/>
    <w:rsid w:val="00E17689"/>
    <w:rsid w:val="00E1790B"/>
    <w:rsid w:val="00E17913"/>
    <w:rsid w:val="00E17960"/>
    <w:rsid w:val="00E20271"/>
    <w:rsid w:val="00E20DEC"/>
    <w:rsid w:val="00E211C5"/>
    <w:rsid w:val="00E212A9"/>
    <w:rsid w:val="00E21A5F"/>
    <w:rsid w:val="00E2217F"/>
    <w:rsid w:val="00E22569"/>
    <w:rsid w:val="00E226DB"/>
    <w:rsid w:val="00E22970"/>
    <w:rsid w:val="00E230FF"/>
    <w:rsid w:val="00E234E4"/>
    <w:rsid w:val="00E243B4"/>
    <w:rsid w:val="00E246F3"/>
    <w:rsid w:val="00E24FF2"/>
    <w:rsid w:val="00E25069"/>
    <w:rsid w:val="00E255B8"/>
    <w:rsid w:val="00E263FC"/>
    <w:rsid w:val="00E265B6"/>
    <w:rsid w:val="00E27C1F"/>
    <w:rsid w:val="00E305C5"/>
    <w:rsid w:val="00E30894"/>
    <w:rsid w:val="00E30B61"/>
    <w:rsid w:val="00E30BC7"/>
    <w:rsid w:val="00E30F84"/>
    <w:rsid w:val="00E30F92"/>
    <w:rsid w:val="00E314C7"/>
    <w:rsid w:val="00E3236A"/>
    <w:rsid w:val="00E32512"/>
    <w:rsid w:val="00E329B7"/>
    <w:rsid w:val="00E34835"/>
    <w:rsid w:val="00E35010"/>
    <w:rsid w:val="00E353FE"/>
    <w:rsid w:val="00E35A87"/>
    <w:rsid w:val="00E35DC4"/>
    <w:rsid w:val="00E362A5"/>
    <w:rsid w:val="00E36B48"/>
    <w:rsid w:val="00E36C6B"/>
    <w:rsid w:val="00E37598"/>
    <w:rsid w:val="00E37C30"/>
    <w:rsid w:val="00E40067"/>
    <w:rsid w:val="00E407AF"/>
    <w:rsid w:val="00E41537"/>
    <w:rsid w:val="00E4180F"/>
    <w:rsid w:val="00E4191E"/>
    <w:rsid w:val="00E41D8E"/>
    <w:rsid w:val="00E421EB"/>
    <w:rsid w:val="00E425B3"/>
    <w:rsid w:val="00E42C58"/>
    <w:rsid w:val="00E4328E"/>
    <w:rsid w:val="00E434AC"/>
    <w:rsid w:val="00E43729"/>
    <w:rsid w:val="00E43B2D"/>
    <w:rsid w:val="00E43CBF"/>
    <w:rsid w:val="00E43DD1"/>
    <w:rsid w:val="00E44A44"/>
    <w:rsid w:val="00E44C93"/>
    <w:rsid w:val="00E44FD4"/>
    <w:rsid w:val="00E4530B"/>
    <w:rsid w:val="00E45BE4"/>
    <w:rsid w:val="00E45D3A"/>
    <w:rsid w:val="00E46978"/>
    <w:rsid w:val="00E472C0"/>
    <w:rsid w:val="00E472EA"/>
    <w:rsid w:val="00E4749E"/>
    <w:rsid w:val="00E47C7D"/>
    <w:rsid w:val="00E5025B"/>
    <w:rsid w:val="00E50957"/>
    <w:rsid w:val="00E50C7D"/>
    <w:rsid w:val="00E5168E"/>
    <w:rsid w:val="00E51AFF"/>
    <w:rsid w:val="00E52304"/>
    <w:rsid w:val="00E52CDE"/>
    <w:rsid w:val="00E52D57"/>
    <w:rsid w:val="00E530A4"/>
    <w:rsid w:val="00E53570"/>
    <w:rsid w:val="00E535E4"/>
    <w:rsid w:val="00E538AA"/>
    <w:rsid w:val="00E53908"/>
    <w:rsid w:val="00E53D5C"/>
    <w:rsid w:val="00E544A6"/>
    <w:rsid w:val="00E545BA"/>
    <w:rsid w:val="00E546F1"/>
    <w:rsid w:val="00E5565E"/>
    <w:rsid w:val="00E55D76"/>
    <w:rsid w:val="00E55FE1"/>
    <w:rsid w:val="00E570C0"/>
    <w:rsid w:val="00E5780F"/>
    <w:rsid w:val="00E6004D"/>
    <w:rsid w:val="00E60E9A"/>
    <w:rsid w:val="00E61171"/>
    <w:rsid w:val="00E61510"/>
    <w:rsid w:val="00E616F9"/>
    <w:rsid w:val="00E61734"/>
    <w:rsid w:val="00E61765"/>
    <w:rsid w:val="00E61856"/>
    <w:rsid w:val="00E61B8A"/>
    <w:rsid w:val="00E6437B"/>
    <w:rsid w:val="00E65B0E"/>
    <w:rsid w:val="00E65E03"/>
    <w:rsid w:val="00E65F61"/>
    <w:rsid w:val="00E661BF"/>
    <w:rsid w:val="00E66684"/>
    <w:rsid w:val="00E66C20"/>
    <w:rsid w:val="00E6704A"/>
    <w:rsid w:val="00E670B5"/>
    <w:rsid w:val="00E672D4"/>
    <w:rsid w:val="00E674D4"/>
    <w:rsid w:val="00E677F3"/>
    <w:rsid w:val="00E7089B"/>
    <w:rsid w:val="00E70C78"/>
    <w:rsid w:val="00E7106B"/>
    <w:rsid w:val="00E718A1"/>
    <w:rsid w:val="00E71D3C"/>
    <w:rsid w:val="00E7236C"/>
    <w:rsid w:val="00E72DBD"/>
    <w:rsid w:val="00E736CB"/>
    <w:rsid w:val="00E73749"/>
    <w:rsid w:val="00E73B2F"/>
    <w:rsid w:val="00E742B0"/>
    <w:rsid w:val="00E7460C"/>
    <w:rsid w:val="00E7482A"/>
    <w:rsid w:val="00E748AA"/>
    <w:rsid w:val="00E74BE4"/>
    <w:rsid w:val="00E74DB7"/>
    <w:rsid w:val="00E74DBA"/>
    <w:rsid w:val="00E7512F"/>
    <w:rsid w:val="00E7526F"/>
    <w:rsid w:val="00E7574A"/>
    <w:rsid w:val="00E75A7A"/>
    <w:rsid w:val="00E76757"/>
    <w:rsid w:val="00E76867"/>
    <w:rsid w:val="00E768A1"/>
    <w:rsid w:val="00E7696C"/>
    <w:rsid w:val="00E76CDF"/>
    <w:rsid w:val="00E77702"/>
    <w:rsid w:val="00E77862"/>
    <w:rsid w:val="00E7797E"/>
    <w:rsid w:val="00E77D3C"/>
    <w:rsid w:val="00E80523"/>
    <w:rsid w:val="00E80980"/>
    <w:rsid w:val="00E8177C"/>
    <w:rsid w:val="00E81ECD"/>
    <w:rsid w:val="00E81FEC"/>
    <w:rsid w:val="00E82803"/>
    <w:rsid w:val="00E82EEB"/>
    <w:rsid w:val="00E82F21"/>
    <w:rsid w:val="00E830ED"/>
    <w:rsid w:val="00E83528"/>
    <w:rsid w:val="00E837DA"/>
    <w:rsid w:val="00E8392F"/>
    <w:rsid w:val="00E83DAF"/>
    <w:rsid w:val="00E83F50"/>
    <w:rsid w:val="00E8452B"/>
    <w:rsid w:val="00E846EB"/>
    <w:rsid w:val="00E84DE8"/>
    <w:rsid w:val="00E85422"/>
    <w:rsid w:val="00E85606"/>
    <w:rsid w:val="00E85649"/>
    <w:rsid w:val="00E85FE0"/>
    <w:rsid w:val="00E86007"/>
    <w:rsid w:val="00E87158"/>
    <w:rsid w:val="00E87318"/>
    <w:rsid w:val="00E879CA"/>
    <w:rsid w:val="00E90039"/>
    <w:rsid w:val="00E91156"/>
    <w:rsid w:val="00E926EA"/>
    <w:rsid w:val="00E92B35"/>
    <w:rsid w:val="00E93B51"/>
    <w:rsid w:val="00E93B6F"/>
    <w:rsid w:val="00E94CD1"/>
    <w:rsid w:val="00E9516A"/>
    <w:rsid w:val="00E95269"/>
    <w:rsid w:val="00E9617F"/>
    <w:rsid w:val="00E965E3"/>
    <w:rsid w:val="00E96ABF"/>
    <w:rsid w:val="00E96FF9"/>
    <w:rsid w:val="00E97BFB"/>
    <w:rsid w:val="00E97E4C"/>
    <w:rsid w:val="00EA071F"/>
    <w:rsid w:val="00EA0C67"/>
    <w:rsid w:val="00EA0D83"/>
    <w:rsid w:val="00EA0E6C"/>
    <w:rsid w:val="00EA1144"/>
    <w:rsid w:val="00EA1696"/>
    <w:rsid w:val="00EA1B56"/>
    <w:rsid w:val="00EA2198"/>
    <w:rsid w:val="00EA2762"/>
    <w:rsid w:val="00EA2A96"/>
    <w:rsid w:val="00EA40EE"/>
    <w:rsid w:val="00EA4260"/>
    <w:rsid w:val="00EA44FE"/>
    <w:rsid w:val="00EA48CD"/>
    <w:rsid w:val="00EA4FD0"/>
    <w:rsid w:val="00EA5646"/>
    <w:rsid w:val="00EA5B19"/>
    <w:rsid w:val="00EA665D"/>
    <w:rsid w:val="00EB0C81"/>
    <w:rsid w:val="00EB1389"/>
    <w:rsid w:val="00EB13AA"/>
    <w:rsid w:val="00EB25E8"/>
    <w:rsid w:val="00EB2F0F"/>
    <w:rsid w:val="00EB2FCD"/>
    <w:rsid w:val="00EB2FF2"/>
    <w:rsid w:val="00EB343C"/>
    <w:rsid w:val="00EB4851"/>
    <w:rsid w:val="00EB4B2F"/>
    <w:rsid w:val="00EB5164"/>
    <w:rsid w:val="00EB58C0"/>
    <w:rsid w:val="00EB6952"/>
    <w:rsid w:val="00EB7E05"/>
    <w:rsid w:val="00EB7EB1"/>
    <w:rsid w:val="00EC08AA"/>
    <w:rsid w:val="00EC0BFC"/>
    <w:rsid w:val="00EC0CB1"/>
    <w:rsid w:val="00EC0DC1"/>
    <w:rsid w:val="00EC0F38"/>
    <w:rsid w:val="00EC11CD"/>
    <w:rsid w:val="00EC1663"/>
    <w:rsid w:val="00EC2109"/>
    <w:rsid w:val="00EC286B"/>
    <w:rsid w:val="00EC2A4A"/>
    <w:rsid w:val="00EC2C69"/>
    <w:rsid w:val="00EC2F24"/>
    <w:rsid w:val="00EC3DBF"/>
    <w:rsid w:val="00EC3E71"/>
    <w:rsid w:val="00EC4B14"/>
    <w:rsid w:val="00EC4C29"/>
    <w:rsid w:val="00EC4F68"/>
    <w:rsid w:val="00EC5624"/>
    <w:rsid w:val="00EC5DEF"/>
    <w:rsid w:val="00EC71DB"/>
    <w:rsid w:val="00EC73D3"/>
    <w:rsid w:val="00ED0687"/>
    <w:rsid w:val="00ED0889"/>
    <w:rsid w:val="00ED0918"/>
    <w:rsid w:val="00ED0C60"/>
    <w:rsid w:val="00ED13F6"/>
    <w:rsid w:val="00ED1B9C"/>
    <w:rsid w:val="00ED2051"/>
    <w:rsid w:val="00ED210C"/>
    <w:rsid w:val="00ED24A3"/>
    <w:rsid w:val="00ED33EF"/>
    <w:rsid w:val="00ED33F5"/>
    <w:rsid w:val="00ED34AB"/>
    <w:rsid w:val="00ED3660"/>
    <w:rsid w:val="00ED37DD"/>
    <w:rsid w:val="00ED3A07"/>
    <w:rsid w:val="00ED44E2"/>
    <w:rsid w:val="00ED4561"/>
    <w:rsid w:val="00ED48CB"/>
    <w:rsid w:val="00ED4911"/>
    <w:rsid w:val="00ED51CE"/>
    <w:rsid w:val="00ED538C"/>
    <w:rsid w:val="00ED5623"/>
    <w:rsid w:val="00ED65A8"/>
    <w:rsid w:val="00ED67D4"/>
    <w:rsid w:val="00ED6FBD"/>
    <w:rsid w:val="00ED77F1"/>
    <w:rsid w:val="00ED78E6"/>
    <w:rsid w:val="00EE0007"/>
    <w:rsid w:val="00EE0537"/>
    <w:rsid w:val="00EE0A8A"/>
    <w:rsid w:val="00EE0D18"/>
    <w:rsid w:val="00EE1061"/>
    <w:rsid w:val="00EE26BD"/>
    <w:rsid w:val="00EE40E4"/>
    <w:rsid w:val="00EE4495"/>
    <w:rsid w:val="00EE57D2"/>
    <w:rsid w:val="00EE61C9"/>
    <w:rsid w:val="00EE631A"/>
    <w:rsid w:val="00EE6BC3"/>
    <w:rsid w:val="00EE78F1"/>
    <w:rsid w:val="00EE78F9"/>
    <w:rsid w:val="00EE7A0D"/>
    <w:rsid w:val="00EF0243"/>
    <w:rsid w:val="00EF0D97"/>
    <w:rsid w:val="00EF1665"/>
    <w:rsid w:val="00EF17ED"/>
    <w:rsid w:val="00EF18A9"/>
    <w:rsid w:val="00EF1D9E"/>
    <w:rsid w:val="00EF23EF"/>
    <w:rsid w:val="00EF33C5"/>
    <w:rsid w:val="00EF3654"/>
    <w:rsid w:val="00EF3862"/>
    <w:rsid w:val="00EF43E3"/>
    <w:rsid w:val="00EF48A3"/>
    <w:rsid w:val="00EF492F"/>
    <w:rsid w:val="00EF49FD"/>
    <w:rsid w:val="00EF5050"/>
    <w:rsid w:val="00EF57AD"/>
    <w:rsid w:val="00EF62EA"/>
    <w:rsid w:val="00EF6550"/>
    <w:rsid w:val="00EF65EC"/>
    <w:rsid w:val="00EF6EFF"/>
    <w:rsid w:val="00EF6F22"/>
    <w:rsid w:val="00EF7057"/>
    <w:rsid w:val="00EF7074"/>
    <w:rsid w:val="00EF7A0F"/>
    <w:rsid w:val="00F00238"/>
    <w:rsid w:val="00F00F3D"/>
    <w:rsid w:val="00F01BCE"/>
    <w:rsid w:val="00F01C14"/>
    <w:rsid w:val="00F01EF8"/>
    <w:rsid w:val="00F02046"/>
    <w:rsid w:val="00F029A9"/>
    <w:rsid w:val="00F047F8"/>
    <w:rsid w:val="00F049AB"/>
    <w:rsid w:val="00F0561C"/>
    <w:rsid w:val="00F06416"/>
    <w:rsid w:val="00F0692B"/>
    <w:rsid w:val="00F06983"/>
    <w:rsid w:val="00F06BC4"/>
    <w:rsid w:val="00F06DFF"/>
    <w:rsid w:val="00F074C2"/>
    <w:rsid w:val="00F07523"/>
    <w:rsid w:val="00F10A19"/>
    <w:rsid w:val="00F10CD2"/>
    <w:rsid w:val="00F1107E"/>
    <w:rsid w:val="00F1117A"/>
    <w:rsid w:val="00F111D0"/>
    <w:rsid w:val="00F11967"/>
    <w:rsid w:val="00F11DE4"/>
    <w:rsid w:val="00F12049"/>
    <w:rsid w:val="00F127F2"/>
    <w:rsid w:val="00F12A35"/>
    <w:rsid w:val="00F12C96"/>
    <w:rsid w:val="00F12E4E"/>
    <w:rsid w:val="00F13626"/>
    <w:rsid w:val="00F14165"/>
    <w:rsid w:val="00F14224"/>
    <w:rsid w:val="00F151F4"/>
    <w:rsid w:val="00F154E4"/>
    <w:rsid w:val="00F16188"/>
    <w:rsid w:val="00F16305"/>
    <w:rsid w:val="00F16481"/>
    <w:rsid w:val="00F16AE4"/>
    <w:rsid w:val="00F16CA4"/>
    <w:rsid w:val="00F16DC2"/>
    <w:rsid w:val="00F2083D"/>
    <w:rsid w:val="00F21419"/>
    <w:rsid w:val="00F21810"/>
    <w:rsid w:val="00F21960"/>
    <w:rsid w:val="00F21B72"/>
    <w:rsid w:val="00F21C56"/>
    <w:rsid w:val="00F22612"/>
    <w:rsid w:val="00F22BE4"/>
    <w:rsid w:val="00F2332D"/>
    <w:rsid w:val="00F2334B"/>
    <w:rsid w:val="00F2334F"/>
    <w:rsid w:val="00F2373C"/>
    <w:rsid w:val="00F2387C"/>
    <w:rsid w:val="00F2586E"/>
    <w:rsid w:val="00F25ACE"/>
    <w:rsid w:val="00F25C76"/>
    <w:rsid w:val="00F25E71"/>
    <w:rsid w:val="00F25F2E"/>
    <w:rsid w:val="00F2604A"/>
    <w:rsid w:val="00F260A7"/>
    <w:rsid w:val="00F267BD"/>
    <w:rsid w:val="00F2683D"/>
    <w:rsid w:val="00F27403"/>
    <w:rsid w:val="00F27E58"/>
    <w:rsid w:val="00F31348"/>
    <w:rsid w:val="00F318AF"/>
    <w:rsid w:val="00F31E1D"/>
    <w:rsid w:val="00F320B8"/>
    <w:rsid w:val="00F320F0"/>
    <w:rsid w:val="00F32394"/>
    <w:rsid w:val="00F32ADD"/>
    <w:rsid w:val="00F32D7A"/>
    <w:rsid w:val="00F33372"/>
    <w:rsid w:val="00F335DB"/>
    <w:rsid w:val="00F339C9"/>
    <w:rsid w:val="00F340C1"/>
    <w:rsid w:val="00F34930"/>
    <w:rsid w:val="00F34A69"/>
    <w:rsid w:val="00F360BF"/>
    <w:rsid w:val="00F3627E"/>
    <w:rsid w:val="00F363F5"/>
    <w:rsid w:val="00F364BC"/>
    <w:rsid w:val="00F3688F"/>
    <w:rsid w:val="00F368ED"/>
    <w:rsid w:val="00F36E8A"/>
    <w:rsid w:val="00F37D07"/>
    <w:rsid w:val="00F40375"/>
    <w:rsid w:val="00F40A38"/>
    <w:rsid w:val="00F40DA7"/>
    <w:rsid w:val="00F416C8"/>
    <w:rsid w:val="00F41A5E"/>
    <w:rsid w:val="00F41D58"/>
    <w:rsid w:val="00F41E61"/>
    <w:rsid w:val="00F429FB"/>
    <w:rsid w:val="00F43519"/>
    <w:rsid w:val="00F43668"/>
    <w:rsid w:val="00F4374D"/>
    <w:rsid w:val="00F43C66"/>
    <w:rsid w:val="00F43D63"/>
    <w:rsid w:val="00F43E6F"/>
    <w:rsid w:val="00F44990"/>
    <w:rsid w:val="00F450A9"/>
    <w:rsid w:val="00F45873"/>
    <w:rsid w:val="00F45886"/>
    <w:rsid w:val="00F469FD"/>
    <w:rsid w:val="00F46AC5"/>
    <w:rsid w:val="00F46AC8"/>
    <w:rsid w:val="00F477A9"/>
    <w:rsid w:val="00F502BB"/>
    <w:rsid w:val="00F50D36"/>
    <w:rsid w:val="00F50F71"/>
    <w:rsid w:val="00F50FA1"/>
    <w:rsid w:val="00F51242"/>
    <w:rsid w:val="00F51835"/>
    <w:rsid w:val="00F51A49"/>
    <w:rsid w:val="00F527CF"/>
    <w:rsid w:val="00F52A82"/>
    <w:rsid w:val="00F530C1"/>
    <w:rsid w:val="00F534ED"/>
    <w:rsid w:val="00F5442E"/>
    <w:rsid w:val="00F54F98"/>
    <w:rsid w:val="00F5516A"/>
    <w:rsid w:val="00F552B5"/>
    <w:rsid w:val="00F57B31"/>
    <w:rsid w:val="00F57FBF"/>
    <w:rsid w:val="00F57FDB"/>
    <w:rsid w:val="00F61016"/>
    <w:rsid w:val="00F61928"/>
    <w:rsid w:val="00F61AE8"/>
    <w:rsid w:val="00F61E7B"/>
    <w:rsid w:val="00F623D9"/>
    <w:rsid w:val="00F627D7"/>
    <w:rsid w:val="00F63A24"/>
    <w:rsid w:val="00F63DBD"/>
    <w:rsid w:val="00F6477B"/>
    <w:rsid w:val="00F66011"/>
    <w:rsid w:val="00F66139"/>
    <w:rsid w:val="00F66255"/>
    <w:rsid w:val="00F67597"/>
    <w:rsid w:val="00F67957"/>
    <w:rsid w:val="00F67EB3"/>
    <w:rsid w:val="00F70AD9"/>
    <w:rsid w:val="00F70E49"/>
    <w:rsid w:val="00F72044"/>
    <w:rsid w:val="00F7207D"/>
    <w:rsid w:val="00F7234E"/>
    <w:rsid w:val="00F72B1B"/>
    <w:rsid w:val="00F72E7C"/>
    <w:rsid w:val="00F732CB"/>
    <w:rsid w:val="00F736A8"/>
    <w:rsid w:val="00F73A98"/>
    <w:rsid w:val="00F73E2D"/>
    <w:rsid w:val="00F74BCF"/>
    <w:rsid w:val="00F74C49"/>
    <w:rsid w:val="00F75449"/>
    <w:rsid w:val="00F754A4"/>
    <w:rsid w:val="00F76829"/>
    <w:rsid w:val="00F76976"/>
    <w:rsid w:val="00F76A49"/>
    <w:rsid w:val="00F76B40"/>
    <w:rsid w:val="00F76CD6"/>
    <w:rsid w:val="00F771E8"/>
    <w:rsid w:val="00F77456"/>
    <w:rsid w:val="00F776E2"/>
    <w:rsid w:val="00F80049"/>
    <w:rsid w:val="00F802DB"/>
    <w:rsid w:val="00F80557"/>
    <w:rsid w:val="00F806EE"/>
    <w:rsid w:val="00F80939"/>
    <w:rsid w:val="00F80E2C"/>
    <w:rsid w:val="00F812B1"/>
    <w:rsid w:val="00F8158E"/>
    <w:rsid w:val="00F822B4"/>
    <w:rsid w:val="00F824E3"/>
    <w:rsid w:val="00F8270D"/>
    <w:rsid w:val="00F8281E"/>
    <w:rsid w:val="00F82B8D"/>
    <w:rsid w:val="00F82EA7"/>
    <w:rsid w:val="00F83421"/>
    <w:rsid w:val="00F8350C"/>
    <w:rsid w:val="00F83BB3"/>
    <w:rsid w:val="00F84EF0"/>
    <w:rsid w:val="00F84F8D"/>
    <w:rsid w:val="00F850F4"/>
    <w:rsid w:val="00F851B2"/>
    <w:rsid w:val="00F85204"/>
    <w:rsid w:val="00F85818"/>
    <w:rsid w:val="00F85A60"/>
    <w:rsid w:val="00F85B1D"/>
    <w:rsid w:val="00F910DE"/>
    <w:rsid w:val="00F9160E"/>
    <w:rsid w:val="00F91CFC"/>
    <w:rsid w:val="00F92204"/>
    <w:rsid w:val="00F925B9"/>
    <w:rsid w:val="00F925F2"/>
    <w:rsid w:val="00F92D49"/>
    <w:rsid w:val="00F930A3"/>
    <w:rsid w:val="00F96117"/>
    <w:rsid w:val="00F96D18"/>
    <w:rsid w:val="00F97335"/>
    <w:rsid w:val="00FA0276"/>
    <w:rsid w:val="00FA03D2"/>
    <w:rsid w:val="00FA05B2"/>
    <w:rsid w:val="00FA0907"/>
    <w:rsid w:val="00FA09F6"/>
    <w:rsid w:val="00FA0AA2"/>
    <w:rsid w:val="00FA0CB4"/>
    <w:rsid w:val="00FA0ED9"/>
    <w:rsid w:val="00FA0EE3"/>
    <w:rsid w:val="00FA118D"/>
    <w:rsid w:val="00FA11E8"/>
    <w:rsid w:val="00FA1559"/>
    <w:rsid w:val="00FA185E"/>
    <w:rsid w:val="00FA1EEA"/>
    <w:rsid w:val="00FA1F8C"/>
    <w:rsid w:val="00FA2577"/>
    <w:rsid w:val="00FA2CDA"/>
    <w:rsid w:val="00FA2E81"/>
    <w:rsid w:val="00FA326B"/>
    <w:rsid w:val="00FA3684"/>
    <w:rsid w:val="00FA36C5"/>
    <w:rsid w:val="00FA39AA"/>
    <w:rsid w:val="00FA3D6C"/>
    <w:rsid w:val="00FA4BF5"/>
    <w:rsid w:val="00FA5C2E"/>
    <w:rsid w:val="00FA7B7B"/>
    <w:rsid w:val="00FA7BDE"/>
    <w:rsid w:val="00FA7D9A"/>
    <w:rsid w:val="00FB0B48"/>
    <w:rsid w:val="00FB0C00"/>
    <w:rsid w:val="00FB10C8"/>
    <w:rsid w:val="00FB1467"/>
    <w:rsid w:val="00FB1DD1"/>
    <w:rsid w:val="00FB20A9"/>
    <w:rsid w:val="00FB2B03"/>
    <w:rsid w:val="00FB319B"/>
    <w:rsid w:val="00FB34C8"/>
    <w:rsid w:val="00FB3A7E"/>
    <w:rsid w:val="00FB3E31"/>
    <w:rsid w:val="00FB46D0"/>
    <w:rsid w:val="00FB47BC"/>
    <w:rsid w:val="00FB4856"/>
    <w:rsid w:val="00FB495C"/>
    <w:rsid w:val="00FB4C3D"/>
    <w:rsid w:val="00FB4E40"/>
    <w:rsid w:val="00FB5A21"/>
    <w:rsid w:val="00FB5D2E"/>
    <w:rsid w:val="00FB5E37"/>
    <w:rsid w:val="00FB6112"/>
    <w:rsid w:val="00FB6FAA"/>
    <w:rsid w:val="00FB75A5"/>
    <w:rsid w:val="00FB7A16"/>
    <w:rsid w:val="00FC03CF"/>
    <w:rsid w:val="00FC055C"/>
    <w:rsid w:val="00FC09A6"/>
    <w:rsid w:val="00FC2501"/>
    <w:rsid w:val="00FC3313"/>
    <w:rsid w:val="00FC492D"/>
    <w:rsid w:val="00FC4C0F"/>
    <w:rsid w:val="00FC5297"/>
    <w:rsid w:val="00FC576B"/>
    <w:rsid w:val="00FC59FC"/>
    <w:rsid w:val="00FC6C79"/>
    <w:rsid w:val="00FC6F13"/>
    <w:rsid w:val="00FC760C"/>
    <w:rsid w:val="00FC791F"/>
    <w:rsid w:val="00FC7985"/>
    <w:rsid w:val="00FD06D6"/>
    <w:rsid w:val="00FD0A2C"/>
    <w:rsid w:val="00FD0BA0"/>
    <w:rsid w:val="00FD0CAB"/>
    <w:rsid w:val="00FD1161"/>
    <w:rsid w:val="00FD1926"/>
    <w:rsid w:val="00FD1936"/>
    <w:rsid w:val="00FD1F24"/>
    <w:rsid w:val="00FD1FBC"/>
    <w:rsid w:val="00FD239A"/>
    <w:rsid w:val="00FD2B2F"/>
    <w:rsid w:val="00FD2D44"/>
    <w:rsid w:val="00FD3659"/>
    <w:rsid w:val="00FD38DA"/>
    <w:rsid w:val="00FD3BD8"/>
    <w:rsid w:val="00FD5206"/>
    <w:rsid w:val="00FD555D"/>
    <w:rsid w:val="00FD5626"/>
    <w:rsid w:val="00FD5C9F"/>
    <w:rsid w:val="00FD62EE"/>
    <w:rsid w:val="00FD6669"/>
    <w:rsid w:val="00FD6802"/>
    <w:rsid w:val="00FD6D16"/>
    <w:rsid w:val="00FD7888"/>
    <w:rsid w:val="00FD7AD4"/>
    <w:rsid w:val="00FD7D13"/>
    <w:rsid w:val="00FE0621"/>
    <w:rsid w:val="00FE087D"/>
    <w:rsid w:val="00FE10BE"/>
    <w:rsid w:val="00FE1348"/>
    <w:rsid w:val="00FE2395"/>
    <w:rsid w:val="00FE2440"/>
    <w:rsid w:val="00FE287A"/>
    <w:rsid w:val="00FE28E5"/>
    <w:rsid w:val="00FE2AFE"/>
    <w:rsid w:val="00FE2E62"/>
    <w:rsid w:val="00FE2E8D"/>
    <w:rsid w:val="00FE2F0C"/>
    <w:rsid w:val="00FE3586"/>
    <w:rsid w:val="00FE3651"/>
    <w:rsid w:val="00FE37DE"/>
    <w:rsid w:val="00FE3CC7"/>
    <w:rsid w:val="00FE453F"/>
    <w:rsid w:val="00FE4568"/>
    <w:rsid w:val="00FE48F6"/>
    <w:rsid w:val="00FE5344"/>
    <w:rsid w:val="00FE549C"/>
    <w:rsid w:val="00FE59D9"/>
    <w:rsid w:val="00FE6114"/>
    <w:rsid w:val="00FE6771"/>
    <w:rsid w:val="00FE691A"/>
    <w:rsid w:val="00FE6F0F"/>
    <w:rsid w:val="00FE76C9"/>
    <w:rsid w:val="00FE7DCF"/>
    <w:rsid w:val="00FE7E82"/>
    <w:rsid w:val="00FE7F60"/>
    <w:rsid w:val="00FF033E"/>
    <w:rsid w:val="00FF06C1"/>
    <w:rsid w:val="00FF0D10"/>
    <w:rsid w:val="00FF15DC"/>
    <w:rsid w:val="00FF1829"/>
    <w:rsid w:val="00FF2829"/>
    <w:rsid w:val="00FF2CF0"/>
    <w:rsid w:val="00FF2E59"/>
    <w:rsid w:val="00FF3028"/>
    <w:rsid w:val="00FF39AE"/>
    <w:rsid w:val="00FF3C38"/>
    <w:rsid w:val="00FF3D11"/>
    <w:rsid w:val="00FF3EED"/>
    <w:rsid w:val="00FF42C1"/>
    <w:rsid w:val="00FF45B9"/>
    <w:rsid w:val="00FF49DC"/>
    <w:rsid w:val="00FF49E9"/>
    <w:rsid w:val="00FF4F78"/>
    <w:rsid w:val="00FF5261"/>
    <w:rsid w:val="00FF52AC"/>
    <w:rsid w:val="00FF543B"/>
    <w:rsid w:val="00FF5453"/>
    <w:rsid w:val="00FF5906"/>
    <w:rsid w:val="00FF5B5D"/>
    <w:rsid w:val="00FF5FB4"/>
    <w:rsid w:val="00FF6628"/>
    <w:rsid w:val="00FF6844"/>
    <w:rsid w:val="00FF6A54"/>
    <w:rsid w:val="00FF6AA5"/>
    <w:rsid w:val="00FF6F97"/>
    <w:rsid w:val="00FF757C"/>
    <w:rsid w:val="00FF791A"/>
    <w:rsid w:val="0105D24A"/>
    <w:rsid w:val="01182587"/>
    <w:rsid w:val="011BF115"/>
    <w:rsid w:val="011D2FF3"/>
    <w:rsid w:val="0124F902"/>
    <w:rsid w:val="012D2D8F"/>
    <w:rsid w:val="0139AE03"/>
    <w:rsid w:val="013C52D2"/>
    <w:rsid w:val="013D3D18"/>
    <w:rsid w:val="014017EC"/>
    <w:rsid w:val="014A9317"/>
    <w:rsid w:val="01567A57"/>
    <w:rsid w:val="015A00C9"/>
    <w:rsid w:val="0170150C"/>
    <w:rsid w:val="0170498B"/>
    <w:rsid w:val="0182437C"/>
    <w:rsid w:val="018E9F52"/>
    <w:rsid w:val="018F1351"/>
    <w:rsid w:val="0190F080"/>
    <w:rsid w:val="019F3B65"/>
    <w:rsid w:val="01A44D61"/>
    <w:rsid w:val="01A5EBE9"/>
    <w:rsid w:val="01A7B62A"/>
    <w:rsid w:val="01B0FF70"/>
    <w:rsid w:val="01B1C24B"/>
    <w:rsid w:val="01B558E5"/>
    <w:rsid w:val="01B6510E"/>
    <w:rsid w:val="01BFFA8A"/>
    <w:rsid w:val="01C3533D"/>
    <w:rsid w:val="01CC0AD0"/>
    <w:rsid w:val="01DCDC25"/>
    <w:rsid w:val="01E05AA8"/>
    <w:rsid w:val="01E843FB"/>
    <w:rsid w:val="01E9AC67"/>
    <w:rsid w:val="01ECC78D"/>
    <w:rsid w:val="01F0212D"/>
    <w:rsid w:val="01FC8567"/>
    <w:rsid w:val="02049572"/>
    <w:rsid w:val="02053E8D"/>
    <w:rsid w:val="020DBE73"/>
    <w:rsid w:val="020F4389"/>
    <w:rsid w:val="0216C6BD"/>
    <w:rsid w:val="021EB842"/>
    <w:rsid w:val="02287CA2"/>
    <w:rsid w:val="022FA981"/>
    <w:rsid w:val="023036CE"/>
    <w:rsid w:val="024368DC"/>
    <w:rsid w:val="024A47AA"/>
    <w:rsid w:val="024B8A49"/>
    <w:rsid w:val="024CD63F"/>
    <w:rsid w:val="0251A771"/>
    <w:rsid w:val="025D9F61"/>
    <w:rsid w:val="026820DF"/>
    <w:rsid w:val="0269B52E"/>
    <w:rsid w:val="027171F7"/>
    <w:rsid w:val="02728002"/>
    <w:rsid w:val="027D283C"/>
    <w:rsid w:val="02874263"/>
    <w:rsid w:val="0291D321"/>
    <w:rsid w:val="0295BEE0"/>
    <w:rsid w:val="029A6701"/>
    <w:rsid w:val="02B0B299"/>
    <w:rsid w:val="02B81A16"/>
    <w:rsid w:val="02C90229"/>
    <w:rsid w:val="02CF7E72"/>
    <w:rsid w:val="02CFF65B"/>
    <w:rsid w:val="02D82333"/>
    <w:rsid w:val="02FE016E"/>
    <w:rsid w:val="03013307"/>
    <w:rsid w:val="0308A89B"/>
    <w:rsid w:val="030BE35D"/>
    <w:rsid w:val="030CBF9C"/>
    <w:rsid w:val="03121256"/>
    <w:rsid w:val="0319C11E"/>
    <w:rsid w:val="031E9F25"/>
    <w:rsid w:val="03206931"/>
    <w:rsid w:val="03220522"/>
    <w:rsid w:val="03220828"/>
    <w:rsid w:val="0328D6BF"/>
    <w:rsid w:val="0328DCD3"/>
    <w:rsid w:val="033074EC"/>
    <w:rsid w:val="033B7332"/>
    <w:rsid w:val="033EF2F4"/>
    <w:rsid w:val="033FBA46"/>
    <w:rsid w:val="03531235"/>
    <w:rsid w:val="0353D684"/>
    <w:rsid w:val="0366F4CA"/>
    <w:rsid w:val="036AB556"/>
    <w:rsid w:val="036B4627"/>
    <w:rsid w:val="03805773"/>
    <w:rsid w:val="0392424E"/>
    <w:rsid w:val="039FB558"/>
    <w:rsid w:val="03AA7A9F"/>
    <w:rsid w:val="03AA930F"/>
    <w:rsid w:val="03B68CE3"/>
    <w:rsid w:val="03B69F81"/>
    <w:rsid w:val="03BBCC02"/>
    <w:rsid w:val="03BC51F0"/>
    <w:rsid w:val="03C6A651"/>
    <w:rsid w:val="03C79E53"/>
    <w:rsid w:val="03D0F886"/>
    <w:rsid w:val="03D80056"/>
    <w:rsid w:val="03E2F7DE"/>
    <w:rsid w:val="03E320BC"/>
    <w:rsid w:val="03F4A169"/>
    <w:rsid w:val="03F7DBA2"/>
    <w:rsid w:val="03FA8E36"/>
    <w:rsid w:val="0409F602"/>
    <w:rsid w:val="040BCBDB"/>
    <w:rsid w:val="040EA8AA"/>
    <w:rsid w:val="040FF324"/>
    <w:rsid w:val="04146380"/>
    <w:rsid w:val="0427D975"/>
    <w:rsid w:val="042AAA3A"/>
    <w:rsid w:val="042EEFF5"/>
    <w:rsid w:val="043CF684"/>
    <w:rsid w:val="043D09AC"/>
    <w:rsid w:val="0444A915"/>
    <w:rsid w:val="04579D3A"/>
    <w:rsid w:val="0457E607"/>
    <w:rsid w:val="045D6A73"/>
    <w:rsid w:val="0474EA4A"/>
    <w:rsid w:val="0477355B"/>
    <w:rsid w:val="0490667A"/>
    <w:rsid w:val="0490B45D"/>
    <w:rsid w:val="049470A3"/>
    <w:rsid w:val="0498B5E0"/>
    <w:rsid w:val="04A2C5BA"/>
    <w:rsid w:val="04B4A26D"/>
    <w:rsid w:val="04B8B249"/>
    <w:rsid w:val="04BFE2D8"/>
    <w:rsid w:val="04C3F18C"/>
    <w:rsid w:val="04CE7EFF"/>
    <w:rsid w:val="04D3637B"/>
    <w:rsid w:val="04D488C0"/>
    <w:rsid w:val="04DA8A45"/>
    <w:rsid w:val="04E75084"/>
    <w:rsid w:val="04F4AAA6"/>
    <w:rsid w:val="0505EF06"/>
    <w:rsid w:val="0518B13F"/>
    <w:rsid w:val="051DA2FD"/>
    <w:rsid w:val="051E1754"/>
    <w:rsid w:val="05201D6A"/>
    <w:rsid w:val="0527B710"/>
    <w:rsid w:val="0538303D"/>
    <w:rsid w:val="05456034"/>
    <w:rsid w:val="0549A1D3"/>
    <w:rsid w:val="056276B2"/>
    <w:rsid w:val="05636662"/>
    <w:rsid w:val="056EFA05"/>
    <w:rsid w:val="056F99CF"/>
    <w:rsid w:val="05718A83"/>
    <w:rsid w:val="057451A1"/>
    <w:rsid w:val="057801E8"/>
    <w:rsid w:val="0580CFDE"/>
    <w:rsid w:val="058A91D7"/>
    <w:rsid w:val="058FBE5C"/>
    <w:rsid w:val="0598E74F"/>
    <w:rsid w:val="05A155F0"/>
    <w:rsid w:val="05AEB607"/>
    <w:rsid w:val="05B8982C"/>
    <w:rsid w:val="05C3D014"/>
    <w:rsid w:val="05C4A72F"/>
    <w:rsid w:val="05C6E342"/>
    <w:rsid w:val="05C7EE1B"/>
    <w:rsid w:val="05CA744C"/>
    <w:rsid w:val="05CCD22C"/>
    <w:rsid w:val="05D01E96"/>
    <w:rsid w:val="05E21C8B"/>
    <w:rsid w:val="05E8E93A"/>
    <w:rsid w:val="05E9C3C7"/>
    <w:rsid w:val="05EE7D37"/>
    <w:rsid w:val="05EF6238"/>
    <w:rsid w:val="05F55E1C"/>
    <w:rsid w:val="05FA4136"/>
    <w:rsid w:val="06141F97"/>
    <w:rsid w:val="061510C9"/>
    <w:rsid w:val="06184258"/>
    <w:rsid w:val="0623F05E"/>
    <w:rsid w:val="062B7C0B"/>
    <w:rsid w:val="06347733"/>
    <w:rsid w:val="063A69C4"/>
    <w:rsid w:val="0643E87D"/>
    <w:rsid w:val="064484B4"/>
    <w:rsid w:val="0648F669"/>
    <w:rsid w:val="0655005E"/>
    <w:rsid w:val="06595E76"/>
    <w:rsid w:val="0659DBBE"/>
    <w:rsid w:val="065ADBCD"/>
    <w:rsid w:val="06659802"/>
    <w:rsid w:val="0667BC26"/>
    <w:rsid w:val="066C7054"/>
    <w:rsid w:val="066F0069"/>
    <w:rsid w:val="06757636"/>
    <w:rsid w:val="06771DE9"/>
    <w:rsid w:val="068BA8C2"/>
    <w:rsid w:val="06AAFD96"/>
    <w:rsid w:val="06BD49C1"/>
    <w:rsid w:val="06BDEF8A"/>
    <w:rsid w:val="06C6B37B"/>
    <w:rsid w:val="06C8F304"/>
    <w:rsid w:val="06D71B03"/>
    <w:rsid w:val="06DD65DE"/>
    <w:rsid w:val="06E796EF"/>
    <w:rsid w:val="06F6D8CC"/>
    <w:rsid w:val="06FD593B"/>
    <w:rsid w:val="070129AA"/>
    <w:rsid w:val="070701F0"/>
    <w:rsid w:val="0707A0F2"/>
    <w:rsid w:val="0711FE67"/>
    <w:rsid w:val="071491E5"/>
    <w:rsid w:val="0714B5D9"/>
    <w:rsid w:val="071610EF"/>
    <w:rsid w:val="073402C3"/>
    <w:rsid w:val="073F6E3F"/>
    <w:rsid w:val="0740C61D"/>
    <w:rsid w:val="07411B19"/>
    <w:rsid w:val="074D480E"/>
    <w:rsid w:val="075369F9"/>
    <w:rsid w:val="07577982"/>
    <w:rsid w:val="07626F85"/>
    <w:rsid w:val="076709CA"/>
    <w:rsid w:val="076ACF18"/>
    <w:rsid w:val="076B4B76"/>
    <w:rsid w:val="0777CC31"/>
    <w:rsid w:val="077B5FFE"/>
    <w:rsid w:val="077E3FD2"/>
    <w:rsid w:val="078E96F0"/>
    <w:rsid w:val="078EB923"/>
    <w:rsid w:val="0795C50D"/>
    <w:rsid w:val="079D8C9A"/>
    <w:rsid w:val="07A3677E"/>
    <w:rsid w:val="07A713BE"/>
    <w:rsid w:val="07A7877A"/>
    <w:rsid w:val="07A99233"/>
    <w:rsid w:val="07B3DC45"/>
    <w:rsid w:val="07B9317A"/>
    <w:rsid w:val="07BF9C94"/>
    <w:rsid w:val="07C84B41"/>
    <w:rsid w:val="07D25CAA"/>
    <w:rsid w:val="07D41CFC"/>
    <w:rsid w:val="07D97D2A"/>
    <w:rsid w:val="07DFCC95"/>
    <w:rsid w:val="07E01EB1"/>
    <w:rsid w:val="07E604DC"/>
    <w:rsid w:val="07E8FF2E"/>
    <w:rsid w:val="07EEE1C8"/>
    <w:rsid w:val="07F2906B"/>
    <w:rsid w:val="07F30A2E"/>
    <w:rsid w:val="07F38834"/>
    <w:rsid w:val="07FE2A15"/>
    <w:rsid w:val="07FF9220"/>
    <w:rsid w:val="0810A7EB"/>
    <w:rsid w:val="0816008B"/>
    <w:rsid w:val="081BC9BF"/>
    <w:rsid w:val="0821F268"/>
    <w:rsid w:val="08405EE9"/>
    <w:rsid w:val="08529F70"/>
    <w:rsid w:val="08536368"/>
    <w:rsid w:val="085B7707"/>
    <w:rsid w:val="085CA2E9"/>
    <w:rsid w:val="085EC3E0"/>
    <w:rsid w:val="0860912E"/>
    <w:rsid w:val="0872B839"/>
    <w:rsid w:val="08837CB4"/>
    <w:rsid w:val="088442DC"/>
    <w:rsid w:val="088539AD"/>
    <w:rsid w:val="0889785D"/>
    <w:rsid w:val="088A86EE"/>
    <w:rsid w:val="089979F3"/>
    <w:rsid w:val="08A12A77"/>
    <w:rsid w:val="08A45041"/>
    <w:rsid w:val="08A48846"/>
    <w:rsid w:val="08AFED2C"/>
    <w:rsid w:val="08BFDF51"/>
    <w:rsid w:val="08C482CE"/>
    <w:rsid w:val="08CB5C5F"/>
    <w:rsid w:val="08DF8A17"/>
    <w:rsid w:val="08E6B7DB"/>
    <w:rsid w:val="08EDAED3"/>
    <w:rsid w:val="08FF3C05"/>
    <w:rsid w:val="090EC151"/>
    <w:rsid w:val="090F11E0"/>
    <w:rsid w:val="09134585"/>
    <w:rsid w:val="091CEA07"/>
    <w:rsid w:val="091DEFFF"/>
    <w:rsid w:val="091FC196"/>
    <w:rsid w:val="092185F9"/>
    <w:rsid w:val="09259986"/>
    <w:rsid w:val="09285F04"/>
    <w:rsid w:val="0928C7FA"/>
    <w:rsid w:val="092DE6B6"/>
    <w:rsid w:val="0947DC29"/>
    <w:rsid w:val="09489E9E"/>
    <w:rsid w:val="094A9B89"/>
    <w:rsid w:val="095E3CF5"/>
    <w:rsid w:val="096E6216"/>
    <w:rsid w:val="0973AA34"/>
    <w:rsid w:val="09777F9E"/>
    <w:rsid w:val="097E1681"/>
    <w:rsid w:val="097FE0A6"/>
    <w:rsid w:val="09827B30"/>
    <w:rsid w:val="0984EE50"/>
    <w:rsid w:val="098F6D23"/>
    <w:rsid w:val="0992436D"/>
    <w:rsid w:val="099286F1"/>
    <w:rsid w:val="09A07D1A"/>
    <w:rsid w:val="09A8AB99"/>
    <w:rsid w:val="09B68B56"/>
    <w:rsid w:val="09C05DE7"/>
    <w:rsid w:val="09C15F4E"/>
    <w:rsid w:val="09C97F31"/>
    <w:rsid w:val="09DE3B1A"/>
    <w:rsid w:val="09E01628"/>
    <w:rsid w:val="09E4BD7A"/>
    <w:rsid w:val="09E6FA60"/>
    <w:rsid w:val="09F71EE1"/>
    <w:rsid w:val="09F95FFF"/>
    <w:rsid w:val="0A02961D"/>
    <w:rsid w:val="0A042414"/>
    <w:rsid w:val="0A06D787"/>
    <w:rsid w:val="0A16C8EA"/>
    <w:rsid w:val="0A1CD86B"/>
    <w:rsid w:val="0A222963"/>
    <w:rsid w:val="0A299EB1"/>
    <w:rsid w:val="0A5256D1"/>
    <w:rsid w:val="0A592120"/>
    <w:rsid w:val="0A5A6829"/>
    <w:rsid w:val="0A5C0612"/>
    <w:rsid w:val="0A6C2E40"/>
    <w:rsid w:val="0A6E23C7"/>
    <w:rsid w:val="0A746B9E"/>
    <w:rsid w:val="0A7CDCA0"/>
    <w:rsid w:val="0A89DDEE"/>
    <w:rsid w:val="0A8BCA6C"/>
    <w:rsid w:val="0A961CDB"/>
    <w:rsid w:val="0A98F7CB"/>
    <w:rsid w:val="0A9BF5D6"/>
    <w:rsid w:val="0A9E887B"/>
    <w:rsid w:val="0AA10F14"/>
    <w:rsid w:val="0AA40208"/>
    <w:rsid w:val="0AA9EAC5"/>
    <w:rsid w:val="0AACDEB5"/>
    <w:rsid w:val="0AB5C7BD"/>
    <w:rsid w:val="0AB80AB6"/>
    <w:rsid w:val="0ABEBF62"/>
    <w:rsid w:val="0AC10798"/>
    <w:rsid w:val="0AC7DA84"/>
    <w:rsid w:val="0AC9FB3B"/>
    <w:rsid w:val="0ACBA0F4"/>
    <w:rsid w:val="0ACC471E"/>
    <w:rsid w:val="0ACF6647"/>
    <w:rsid w:val="0AD01596"/>
    <w:rsid w:val="0AD0583B"/>
    <w:rsid w:val="0AD199AC"/>
    <w:rsid w:val="0AD32D0D"/>
    <w:rsid w:val="0AD4A27A"/>
    <w:rsid w:val="0ADC4464"/>
    <w:rsid w:val="0AE4DBB3"/>
    <w:rsid w:val="0AE8F407"/>
    <w:rsid w:val="0AEE6AD5"/>
    <w:rsid w:val="0AEFAA95"/>
    <w:rsid w:val="0AF8B5C6"/>
    <w:rsid w:val="0AFD635A"/>
    <w:rsid w:val="0B0BA64D"/>
    <w:rsid w:val="0B11080D"/>
    <w:rsid w:val="0B1C327B"/>
    <w:rsid w:val="0B21D468"/>
    <w:rsid w:val="0B27F3CF"/>
    <w:rsid w:val="0B30B00A"/>
    <w:rsid w:val="0B3DAD5C"/>
    <w:rsid w:val="0B3E5283"/>
    <w:rsid w:val="0B4154D4"/>
    <w:rsid w:val="0B45551E"/>
    <w:rsid w:val="0B481BEA"/>
    <w:rsid w:val="0B5D2FAF"/>
    <w:rsid w:val="0B648DE8"/>
    <w:rsid w:val="0B6C5252"/>
    <w:rsid w:val="0B7AFE65"/>
    <w:rsid w:val="0B880FFA"/>
    <w:rsid w:val="0B894F1A"/>
    <w:rsid w:val="0B8CCACE"/>
    <w:rsid w:val="0B8E1E7E"/>
    <w:rsid w:val="0B8E5614"/>
    <w:rsid w:val="0B90B4C0"/>
    <w:rsid w:val="0B922278"/>
    <w:rsid w:val="0B9A1243"/>
    <w:rsid w:val="0BA0A056"/>
    <w:rsid w:val="0BA10F0D"/>
    <w:rsid w:val="0BA5AD1D"/>
    <w:rsid w:val="0BAB5F91"/>
    <w:rsid w:val="0BACE39B"/>
    <w:rsid w:val="0BB74B7E"/>
    <w:rsid w:val="0BBCD152"/>
    <w:rsid w:val="0BC1709E"/>
    <w:rsid w:val="0BCE187E"/>
    <w:rsid w:val="0BD5FB93"/>
    <w:rsid w:val="0BDCA502"/>
    <w:rsid w:val="0BE78DEE"/>
    <w:rsid w:val="0BF8D309"/>
    <w:rsid w:val="0BFA369E"/>
    <w:rsid w:val="0BFA4B95"/>
    <w:rsid w:val="0C01ACC4"/>
    <w:rsid w:val="0C04525E"/>
    <w:rsid w:val="0C099845"/>
    <w:rsid w:val="0C09EA33"/>
    <w:rsid w:val="0C1300E9"/>
    <w:rsid w:val="0C1B2D9C"/>
    <w:rsid w:val="0C233CE5"/>
    <w:rsid w:val="0C25ECD0"/>
    <w:rsid w:val="0C283606"/>
    <w:rsid w:val="0C2A5002"/>
    <w:rsid w:val="0C301637"/>
    <w:rsid w:val="0C31901A"/>
    <w:rsid w:val="0C33DDA3"/>
    <w:rsid w:val="0C3F9ED2"/>
    <w:rsid w:val="0C59F84B"/>
    <w:rsid w:val="0C5BC94B"/>
    <w:rsid w:val="0C6A29B4"/>
    <w:rsid w:val="0C71A0C8"/>
    <w:rsid w:val="0C76EADE"/>
    <w:rsid w:val="0C78965A"/>
    <w:rsid w:val="0C7D2467"/>
    <w:rsid w:val="0C8183DD"/>
    <w:rsid w:val="0C8E4758"/>
    <w:rsid w:val="0C998120"/>
    <w:rsid w:val="0CA850CE"/>
    <w:rsid w:val="0CAC02FE"/>
    <w:rsid w:val="0CADFC8E"/>
    <w:rsid w:val="0CBDA4C9"/>
    <w:rsid w:val="0CCC806B"/>
    <w:rsid w:val="0CD0DB42"/>
    <w:rsid w:val="0CD7A4D8"/>
    <w:rsid w:val="0CE3567B"/>
    <w:rsid w:val="0CE4ECE3"/>
    <w:rsid w:val="0CE77D0F"/>
    <w:rsid w:val="0CF3AF31"/>
    <w:rsid w:val="0CF4B903"/>
    <w:rsid w:val="0CFD6642"/>
    <w:rsid w:val="0CFD87D9"/>
    <w:rsid w:val="0D03F0A8"/>
    <w:rsid w:val="0D1420E5"/>
    <w:rsid w:val="0D1A6A8A"/>
    <w:rsid w:val="0D1B5A80"/>
    <w:rsid w:val="0D22BB3D"/>
    <w:rsid w:val="0D236129"/>
    <w:rsid w:val="0D272432"/>
    <w:rsid w:val="0D2DF4A8"/>
    <w:rsid w:val="0D3071CF"/>
    <w:rsid w:val="0D34C36E"/>
    <w:rsid w:val="0D3C47E4"/>
    <w:rsid w:val="0D5181AE"/>
    <w:rsid w:val="0D529283"/>
    <w:rsid w:val="0D59EC32"/>
    <w:rsid w:val="0D5A37A5"/>
    <w:rsid w:val="0D5A4A08"/>
    <w:rsid w:val="0D606382"/>
    <w:rsid w:val="0D635FEA"/>
    <w:rsid w:val="0D636DFB"/>
    <w:rsid w:val="0D65D2F8"/>
    <w:rsid w:val="0D662649"/>
    <w:rsid w:val="0D69C8A7"/>
    <w:rsid w:val="0D6EC4E9"/>
    <w:rsid w:val="0D784DEA"/>
    <w:rsid w:val="0D78FBC9"/>
    <w:rsid w:val="0D829294"/>
    <w:rsid w:val="0D857B89"/>
    <w:rsid w:val="0D8C8653"/>
    <w:rsid w:val="0D929411"/>
    <w:rsid w:val="0DA26E8A"/>
    <w:rsid w:val="0DA34447"/>
    <w:rsid w:val="0DA646D6"/>
    <w:rsid w:val="0DA6A8FE"/>
    <w:rsid w:val="0DAD70CD"/>
    <w:rsid w:val="0DB20679"/>
    <w:rsid w:val="0DC94E0C"/>
    <w:rsid w:val="0DCE5310"/>
    <w:rsid w:val="0DCE9B5C"/>
    <w:rsid w:val="0DD2DD82"/>
    <w:rsid w:val="0DDA7B21"/>
    <w:rsid w:val="0DDF7D4C"/>
    <w:rsid w:val="0DE03A06"/>
    <w:rsid w:val="0DED11D8"/>
    <w:rsid w:val="0DEEDDCB"/>
    <w:rsid w:val="0DF6E5C3"/>
    <w:rsid w:val="0E064057"/>
    <w:rsid w:val="0E0C2CC7"/>
    <w:rsid w:val="0E0C6A08"/>
    <w:rsid w:val="0E1E631A"/>
    <w:rsid w:val="0E232B83"/>
    <w:rsid w:val="0E233B75"/>
    <w:rsid w:val="0E258600"/>
    <w:rsid w:val="0E2BCDB2"/>
    <w:rsid w:val="0E335943"/>
    <w:rsid w:val="0E42FA79"/>
    <w:rsid w:val="0E4D04F2"/>
    <w:rsid w:val="0E54BBC8"/>
    <w:rsid w:val="0E6259E1"/>
    <w:rsid w:val="0E64449F"/>
    <w:rsid w:val="0E6850CC"/>
    <w:rsid w:val="0E69D41C"/>
    <w:rsid w:val="0E87613F"/>
    <w:rsid w:val="0E878A8F"/>
    <w:rsid w:val="0E9D0CCC"/>
    <w:rsid w:val="0EA2EE84"/>
    <w:rsid w:val="0EA9BC59"/>
    <w:rsid w:val="0EAF5E0D"/>
    <w:rsid w:val="0EB3D9F7"/>
    <w:rsid w:val="0EB4D695"/>
    <w:rsid w:val="0EBB5D7C"/>
    <w:rsid w:val="0EC8E3A8"/>
    <w:rsid w:val="0ECE7681"/>
    <w:rsid w:val="0ED13DCA"/>
    <w:rsid w:val="0ED1A5E9"/>
    <w:rsid w:val="0ED31027"/>
    <w:rsid w:val="0ED53C42"/>
    <w:rsid w:val="0EDBEE51"/>
    <w:rsid w:val="0EDDD96C"/>
    <w:rsid w:val="0EEAE7A2"/>
    <w:rsid w:val="0EECE9CF"/>
    <w:rsid w:val="0EF63024"/>
    <w:rsid w:val="0F232E3F"/>
    <w:rsid w:val="0F2A7606"/>
    <w:rsid w:val="0F2ED7E1"/>
    <w:rsid w:val="0F2F54FB"/>
    <w:rsid w:val="0F31848E"/>
    <w:rsid w:val="0F3823FC"/>
    <w:rsid w:val="0F39C7F3"/>
    <w:rsid w:val="0F42C905"/>
    <w:rsid w:val="0F43C82C"/>
    <w:rsid w:val="0F508CC1"/>
    <w:rsid w:val="0F518920"/>
    <w:rsid w:val="0F5A7378"/>
    <w:rsid w:val="0F5C03B8"/>
    <w:rsid w:val="0F617097"/>
    <w:rsid w:val="0F6313C8"/>
    <w:rsid w:val="0F6ECA4B"/>
    <w:rsid w:val="0F76F8CC"/>
    <w:rsid w:val="0F79F6B5"/>
    <w:rsid w:val="0F9088C5"/>
    <w:rsid w:val="0F97589E"/>
    <w:rsid w:val="0F99ED75"/>
    <w:rsid w:val="0F9B718A"/>
    <w:rsid w:val="0FA03669"/>
    <w:rsid w:val="0FA3E40F"/>
    <w:rsid w:val="0FB43F31"/>
    <w:rsid w:val="0FB6A63B"/>
    <w:rsid w:val="0FBEDD17"/>
    <w:rsid w:val="0FBEFAF9"/>
    <w:rsid w:val="0FBFEC91"/>
    <w:rsid w:val="0FC04DD0"/>
    <w:rsid w:val="0FC10DBF"/>
    <w:rsid w:val="0FD6C9EC"/>
    <w:rsid w:val="0FDCBABE"/>
    <w:rsid w:val="0FE06DC4"/>
    <w:rsid w:val="0FE94D0D"/>
    <w:rsid w:val="0FF614CF"/>
    <w:rsid w:val="0FF78EA5"/>
    <w:rsid w:val="0FF81B85"/>
    <w:rsid w:val="0FFEA0E8"/>
    <w:rsid w:val="1004212D"/>
    <w:rsid w:val="1020CCFC"/>
    <w:rsid w:val="1026CB1A"/>
    <w:rsid w:val="1028AEFE"/>
    <w:rsid w:val="102B4A2E"/>
    <w:rsid w:val="10374B26"/>
    <w:rsid w:val="1039EFAD"/>
    <w:rsid w:val="103C756B"/>
    <w:rsid w:val="103C9946"/>
    <w:rsid w:val="103FBA24"/>
    <w:rsid w:val="10406AD0"/>
    <w:rsid w:val="104D1347"/>
    <w:rsid w:val="105BA49B"/>
    <w:rsid w:val="1065F7EF"/>
    <w:rsid w:val="106777B2"/>
    <w:rsid w:val="106B8D76"/>
    <w:rsid w:val="1073570D"/>
    <w:rsid w:val="107A0F42"/>
    <w:rsid w:val="107D32D3"/>
    <w:rsid w:val="10826AC8"/>
    <w:rsid w:val="1084D6E1"/>
    <w:rsid w:val="108CC40A"/>
    <w:rsid w:val="109A2A79"/>
    <w:rsid w:val="10A4977F"/>
    <w:rsid w:val="10A59CA1"/>
    <w:rsid w:val="10BAA78D"/>
    <w:rsid w:val="10BFCA1C"/>
    <w:rsid w:val="10C170A5"/>
    <w:rsid w:val="10C287C1"/>
    <w:rsid w:val="10D1739F"/>
    <w:rsid w:val="10D2459C"/>
    <w:rsid w:val="10D2CDC0"/>
    <w:rsid w:val="10D487BE"/>
    <w:rsid w:val="10DB6EAC"/>
    <w:rsid w:val="10DB9984"/>
    <w:rsid w:val="10DD85AB"/>
    <w:rsid w:val="10E0BBE8"/>
    <w:rsid w:val="10E1CDF4"/>
    <w:rsid w:val="10E2A140"/>
    <w:rsid w:val="10E3066E"/>
    <w:rsid w:val="10E3332C"/>
    <w:rsid w:val="10EF7D00"/>
    <w:rsid w:val="10F00382"/>
    <w:rsid w:val="10F179EA"/>
    <w:rsid w:val="10F4AA82"/>
    <w:rsid w:val="10F6A9A5"/>
    <w:rsid w:val="1112947C"/>
    <w:rsid w:val="111A1449"/>
    <w:rsid w:val="111FD03E"/>
    <w:rsid w:val="112E2444"/>
    <w:rsid w:val="113354E8"/>
    <w:rsid w:val="113A4DC1"/>
    <w:rsid w:val="11415517"/>
    <w:rsid w:val="11436CF1"/>
    <w:rsid w:val="114418DA"/>
    <w:rsid w:val="11499778"/>
    <w:rsid w:val="1150344D"/>
    <w:rsid w:val="11542AC6"/>
    <w:rsid w:val="115532EE"/>
    <w:rsid w:val="1157BF53"/>
    <w:rsid w:val="116100D3"/>
    <w:rsid w:val="116ECA8A"/>
    <w:rsid w:val="1174F7DD"/>
    <w:rsid w:val="11779B64"/>
    <w:rsid w:val="118331D1"/>
    <w:rsid w:val="11921F17"/>
    <w:rsid w:val="11AEB753"/>
    <w:rsid w:val="11BEAC24"/>
    <w:rsid w:val="11C08D6E"/>
    <w:rsid w:val="11C377A5"/>
    <w:rsid w:val="11CE567B"/>
    <w:rsid w:val="11D2BE8D"/>
    <w:rsid w:val="11D2C37F"/>
    <w:rsid w:val="11D96891"/>
    <w:rsid w:val="11DA3C34"/>
    <w:rsid w:val="11E4CF47"/>
    <w:rsid w:val="11E922C9"/>
    <w:rsid w:val="11EA7047"/>
    <w:rsid w:val="11EE39D3"/>
    <w:rsid w:val="11F013B6"/>
    <w:rsid w:val="11F0ED96"/>
    <w:rsid w:val="1204C2EA"/>
    <w:rsid w:val="120BEE00"/>
    <w:rsid w:val="120CAAFB"/>
    <w:rsid w:val="12163535"/>
    <w:rsid w:val="1229119F"/>
    <w:rsid w:val="122D4361"/>
    <w:rsid w:val="12347FF8"/>
    <w:rsid w:val="123B6542"/>
    <w:rsid w:val="12407825"/>
    <w:rsid w:val="1240F91A"/>
    <w:rsid w:val="12489677"/>
    <w:rsid w:val="124D8264"/>
    <w:rsid w:val="12550594"/>
    <w:rsid w:val="125E681C"/>
    <w:rsid w:val="1261F0EF"/>
    <w:rsid w:val="12691576"/>
    <w:rsid w:val="127B62D2"/>
    <w:rsid w:val="1287CD4C"/>
    <w:rsid w:val="128BCEE4"/>
    <w:rsid w:val="129A9BAA"/>
    <w:rsid w:val="12A6E5F3"/>
    <w:rsid w:val="12A84A33"/>
    <w:rsid w:val="12AAE5DC"/>
    <w:rsid w:val="12ABD08C"/>
    <w:rsid w:val="12AD997C"/>
    <w:rsid w:val="12AFF661"/>
    <w:rsid w:val="12B1A4E3"/>
    <w:rsid w:val="12B31430"/>
    <w:rsid w:val="12B523B5"/>
    <w:rsid w:val="12B8CA54"/>
    <w:rsid w:val="12C23A7F"/>
    <w:rsid w:val="12DD0CC8"/>
    <w:rsid w:val="12E2E218"/>
    <w:rsid w:val="12EEE00C"/>
    <w:rsid w:val="12F2A52C"/>
    <w:rsid w:val="12FC6D6F"/>
    <w:rsid w:val="12FF87CD"/>
    <w:rsid w:val="1305121C"/>
    <w:rsid w:val="130A6466"/>
    <w:rsid w:val="130DF4EA"/>
    <w:rsid w:val="13108B45"/>
    <w:rsid w:val="1316C4B7"/>
    <w:rsid w:val="1316F7F3"/>
    <w:rsid w:val="132078B8"/>
    <w:rsid w:val="1323AF4C"/>
    <w:rsid w:val="1324F67F"/>
    <w:rsid w:val="1331D660"/>
    <w:rsid w:val="133C1CD6"/>
    <w:rsid w:val="135073BB"/>
    <w:rsid w:val="13537A4A"/>
    <w:rsid w:val="1359AD0B"/>
    <w:rsid w:val="13670FB1"/>
    <w:rsid w:val="13676F97"/>
    <w:rsid w:val="136A07D2"/>
    <w:rsid w:val="136D9523"/>
    <w:rsid w:val="13777AE7"/>
    <w:rsid w:val="1377A1F2"/>
    <w:rsid w:val="138CBDF7"/>
    <w:rsid w:val="1396F5CE"/>
    <w:rsid w:val="13B10B6F"/>
    <w:rsid w:val="13B4C1ED"/>
    <w:rsid w:val="13BD8A4B"/>
    <w:rsid w:val="13C1CEC5"/>
    <w:rsid w:val="13C31367"/>
    <w:rsid w:val="13C523E1"/>
    <w:rsid w:val="13C7A2DD"/>
    <w:rsid w:val="13DB6DF8"/>
    <w:rsid w:val="13E0DEAF"/>
    <w:rsid w:val="13E0EC71"/>
    <w:rsid w:val="13F6D31D"/>
    <w:rsid w:val="13FE4B8A"/>
    <w:rsid w:val="140C41C3"/>
    <w:rsid w:val="140D1622"/>
    <w:rsid w:val="14112502"/>
    <w:rsid w:val="1432C390"/>
    <w:rsid w:val="1432D29D"/>
    <w:rsid w:val="14345228"/>
    <w:rsid w:val="14379ED5"/>
    <w:rsid w:val="144408CE"/>
    <w:rsid w:val="144BD325"/>
    <w:rsid w:val="1465549A"/>
    <w:rsid w:val="146900A4"/>
    <w:rsid w:val="146C711A"/>
    <w:rsid w:val="147055E6"/>
    <w:rsid w:val="147ED3A5"/>
    <w:rsid w:val="148A175E"/>
    <w:rsid w:val="148F124A"/>
    <w:rsid w:val="1497E156"/>
    <w:rsid w:val="149A9B60"/>
    <w:rsid w:val="14A36842"/>
    <w:rsid w:val="14AE5E0F"/>
    <w:rsid w:val="14C92F9C"/>
    <w:rsid w:val="14CF3E80"/>
    <w:rsid w:val="14DA5384"/>
    <w:rsid w:val="14DC2CEA"/>
    <w:rsid w:val="14E4EE0D"/>
    <w:rsid w:val="14F48959"/>
    <w:rsid w:val="14F8A103"/>
    <w:rsid w:val="1500F4C5"/>
    <w:rsid w:val="15012B3E"/>
    <w:rsid w:val="1509AB42"/>
    <w:rsid w:val="150AE9C1"/>
    <w:rsid w:val="15100A69"/>
    <w:rsid w:val="1513943C"/>
    <w:rsid w:val="1513D178"/>
    <w:rsid w:val="1514AAFF"/>
    <w:rsid w:val="152E316C"/>
    <w:rsid w:val="152E365D"/>
    <w:rsid w:val="152F966B"/>
    <w:rsid w:val="1532DC0F"/>
    <w:rsid w:val="153678D2"/>
    <w:rsid w:val="153E3995"/>
    <w:rsid w:val="15409F72"/>
    <w:rsid w:val="155AD24A"/>
    <w:rsid w:val="155D5494"/>
    <w:rsid w:val="1563811B"/>
    <w:rsid w:val="1568CBFE"/>
    <w:rsid w:val="156EC85C"/>
    <w:rsid w:val="157ED107"/>
    <w:rsid w:val="1580443E"/>
    <w:rsid w:val="15829886"/>
    <w:rsid w:val="1584F108"/>
    <w:rsid w:val="158769AE"/>
    <w:rsid w:val="1589C4A3"/>
    <w:rsid w:val="1595C12D"/>
    <w:rsid w:val="1597C934"/>
    <w:rsid w:val="159E1965"/>
    <w:rsid w:val="15A3BC60"/>
    <w:rsid w:val="15AE967C"/>
    <w:rsid w:val="15AF6DE3"/>
    <w:rsid w:val="15AF71BF"/>
    <w:rsid w:val="15BBD0A1"/>
    <w:rsid w:val="15C7E617"/>
    <w:rsid w:val="15C809F8"/>
    <w:rsid w:val="15C9604B"/>
    <w:rsid w:val="15CB725C"/>
    <w:rsid w:val="15CCACC9"/>
    <w:rsid w:val="15D8D1C8"/>
    <w:rsid w:val="15DBA3C8"/>
    <w:rsid w:val="15E61C0E"/>
    <w:rsid w:val="15F34DDD"/>
    <w:rsid w:val="16056E02"/>
    <w:rsid w:val="1609C070"/>
    <w:rsid w:val="160AEFD0"/>
    <w:rsid w:val="1625E7BF"/>
    <w:rsid w:val="163471F6"/>
    <w:rsid w:val="164A2656"/>
    <w:rsid w:val="166A7644"/>
    <w:rsid w:val="16792BD5"/>
    <w:rsid w:val="167D623A"/>
    <w:rsid w:val="1682D0ED"/>
    <w:rsid w:val="16888FC1"/>
    <w:rsid w:val="16921324"/>
    <w:rsid w:val="169591CC"/>
    <w:rsid w:val="16960782"/>
    <w:rsid w:val="169BC01D"/>
    <w:rsid w:val="16A6CCA3"/>
    <w:rsid w:val="16ADBC8B"/>
    <w:rsid w:val="16B07B60"/>
    <w:rsid w:val="16B57BD4"/>
    <w:rsid w:val="16B9F19A"/>
    <w:rsid w:val="16C74843"/>
    <w:rsid w:val="16CA819C"/>
    <w:rsid w:val="16CCDAD2"/>
    <w:rsid w:val="16CEB055"/>
    <w:rsid w:val="16DD5838"/>
    <w:rsid w:val="16DDAA8C"/>
    <w:rsid w:val="16E40F5D"/>
    <w:rsid w:val="16E9083A"/>
    <w:rsid w:val="16F43517"/>
    <w:rsid w:val="16FBA764"/>
    <w:rsid w:val="16FDFB43"/>
    <w:rsid w:val="16FEFBA6"/>
    <w:rsid w:val="17145A96"/>
    <w:rsid w:val="17180961"/>
    <w:rsid w:val="172197DB"/>
    <w:rsid w:val="17287586"/>
    <w:rsid w:val="172F6CF7"/>
    <w:rsid w:val="172FFF07"/>
    <w:rsid w:val="1732BD3E"/>
    <w:rsid w:val="17339995"/>
    <w:rsid w:val="17353457"/>
    <w:rsid w:val="17370478"/>
    <w:rsid w:val="1737341F"/>
    <w:rsid w:val="173F21A5"/>
    <w:rsid w:val="17478360"/>
    <w:rsid w:val="1748A82F"/>
    <w:rsid w:val="17504AF4"/>
    <w:rsid w:val="17544272"/>
    <w:rsid w:val="175490F5"/>
    <w:rsid w:val="1758F271"/>
    <w:rsid w:val="175A612B"/>
    <w:rsid w:val="176BA663"/>
    <w:rsid w:val="17730B39"/>
    <w:rsid w:val="1780417B"/>
    <w:rsid w:val="17804C59"/>
    <w:rsid w:val="17816739"/>
    <w:rsid w:val="178218E0"/>
    <w:rsid w:val="1782382E"/>
    <w:rsid w:val="17888B7A"/>
    <w:rsid w:val="178FFE38"/>
    <w:rsid w:val="17920574"/>
    <w:rsid w:val="17945312"/>
    <w:rsid w:val="1796738A"/>
    <w:rsid w:val="1797676D"/>
    <w:rsid w:val="179D3B98"/>
    <w:rsid w:val="17A7239F"/>
    <w:rsid w:val="17AC737E"/>
    <w:rsid w:val="17B90B3A"/>
    <w:rsid w:val="17BAE5AF"/>
    <w:rsid w:val="17F46FC7"/>
    <w:rsid w:val="17FF6C49"/>
    <w:rsid w:val="1808E323"/>
    <w:rsid w:val="18131036"/>
    <w:rsid w:val="181970DD"/>
    <w:rsid w:val="181B7191"/>
    <w:rsid w:val="181BC00C"/>
    <w:rsid w:val="181E2B06"/>
    <w:rsid w:val="1821266A"/>
    <w:rsid w:val="1826DF64"/>
    <w:rsid w:val="182C055D"/>
    <w:rsid w:val="183108E6"/>
    <w:rsid w:val="1838476C"/>
    <w:rsid w:val="18458A73"/>
    <w:rsid w:val="184986DC"/>
    <w:rsid w:val="18563788"/>
    <w:rsid w:val="18602F1A"/>
    <w:rsid w:val="1861BA25"/>
    <w:rsid w:val="1862059F"/>
    <w:rsid w:val="186284D8"/>
    <w:rsid w:val="1862A855"/>
    <w:rsid w:val="18665704"/>
    <w:rsid w:val="186D4E0D"/>
    <w:rsid w:val="18899657"/>
    <w:rsid w:val="188A5A7E"/>
    <w:rsid w:val="188CE31E"/>
    <w:rsid w:val="18951024"/>
    <w:rsid w:val="18A580ED"/>
    <w:rsid w:val="18AB5AF9"/>
    <w:rsid w:val="18BB6D1E"/>
    <w:rsid w:val="18C3F0C5"/>
    <w:rsid w:val="18C52A36"/>
    <w:rsid w:val="18C5BBD0"/>
    <w:rsid w:val="18CF281F"/>
    <w:rsid w:val="18D06878"/>
    <w:rsid w:val="18DDDFA5"/>
    <w:rsid w:val="18DEDBC2"/>
    <w:rsid w:val="18E37B24"/>
    <w:rsid w:val="18E3EC30"/>
    <w:rsid w:val="18EAB849"/>
    <w:rsid w:val="18FD0228"/>
    <w:rsid w:val="18FD6662"/>
    <w:rsid w:val="19044D45"/>
    <w:rsid w:val="190DEB2F"/>
    <w:rsid w:val="1912F073"/>
    <w:rsid w:val="19162777"/>
    <w:rsid w:val="19195D55"/>
    <w:rsid w:val="191BAFCA"/>
    <w:rsid w:val="191DFF51"/>
    <w:rsid w:val="192CC258"/>
    <w:rsid w:val="193922CA"/>
    <w:rsid w:val="193E252A"/>
    <w:rsid w:val="1947B2F0"/>
    <w:rsid w:val="194939C6"/>
    <w:rsid w:val="1954488F"/>
    <w:rsid w:val="1956B610"/>
    <w:rsid w:val="19585ED7"/>
    <w:rsid w:val="1959E0D2"/>
    <w:rsid w:val="195BBC5E"/>
    <w:rsid w:val="1961848E"/>
    <w:rsid w:val="196A7D93"/>
    <w:rsid w:val="196E28A8"/>
    <w:rsid w:val="19760BEA"/>
    <w:rsid w:val="197A42D0"/>
    <w:rsid w:val="1982CB2A"/>
    <w:rsid w:val="19894DE6"/>
    <w:rsid w:val="198A8771"/>
    <w:rsid w:val="19AB36B4"/>
    <w:rsid w:val="19B57A35"/>
    <w:rsid w:val="19B7DEE9"/>
    <w:rsid w:val="19BBD573"/>
    <w:rsid w:val="19BD4DA3"/>
    <w:rsid w:val="19C085FF"/>
    <w:rsid w:val="19C4BDAD"/>
    <w:rsid w:val="19CEC9D6"/>
    <w:rsid w:val="19D93BD2"/>
    <w:rsid w:val="19DE6D65"/>
    <w:rsid w:val="19DF70B0"/>
    <w:rsid w:val="19E15AD4"/>
    <w:rsid w:val="19ED55B4"/>
    <w:rsid w:val="19EE59D1"/>
    <w:rsid w:val="19EEBC0D"/>
    <w:rsid w:val="19F0C51B"/>
    <w:rsid w:val="19F1B649"/>
    <w:rsid w:val="19F86314"/>
    <w:rsid w:val="19FBFF7B"/>
    <w:rsid w:val="19FCAD48"/>
    <w:rsid w:val="1A035ADF"/>
    <w:rsid w:val="1A140007"/>
    <w:rsid w:val="1A157F1D"/>
    <w:rsid w:val="1A19E351"/>
    <w:rsid w:val="1A218228"/>
    <w:rsid w:val="1A28C784"/>
    <w:rsid w:val="1A2FF63F"/>
    <w:rsid w:val="1A3027D7"/>
    <w:rsid w:val="1A36C2C4"/>
    <w:rsid w:val="1A3C9302"/>
    <w:rsid w:val="1A4DA3C5"/>
    <w:rsid w:val="1A4E7D47"/>
    <w:rsid w:val="1A5185D7"/>
    <w:rsid w:val="1A564B45"/>
    <w:rsid w:val="1A5AD657"/>
    <w:rsid w:val="1A5DE53C"/>
    <w:rsid w:val="1A647D3A"/>
    <w:rsid w:val="1A659B51"/>
    <w:rsid w:val="1A6C2956"/>
    <w:rsid w:val="1A6E3C8C"/>
    <w:rsid w:val="1A76C267"/>
    <w:rsid w:val="1A7B4339"/>
    <w:rsid w:val="1A85BCF3"/>
    <w:rsid w:val="1A8782A3"/>
    <w:rsid w:val="1A8B317B"/>
    <w:rsid w:val="1A8CDF37"/>
    <w:rsid w:val="1A8EBD50"/>
    <w:rsid w:val="1A992E55"/>
    <w:rsid w:val="1AA82CB2"/>
    <w:rsid w:val="1AAAE3B2"/>
    <w:rsid w:val="1AADE322"/>
    <w:rsid w:val="1ABF649D"/>
    <w:rsid w:val="1AC43ED5"/>
    <w:rsid w:val="1AC51AC2"/>
    <w:rsid w:val="1ACCBA54"/>
    <w:rsid w:val="1ADBF1D3"/>
    <w:rsid w:val="1ADC5EC4"/>
    <w:rsid w:val="1ADD9571"/>
    <w:rsid w:val="1ADDE0EE"/>
    <w:rsid w:val="1AE5E52A"/>
    <w:rsid w:val="1AE997CD"/>
    <w:rsid w:val="1AEEDE10"/>
    <w:rsid w:val="1AEFEFF3"/>
    <w:rsid w:val="1AF05D64"/>
    <w:rsid w:val="1AF5B133"/>
    <w:rsid w:val="1AF71F9A"/>
    <w:rsid w:val="1B05C2B1"/>
    <w:rsid w:val="1B1447C9"/>
    <w:rsid w:val="1B230302"/>
    <w:rsid w:val="1B238D32"/>
    <w:rsid w:val="1B2A3BE8"/>
    <w:rsid w:val="1B307AE6"/>
    <w:rsid w:val="1B37F832"/>
    <w:rsid w:val="1B457E89"/>
    <w:rsid w:val="1B571DC6"/>
    <w:rsid w:val="1B5D0E68"/>
    <w:rsid w:val="1B6A7709"/>
    <w:rsid w:val="1B6E1415"/>
    <w:rsid w:val="1B71688A"/>
    <w:rsid w:val="1B77981D"/>
    <w:rsid w:val="1B7A9D9B"/>
    <w:rsid w:val="1B83D962"/>
    <w:rsid w:val="1B894618"/>
    <w:rsid w:val="1B8B9680"/>
    <w:rsid w:val="1B9057C5"/>
    <w:rsid w:val="1B96065B"/>
    <w:rsid w:val="1BC4E921"/>
    <w:rsid w:val="1BC7C57F"/>
    <w:rsid w:val="1BD06E0B"/>
    <w:rsid w:val="1BD4DDBE"/>
    <w:rsid w:val="1BD5A8F6"/>
    <w:rsid w:val="1BD861AB"/>
    <w:rsid w:val="1BDA23AE"/>
    <w:rsid w:val="1BDE51E5"/>
    <w:rsid w:val="1BEA83FC"/>
    <w:rsid w:val="1BF1966F"/>
    <w:rsid w:val="1BF3F335"/>
    <w:rsid w:val="1BFD7ABC"/>
    <w:rsid w:val="1C053D83"/>
    <w:rsid w:val="1C06A949"/>
    <w:rsid w:val="1C1E3B4D"/>
    <w:rsid w:val="1C2127E0"/>
    <w:rsid w:val="1C2E9FFE"/>
    <w:rsid w:val="1C3BF56D"/>
    <w:rsid w:val="1C44D079"/>
    <w:rsid w:val="1C474D86"/>
    <w:rsid w:val="1C508BE0"/>
    <w:rsid w:val="1C5764CF"/>
    <w:rsid w:val="1C57BC3E"/>
    <w:rsid w:val="1C57EE45"/>
    <w:rsid w:val="1C5DFCC6"/>
    <w:rsid w:val="1C6D54D2"/>
    <w:rsid w:val="1C70D0E6"/>
    <w:rsid w:val="1C7AFB25"/>
    <w:rsid w:val="1C8545AC"/>
    <w:rsid w:val="1C860BD4"/>
    <w:rsid w:val="1C90AE59"/>
    <w:rsid w:val="1C91F148"/>
    <w:rsid w:val="1C94F5C5"/>
    <w:rsid w:val="1C9BD611"/>
    <w:rsid w:val="1CB6903D"/>
    <w:rsid w:val="1CBDF89B"/>
    <w:rsid w:val="1CBF0C7F"/>
    <w:rsid w:val="1CC4FFC7"/>
    <w:rsid w:val="1CC6C854"/>
    <w:rsid w:val="1CC8598C"/>
    <w:rsid w:val="1CCAFF28"/>
    <w:rsid w:val="1CD45DF2"/>
    <w:rsid w:val="1CD6B56D"/>
    <w:rsid w:val="1CDBB1B2"/>
    <w:rsid w:val="1CE2B766"/>
    <w:rsid w:val="1CE77C9A"/>
    <w:rsid w:val="1CE866AF"/>
    <w:rsid w:val="1CE9CC6E"/>
    <w:rsid w:val="1CEA91BB"/>
    <w:rsid w:val="1CF294D7"/>
    <w:rsid w:val="1CFFB9EA"/>
    <w:rsid w:val="1D02F3B8"/>
    <w:rsid w:val="1D0EA260"/>
    <w:rsid w:val="1D150FCD"/>
    <w:rsid w:val="1D1B0314"/>
    <w:rsid w:val="1D1E5701"/>
    <w:rsid w:val="1D205EF4"/>
    <w:rsid w:val="1D280C54"/>
    <w:rsid w:val="1D2867E2"/>
    <w:rsid w:val="1D29DA07"/>
    <w:rsid w:val="1D2CBB4A"/>
    <w:rsid w:val="1D2E32D6"/>
    <w:rsid w:val="1D324BA1"/>
    <w:rsid w:val="1D33686D"/>
    <w:rsid w:val="1D351F1D"/>
    <w:rsid w:val="1D4A9D02"/>
    <w:rsid w:val="1D4C3A25"/>
    <w:rsid w:val="1D53EEB9"/>
    <w:rsid w:val="1D65FBCB"/>
    <w:rsid w:val="1D679701"/>
    <w:rsid w:val="1D704FDA"/>
    <w:rsid w:val="1D72EED0"/>
    <w:rsid w:val="1D76608A"/>
    <w:rsid w:val="1D7D41D9"/>
    <w:rsid w:val="1D88FEB7"/>
    <w:rsid w:val="1D8AA770"/>
    <w:rsid w:val="1D8C5074"/>
    <w:rsid w:val="1D8F94D3"/>
    <w:rsid w:val="1DA0A1C7"/>
    <w:rsid w:val="1DA2707A"/>
    <w:rsid w:val="1DA3AB68"/>
    <w:rsid w:val="1DA3E861"/>
    <w:rsid w:val="1DB4B2B2"/>
    <w:rsid w:val="1DC584A6"/>
    <w:rsid w:val="1DC69C0B"/>
    <w:rsid w:val="1DD210C0"/>
    <w:rsid w:val="1DD24530"/>
    <w:rsid w:val="1DD4F5DB"/>
    <w:rsid w:val="1DD77CE2"/>
    <w:rsid w:val="1DDEA7DE"/>
    <w:rsid w:val="1DE0196E"/>
    <w:rsid w:val="1DE08833"/>
    <w:rsid w:val="1DE83D1D"/>
    <w:rsid w:val="1DF8A6D8"/>
    <w:rsid w:val="1DFEBC15"/>
    <w:rsid w:val="1E0A9FE0"/>
    <w:rsid w:val="1E1DDA33"/>
    <w:rsid w:val="1E242283"/>
    <w:rsid w:val="1E24C535"/>
    <w:rsid w:val="1E2E03EB"/>
    <w:rsid w:val="1E3021B2"/>
    <w:rsid w:val="1E36EF5F"/>
    <w:rsid w:val="1E3C22EB"/>
    <w:rsid w:val="1E3F6C8A"/>
    <w:rsid w:val="1E412F19"/>
    <w:rsid w:val="1E488C7C"/>
    <w:rsid w:val="1E526FFB"/>
    <w:rsid w:val="1E5AF6DB"/>
    <w:rsid w:val="1E5E8EA1"/>
    <w:rsid w:val="1E6A5FD4"/>
    <w:rsid w:val="1E6DF7CC"/>
    <w:rsid w:val="1E72ED85"/>
    <w:rsid w:val="1E741DB6"/>
    <w:rsid w:val="1E77B130"/>
    <w:rsid w:val="1E7D9775"/>
    <w:rsid w:val="1E806DD2"/>
    <w:rsid w:val="1E8E90B6"/>
    <w:rsid w:val="1E9867AF"/>
    <w:rsid w:val="1E98A3AA"/>
    <w:rsid w:val="1E9CED18"/>
    <w:rsid w:val="1E9FDCAA"/>
    <w:rsid w:val="1EACB719"/>
    <w:rsid w:val="1EB495E0"/>
    <w:rsid w:val="1EB8DB06"/>
    <w:rsid w:val="1EC339B2"/>
    <w:rsid w:val="1EC92CD5"/>
    <w:rsid w:val="1ED95A23"/>
    <w:rsid w:val="1EE027B1"/>
    <w:rsid w:val="1EE395BB"/>
    <w:rsid w:val="1EF0D8E8"/>
    <w:rsid w:val="1EFA6140"/>
    <w:rsid w:val="1F007590"/>
    <w:rsid w:val="1F0128BF"/>
    <w:rsid w:val="1F015BC1"/>
    <w:rsid w:val="1F036762"/>
    <w:rsid w:val="1F0C8AF0"/>
    <w:rsid w:val="1F16A8F1"/>
    <w:rsid w:val="1F17E0C5"/>
    <w:rsid w:val="1F19E6A1"/>
    <w:rsid w:val="1F1BB1E3"/>
    <w:rsid w:val="1F1E8D1C"/>
    <w:rsid w:val="1F20FE93"/>
    <w:rsid w:val="1F2849D7"/>
    <w:rsid w:val="1F33DE9F"/>
    <w:rsid w:val="1F490F32"/>
    <w:rsid w:val="1F4A338A"/>
    <w:rsid w:val="1F4D3225"/>
    <w:rsid w:val="1F54E53D"/>
    <w:rsid w:val="1F54EB50"/>
    <w:rsid w:val="1F68B25B"/>
    <w:rsid w:val="1F6E1591"/>
    <w:rsid w:val="1F77B433"/>
    <w:rsid w:val="1F84BE97"/>
    <w:rsid w:val="1F8A6E06"/>
    <w:rsid w:val="1F91112F"/>
    <w:rsid w:val="1F918AD5"/>
    <w:rsid w:val="1F92EB80"/>
    <w:rsid w:val="1F9727A0"/>
    <w:rsid w:val="1F9809D8"/>
    <w:rsid w:val="1F9B1DAB"/>
    <w:rsid w:val="1FA5AE6D"/>
    <w:rsid w:val="1FAA8018"/>
    <w:rsid w:val="1FAE6D0E"/>
    <w:rsid w:val="1FB17132"/>
    <w:rsid w:val="1FB242B8"/>
    <w:rsid w:val="1FB387E2"/>
    <w:rsid w:val="1FB5836E"/>
    <w:rsid w:val="1FBA8004"/>
    <w:rsid w:val="1FBDFE94"/>
    <w:rsid w:val="1FC5D4DC"/>
    <w:rsid w:val="1FCB2F7F"/>
    <w:rsid w:val="1FCD2890"/>
    <w:rsid w:val="1FD008AF"/>
    <w:rsid w:val="1FD02AC4"/>
    <w:rsid w:val="1FDBCBCC"/>
    <w:rsid w:val="1FE00FA4"/>
    <w:rsid w:val="1FE2D396"/>
    <w:rsid w:val="1FE728C7"/>
    <w:rsid w:val="1FE78A5C"/>
    <w:rsid w:val="1FEE405C"/>
    <w:rsid w:val="1FEE9466"/>
    <w:rsid w:val="1FF01860"/>
    <w:rsid w:val="1FFE5BB0"/>
    <w:rsid w:val="1FFF5818"/>
    <w:rsid w:val="20024A50"/>
    <w:rsid w:val="2008C51A"/>
    <w:rsid w:val="2008CB0B"/>
    <w:rsid w:val="200D2983"/>
    <w:rsid w:val="202A9CAE"/>
    <w:rsid w:val="202E86A0"/>
    <w:rsid w:val="20343C79"/>
    <w:rsid w:val="203518A9"/>
    <w:rsid w:val="203A8A1E"/>
    <w:rsid w:val="203F89FB"/>
    <w:rsid w:val="20525EB2"/>
    <w:rsid w:val="2052DA44"/>
    <w:rsid w:val="205A98A1"/>
    <w:rsid w:val="205B753F"/>
    <w:rsid w:val="205D90D8"/>
    <w:rsid w:val="206B31F2"/>
    <w:rsid w:val="206C5F5D"/>
    <w:rsid w:val="207688EF"/>
    <w:rsid w:val="208C0A07"/>
    <w:rsid w:val="208DE69A"/>
    <w:rsid w:val="20987A38"/>
    <w:rsid w:val="20991171"/>
    <w:rsid w:val="209D42B5"/>
    <w:rsid w:val="20A0EB7E"/>
    <w:rsid w:val="20A14420"/>
    <w:rsid w:val="20A4FD21"/>
    <w:rsid w:val="20AF8471"/>
    <w:rsid w:val="20AFE24A"/>
    <w:rsid w:val="20B30F2B"/>
    <w:rsid w:val="20C58F3B"/>
    <w:rsid w:val="20C6B419"/>
    <w:rsid w:val="20C74026"/>
    <w:rsid w:val="20D0A5C7"/>
    <w:rsid w:val="20D2F74E"/>
    <w:rsid w:val="20EDAB83"/>
    <w:rsid w:val="2102E884"/>
    <w:rsid w:val="2106A2DE"/>
    <w:rsid w:val="21154B67"/>
    <w:rsid w:val="2119A469"/>
    <w:rsid w:val="211D2E9A"/>
    <w:rsid w:val="211D7D2D"/>
    <w:rsid w:val="2128F6C6"/>
    <w:rsid w:val="212A0638"/>
    <w:rsid w:val="212F37CD"/>
    <w:rsid w:val="212F4923"/>
    <w:rsid w:val="2143D800"/>
    <w:rsid w:val="215E3CC1"/>
    <w:rsid w:val="215F02CF"/>
    <w:rsid w:val="215F49D8"/>
    <w:rsid w:val="215FAFC1"/>
    <w:rsid w:val="217BB445"/>
    <w:rsid w:val="217D3DCA"/>
    <w:rsid w:val="217E3156"/>
    <w:rsid w:val="218E1159"/>
    <w:rsid w:val="21907A9A"/>
    <w:rsid w:val="2191A321"/>
    <w:rsid w:val="21956A51"/>
    <w:rsid w:val="219E7085"/>
    <w:rsid w:val="21A67F4D"/>
    <w:rsid w:val="21BD028C"/>
    <w:rsid w:val="21BEADBA"/>
    <w:rsid w:val="21BECA66"/>
    <w:rsid w:val="21C3138E"/>
    <w:rsid w:val="21C3B110"/>
    <w:rsid w:val="21C90581"/>
    <w:rsid w:val="21CDD8E9"/>
    <w:rsid w:val="21CFF9C5"/>
    <w:rsid w:val="21F1EFD3"/>
    <w:rsid w:val="22072A73"/>
    <w:rsid w:val="220ECD30"/>
    <w:rsid w:val="2210EF11"/>
    <w:rsid w:val="2223241C"/>
    <w:rsid w:val="2238AA1D"/>
    <w:rsid w:val="223F2757"/>
    <w:rsid w:val="2247F331"/>
    <w:rsid w:val="224881D0"/>
    <w:rsid w:val="2252AA8D"/>
    <w:rsid w:val="2254F6DE"/>
    <w:rsid w:val="22570087"/>
    <w:rsid w:val="225DF5A3"/>
    <w:rsid w:val="226A41FD"/>
    <w:rsid w:val="226E50A3"/>
    <w:rsid w:val="2272EBC2"/>
    <w:rsid w:val="2295875E"/>
    <w:rsid w:val="2297BF0D"/>
    <w:rsid w:val="229AC47D"/>
    <w:rsid w:val="229C164E"/>
    <w:rsid w:val="229C8F5E"/>
    <w:rsid w:val="229FE9DE"/>
    <w:rsid w:val="22A7D9D8"/>
    <w:rsid w:val="22AA830A"/>
    <w:rsid w:val="22ABE809"/>
    <w:rsid w:val="22B36D23"/>
    <w:rsid w:val="22B5E0FC"/>
    <w:rsid w:val="22BADC02"/>
    <w:rsid w:val="22C2147B"/>
    <w:rsid w:val="22C810E7"/>
    <w:rsid w:val="22CED5EE"/>
    <w:rsid w:val="22D6334C"/>
    <w:rsid w:val="22D7D55C"/>
    <w:rsid w:val="22DE7466"/>
    <w:rsid w:val="22E34C59"/>
    <w:rsid w:val="22E592AB"/>
    <w:rsid w:val="22E8109B"/>
    <w:rsid w:val="22E90E2E"/>
    <w:rsid w:val="22F6A3D0"/>
    <w:rsid w:val="2303559C"/>
    <w:rsid w:val="2307DB4B"/>
    <w:rsid w:val="23359E17"/>
    <w:rsid w:val="2339E3FD"/>
    <w:rsid w:val="233C2D91"/>
    <w:rsid w:val="2341AB1D"/>
    <w:rsid w:val="23422E32"/>
    <w:rsid w:val="23541C02"/>
    <w:rsid w:val="23576149"/>
    <w:rsid w:val="23664F15"/>
    <w:rsid w:val="236664C4"/>
    <w:rsid w:val="2379FD9F"/>
    <w:rsid w:val="237B73E5"/>
    <w:rsid w:val="23965F42"/>
    <w:rsid w:val="2396A3A2"/>
    <w:rsid w:val="239B75CC"/>
    <w:rsid w:val="23A01945"/>
    <w:rsid w:val="23A57B43"/>
    <w:rsid w:val="23A6B286"/>
    <w:rsid w:val="23B22041"/>
    <w:rsid w:val="23B27B76"/>
    <w:rsid w:val="23B63502"/>
    <w:rsid w:val="23B6F365"/>
    <w:rsid w:val="23C3CEBB"/>
    <w:rsid w:val="23D09B80"/>
    <w:rsid w:val="23D96B03"/>
    <w:rsid w:val="23D97980"/>
    <w:rsid w:val="23E17AD1"/>
    <w:rsid w:val="23E6DF38"/>
    <w:rsid w:val="240EBC23"/>
    <w:rsid w:val="2418B515"/>
    <w:rsid w:val="24206652"/>
    <w:rsid w:val="24279FA1"/>
    <w:rsid w:val="242D886F"/>
    <w:rsid w:val="243213C1"/>
    <w:rsid w:val="2432FCDC"/>
    <w:rsid w:val="24390BCF"/>
    <w:rsid w:val="2439443E"/>
    <w:rsid w:val="24397A16"/>
    <w:rsid w:val="2454CB7E"/>
    <w:rsid w:val="245F62E6"/>
    <w:rsid w:val="2461CCC3"/>
    <w:rsid w:val="246624CD"/>
    <w:rsid w:val="246C4934"/>
    <w:rsid w:val="2481046D"/>
    <w:rsid w:val="248C5B82"/>
    <w:rsid w:val="24A88922"/>
    <w:rsid w:val="24AA059B"/>
    <w:rsid w:val="24AD9F97"/>
    <w:rsid w:val="24AFD4AC"/>
    <w:rsid w:val="24B81025"/>
    <w:rsid w:val="24BC6DC5"/>
    <w:rsid w:val="24C8DFAF"/>
    <w:rsid w:val="24CC6B29"/>
    <w:rsid w:val="24CCF6A1"/>
    <w:rsid w:val="24CEFF85"/>
    <w:rsid w:val="24E0AC1A"/>
    <w:rsid w:val="24E3F1A7"/>
    <w:rsid w:val="24E480AB"/>
    <w:rsid w:val="24E75F77"/>
    <w:rsid w:val="24E9949D"/>
    <w:rsid w:val="24F7082F"/>
    <w:rsid w:val="24F78175"/>
    <w:rsid w:val="24F8DAB6"/>
    <w:rsid w:val="24FFA204"/>
    <w:rsid w:val="250B9D41"/>
    <w:rsid w:val="250D269E"/>
    <w:rsid w:val="25236B12"/>
    <w:rsid w:val="252C4B43"/>
    <w:rsid w:val="25347AAA"/>
    <w:rsid w:val="2553FE24"/>
    <w:rsid w:val="2555E56A"/>
    <w:rsid w:val="25598F00"/>
    <w:rsid w:val="2564BD67"/>
    <w:rsid w:val="256D33A4"/>
    <w:rsid w:val="2572A4E2"/>
    <w:rsid w:val="2579F029"/>
    <w:rsid w:val="25A04400"/>
    <w:rsid w:val="25AEFE02"/>
    <w:rsid w:val="25AF007A"/>
    <w:rsid w:val="25B18788"/>
    <w:rsid w:val="25B8A05F"/>
    <w:rsid w:val="25BB545C"/>
    <w:rsid w:val="25CDCEBA"/>
    <w:rsid w:val="25CF421A"/>
    <w:rsid w:val="25E3C662"/>
    <w:rsid w:val="25FA15EB"/>
    <w:rsid w:val="25FB3347"/>
    <w:rsid w:val="260B7373"/>
    <w:rsid w:val="260C0246"/>
    <w:rsid w:val="26117D6D"/>
    <w:rsid w:val="261A25CA"/>
    <w:rsid w:val="261C709A"/>
    <w:rsid w:val="263102E6"/>
    <w:rsid w:val="2637076A"/>
    <w:rsid w:val="2642F8EA"/>
    <w:rsid w:val="2643F90F"/>
    <w:rsid w:val="26474FFB"/>
    <w:rsid w:val="264E35CF"/>
    <w:rsid w:val="265B7851"/>
    <w:rsid w:val="2662CFBD"/>
    <w:rsid w:val="2671E16E"/>
    <w:rsid w:val="2689406D"/>
    <w:rsid w:val="268C5F0A"/>
    <w:rsid w:val="268F21B4"/>
    <w:rsid w:val="26921CA8"/>
    <w:rsid w:val="26974CA3"/>
    <w:rsid w:val="2699DD6C"/>
    <w:rsid w:val="26A3BA24"/>
    <w:rsid w:val="26AD85EF"/>
    <w:rsid w:val="26AF6F0E"/>
    <w:rsid w:val="26B314A7"/>
    <w:rsid w:val="26B487BF"/>
    <w:rsid w:val="26BDD863"/>
    <w:rsid w:val="26C1C561"/>
    <w:rsid w:val="26C52C64"/>
    <w:rsid w:val="26D842DE"/>
    <w:rsid w:val="26DECDEE"/>
    <w:rsid w:val="26DF32A9"/>
    <w:rsid w:val="26E08496"/>
    <w:rsid w:val="26E35F9B"/>
    <w:rsid w:val="26E565C7"/>
    <w:rsid w:val="26E7AFEF"/>
    <w:rsid w:val="26F55F61"/>
    <w:rsid w:val="26F58B02"/>
    <w:rsid w:val="26FBF713"/>
    <w:rsid w:val="27157DC6"/>
    <w:rsid w:val="2715950A"/>
    <w:rsid w:val="27181D6E"/>
    <w:rsid w:val="271B1A38"/>
    <w:rsid w:val="271B4DD2"/>
    <w:rsid w:val="271B6454"/>
    <w:rsid w:val="271DA58E"/>
    <w:rsid w:val="27272C4E"/>
    <w:rsid w:val="272C3A3F"/>
    <w:rsid w:val="2731CF94"/>
    <w:rsid w:val="273459EF"/>
    <w:rsid w:val="274D57E9"/>
    <w:rsid w:val="274F05C4"/>
    <w:rsid w:val="2755456F"/>
    <w:rsid w:val="275C53A3"/>
    <w:rsid w:val="2761069C"/>
    <w:rsid w:val="2766225D"/>
    <w:rsid w:val="2777B385"/>
    <w:rsid w:val="277F59D6"/>
    <w:rsid w:val="278E2597"/>
    <w:rsid w:val="2795DF87"/>
    <w:rsid w:val="2798FB90"/>
    <w:rsid w:val="279DA874"/>
    <w:rsid w:val="27A0956B"/>
    <w:rsid w:val="27A5C859"/>
    <w:rsid w:val="27AB8C60"/>
    <w:rsid w:val="27B028E9"/>
    <w:rsid w:val="27B53E55"/>
    <w:rsid w:val="27B6799C"/>
    <w:rsid w:val="27B7E525"/>
    <w:rsid w:val="27BEEA7A"/>
    <w:rsid w:val="27BF7DD9"/>
    <w:rsid w:val="27C24340"/>
    <w:rsid w:val="27D48359"/>
    <w:rsid w:val="27D60F99"/>
    <w:rsid w:val="27D61E65"/>
    <w:rsid w:val="27DC14C5"/>
    <w:rsid w:val="27DC179B"/>
    <w:rsid w:val="27E1859A"/>
    <w:rsid w:val="27E5BB06"/>
    <w:rsid w:val="27E94ADC"/>
    <w:rsid w:val="27E9DA4C"/>
    <w:rsid w:val="27F1EAAE"/>
    <w:rsid w:val="27F23C0D"/>
    <w:rsid w:val="27F5032B"/>
    <w:rsid w:val="2808B0A9"/>
    <w:rsid w:val="28110BE6"/>
    <w:rsid w:val="28159F55"/>
    <w:rsid w:val="281BB25B"/>
    <w:rsid w:val="282728A0"/>
    <w:rsid w:val="282D4462"/>
    <w:rsid w:val="28360CBC"/>
    <w:rsid w:val="283BE261"/>
    <w:rsid w:val="28414D22"/>
    <w:rsid w:val="284B69E1"/>
    <w:rsid w:val="2859A8C4"/>
    <w:rsid w:val="28677AFD"/>
    <w:rsid w:val="287695D2"/>
    <w:rsid w:val="2878EC66"/>
    <w:rsid w:val="287F25B0"/>
    <w:rsid w:val="2883E37E"/>
    <w:rsid w:val="288A8EA1"/>
    <w:rsid w:val="289204EF"/>
    <w:rsid w:val="289263C2"/>
    <w:rsid w:val="28985B86"/>
    <w:rsid w:val="289B15F9"/>
    <w:rsid w:val="289DAE73"/>
    <w:rsid w:val="289FF154"/>
    <w:rsid w:val="28A05683"/>
    <w:rsid w:val="28AB84CF"/>
    <w:rsid w:val="28ABDF4E"/>
    <w:rsid w:val="28AE44CC"/>
    <w:rsid w:val="28B734B5"/>
    <w:rsid w:val="28BD6BEA"/>
    <w:rsid w:val="28C2014F"/>
    <w:rsid w:val="28C5C158"/>
    <w:rsid w:val="28C5E05C"/>
    <w:rsid w:val="28CCB560"/>
    <w:rsid w:val="28D81913"/>
    <w:rsid w:val="28DC24D0"/>
    <w:rsid w:val="28DF08B9"/>
    <w:rsid w:val="28E43035"/>
    <w:rsid w:val="28E5D913"/>
    <w:rsid w:val="28E92602"/>
    <w:rsid w:val="28F183CE"/>
    <w:rsid w:val="28F2F8A8"/>
    <w:rsid w:val="28F5963A"/>
    <w:rsid w:val="2900044F"/>
    <w:rsid w:val="29064B64"/>
    <w:rsid w:val="291194BC"/>
    <w:rsid w:val="291F259C"/>
    <w:rsid w:val="29221FEF"/>
    <w:rsid w:val="2928304D"/>
    <w:rsid w:val="29302DA2"/>
    <w:rsid w:val="2933F2F9"/>
    <w:rsid w:val="29373F4C"/>
    <w:rsid w:val="293BFB77"/>
    <w:rsid w:val="293D83A2"/>
    <w:rsid w:val="293DC679"/>
    <w:rsid w:val="2949AC14"/>
    <w:rsid w:val="294E3DC8"/>
    <w:rsid w:val="29644DB0"/>
    <w:rsid w:val="2965534E"/>
    <w:rsid w:val="296C32B2"/>
    <w:rsid w:val="296CC4FA"/>
    <w:rsid w:val="29732965"/>
    <w:rsid w:val="297DFB91"/>
    <w:rsid w:val="29961CD4"/>
    <w:rsid w:val="2998C334"/>
    <w:rsid w:val="29AC942B"/>
    <w:rsid w:val="29B246F3"/>
    <w:rsid w:val="29B42173"/>
    <w:rsid w:val="29BE3138"/>
    <w:rsid w:val="29BF5A8F"/>
    <w:rsid w:val="29C02912"/>
    <w:rsid w:val="29C0B8A9"/>
    <w:rsid w:val="29C405CE"/>
    <w:rsid w:val="29C8D786"/>
    <w:rsid w:val="29DFF823"/>
    <w:rsid w:val="29E73B92"/>
    <w:rsid w:val="29E89106"/>
    <w:rsid w:val="29EFFBA3"/>
    <w:rsid w:val="2A0CD03C"/>
    <w:rsid w:val="2A0EA625"/>
    <w:rsid w:val="2A212C72"/>
    <w:rsid w:val="2A23C275"/>
    <w:rsid w:val="2A25AAB7"/>
    <w:rsid w:val="2A26362F"/>
    <w:rsid w:val="2A2A7609"/>
    <w:rsid w:val="2A4554DB"/>
    <w:rsid w:val="2A54CC71"/>
    <w:rsid w:val="2A5DC9F1"/>
    <w:rsid w:val="2A622461"/>
    <w:rsid w:val="2A644ADE"/>
    <w:rsid w:val="2A645A02"/>
    <w:rsid w:val="2A74225C"/>
    <w:rsid w:val="2A753148"/>
    <w:rsid w:val="2A7660EB"/>
    <w:rsid w:val="2A799CAE"/>
    <w:rsid w:val="2A7BAB5A"/>
    <w:rsid w:val="2A7E4D42"/>
    <w:rsid w:val="2A82EC97"/>
    <w:rsid w:val="2A86F20C"/>
    <w:rsid w:val="2A8CBC2C"/>
    <w:rsid w:val="2A9589C9"/>
    <w:rsid w:val="2A9C5261"/>
    <w:rsid w:val="2A9E1670"/>
    <w:rsid w:val="2A9FAAC1"/>
    <w:rsid w:val="2AA45EE9"/>
    <w:rsid w:val="2AA4BD94"/>
    <w:rsid w:val="2AA5CDB8"/>
    <w:rsid w:val="2AA8D2BB"/>
    <w:rsid w:val="2AA9E8F8"/>
    <w:rsid w:val="2AAAE453"/>
    <w:rsid w:val="2AB32AB1"/>
    <w:rsid w:val="2AC2AA43"/>
    <w:rsid w:val="2AC8B9C7"/>
    <w:rsid w:val="2ACDBDDC"/>
    <w:rsid w:val="2ACED9C3"/>
    <w:rsid w:val="2AD00A50"/>
    <w:rsid w:val="2ADF57FF"/>
    <w:rsid w:val="2AE5CB7E"/>
    <w:rsid w:val="2AE8B880"/>
    <w:rsid w:val="2AEB06FB"/>
    <w:rsid w:val="2AF0ACC0"/>
    <w:rsid w:val="2AF95594"/>
    <w:rsid w:val="2AFA9A26"/>
    <w:rsid w:val="2AFB3535"/>
    <w:rsid w:val="2AFB5466"/>
    <w:rsid w:val="2AFF180B"/>
    <w:rsid w:val="2B02972D"/>
    <w:rsid w:val="2B068DCD"/>
    <w:rsid w:val="2B0E6EB4"/>
    <w:rsid w:val="2B1A3DB6"/>
    <w:rsid w:val="2B344617"/>
    <w:rsid w:val="2B38E61A"/>
    <w:rsid w:val="2B4D4017"/>
    <w:rsid w:val="2B4F0F25"/>
    <w:rsid w:val="2B52683C"/>
    <w:rsid w:val="2B537FA2"/>
    <w:rsid w:val="2B5A0199"/>
    <w:rsid w:val="2B607C6C"/>
    <w:rsid w:val="2B6773FB"/>
    <w:rsid w:val="2B69A7E3"/>
    <w:rsid w:val="2B7311D8"/>
    <w:rsid w:val="2B77882F"/>
    <w:rsid w:val="2B78FE50"/>
    <w:rsid w:val="2B87B2C9"/>
    <w:rsid w:val="2B8FC4FA"/>
    <w:rsid w:val="2B9C5561"/>
    <w:rsid w:val="2BA1C443"/>
    <w:rsid w:val="2BB08818"/>
    <w:rsid w:val="2BB9B697"/>
    <w:rsid w:val="2BBCA869"/>
    <w:rsid w:val="2BBD12FE"/>
    <w:rsid w:val="2BBF3581"/>
    <w:rsid w:val="2BBF98A9"/>
    <w:rsid w:val="2BC61200"/>
    <w:rsid w:val="2BCEA124"/>
    <w:rsid w:val="2BDA33AB"/>
    <w:rsid w:val="2BE3F7FA"/>
    <w:rsid w:val="2BE5A2C6"/>
    <w:rsid w:val="2BEA3934"/>
    <w:rsid w:val="2BEF5FF9"/>
    <w:rsid w:val="2BF252AE"/>
    <w:rsid w:val="2BF7FBE6"/>
    <w:rsid w:val="2BF8139E"/>
    <w:rsid w:val="2BFA4407"/>
    <w:rsid w:val="2C05136D"/>
    <w:rsid w:val="2C0E737A"/>
    <w:rsid w:val="2C1AB056"/>
    <w:rsid w:val="2C1F57E3"/>
    <w:rsid w:val="2C2005B1"/>
    <w:rsid w:val="2C22B014"/>
    <w:rsid w:val="2C2345F5"/>
    <w:rsid w:val="2C2A69D3"/>
    <w:rsid w:val="2C2FEF71"/>
    <w:rsid w:val="2C4E1EAC"/>
    <w:rsid w:val="2C52C320"/>
    <w:rsid w:val="2C58DB9B"/>
    <w:rsid w:val="2C5E927C"/>
    <w:rsid w:val="2C5F3418"/>
    <w:rsid w:val="2C6B7F75"/>
    <w:rsid w:val="2C703FD8"/>
    <w:rsid w:val="2C75CA1F"/>
    <w:rsid w:val="2C75E20D"/>
    <w:rsid w:val="2C77CD98"/>
    <w:rsid w:val="2C85AFD8"/>
    <w:rsid w:val="2C862A0B"/>
    <w:rsid w:val="2C88D75F"/>
    <w:rsid w:val="2C967E3E"/>
    <w:rsid w:val="2C98961F"/>
    <w:rsid w:val="2CA10F41"/>
    <w:rsid w:val="2CA7C405"/>
    <w:rsid w:val="2CB33A93"/>
    <w:rsid w:val="2CB4FEB1"/>
    <w:rsid w:val="2CB803BA"/>
    <w:rsid w:val="2CC75E95"/>
    <w:rsid w:val="2CCE3057"/>
    <w:rsid w:val="2CD90DC1"/>
    <w:rsid w:val="2CDA433E"/>
    <w:rsid w:val="2CE8316E"/>
    <w:rsid w:val="2CEB85B7"/>
    <w:rsid w:val="2CEE09B5"/>
    <w:rsid w:val="2CF1F081"/>
    <w:rsid w:val="2CFA6688"/>
    <w:rsid w:val="2D063EC7"/>
    <w:rsid w:val="2D0A13AE"/>
    <w:rsid w:val="2D1016AA"/>
    <w:rsid w:val="2D106EBD"/>
    <w:rsid w:val="2D144775"/>
    <w:rsid w:val="2D1A98BE"/>
    <w:rsid w:val="2D1B9BDC"/>
    <w:rsid w:val="2D2127E3"/>
    <w:rsid w:val="2D2CDF5B"/>
    <w:rsid w:val="2D39AECC"/>
    <w:rsid w:val="2D4F6283"/>
    <w:rsid w:val="2D4F9339"/>
    <w:rsid w:val="2D5600C2"/>
    <w:rsid w:val="2D58473E"/>
    <w:rsid w:val="2D5C4423"/>
    <w:rsid w:val="2D62349D"/>
    <w:rsid w:val="2D689834"/>
    <w:rsid w:val="2D6D4D91"/>
    <w:rsid w:val="2D743CC7"/>
    <w:rsid w:val="2D75A83E"/>
    <w:rsid w:val="2D7CF59D"/>
    <w:rsid w:val="2D814A96"/>
    <w:rsid w:val="2D86884E"/>
    <w:rsid w:val="2D892E86"/>
    <w:rsid w:val="2D8ECBDF"/>
    <w:rsid w:val="2D9471DA"/>
    <w:rsid w:val="2D94EBE0"/>
    <w:rsid w:val="2DA13C98"/>
    <w:rsid w:val="2DB34C1C"/>
    <w:rsid w:val="2DBA8938"/>
    <w:rsid w:val="2DBAD705"/>
    <w:rsid w:val="2DBB19F3"/>
    <w:rsid w:val="2DBD57F8"/>
    <w:rsid w:val="2DC63ABA"/>
    <w:rsid w:val="2DCBE039"/>
    <w:rsid w:val="2DCC1595"/>
    <w:rsid w:val="2DDB4395"/>
    <w:rsid w:val="2DDBFC4D"/>
    <w:rsid w:val="2DE1A051"/>
    <w:rsid w:val="2DE6FF42"/>
    <w:rsid w:val="2DEBCF0D"/>
    <w:rsid w:val="2DEDBB73"/>
    <w:rsid w:val="2DF078D6"/>
    <w:rsid w:val="2DF7E8FC"/>
    <w:rsid w:val="2DF9D421"/>
    <w:rsid w:val="2DFCFAD3"/>
    <w:rsid w:val="2E007F3C"/>
    <w:rsid w:val="2E0D184E"/>
    <w:rsid w:val="2E0DF0E9"/>
    <w:rsid w:val="2E15FA16"/>
    <w:rsid w:val="2E18C2D2"/>
    <w:rsid w:val="2E1A6E67"/>
    <w:rsid w:val="2E225E99"/>
    <w:rsid w:val="2E2B654B"/>
    <w:rsid w:val="2E2DC591"/>
    <w:rsid w:val="2E305528"/>
    <w:rsid w:val="2E38A64A"/>
    <w:rsid w:val="2E41BD77"/>
    <w:rsid w:val="2E682CFA"/>
    <w:rsid w:val="2E6B916B"/>
    <w:rsid w:val="2E74C804"/>
    <w:rsid w:val="2E8352BF"/>
    <w:rsid w:val="2E8A658A"/>
    <w:rsid w:val="2E8BDA82"/>
    <w:rsid w:val="2E91A25B"/>
    <w:rsid w:val="2E9BCA01"/>
    <w:rsid w:val="2E9D358F"/>
    <w:rsid w:val="2E9E18E1"/>
    <w:rsid w:val="2E9F407D"/>
    <w:rsid w:val="2EAA1997"/>
    <w:rsid w:val="2EAE08D1"/>
    <w:rsid w:val="2EBB7FB5"/>
    <w:rsid w:val="2EC8E410"/>
    <w:rsid w:val="2ED1E182"/>
    <w:rsid w:val="2ED20BF7"/>
    <w:rsid w:val="2ED24D4F"/>
    <w:rsid w:val="2ED53934"/>
    <w:rsid w:val="2ED7957C"/>
    <w:rsid w:val="2ED7BF61"/>
    <w:rsid w:val="2EDD4F2D"/>
    <w:rsid w:val="2EE0415F"/>
    <w:rsid w:val="2EE87970"/>
    <w:rsid w:val="2EF1C200"/>
    <w:rsid w:val="2EF22D79"/>
    <w:rsid w:val="2EF2EEBD"/>
    <w:rsid w:val="2EF57A8D"/>
    <w:rsid w:val="2F19F960"/>
    <w:rsid w:val="2F1A0AB7"/>
    <w:rsid w:val="2F1D823C"/>
    <w:rsid w:val="2F20B150"/>
    <w:rsid w:val="2F22B521"/>
    <w:rsid w:val="2F24190E"/>
    <w:rsid w:val="2F2A9C40"/>
    <w:rsid w:val="2F3016D2"/>
    <w:rsid w:val="2F39E760"/>
    <w:rsid w:val="2F3A2D98"/>
    <w:rsid w:val="2F46B265"/>
    <w:rsid w:val="2F4EE47C"/>
    <w:rsid w:val="2F4F488E"/>
    <w:rsid w:val="2F50936E"/>
    <w:rsid w:val="2F5984BC"/>
    <w:rsid w:val="2F5AD143"/>
    <w:rsid w:val="2F74C5D0"/>
    <w:rsid w:val="2F8215A6"/>
    <w:rsid w:val="2F86B114"/>
    <w:rsid w:val="2F901B12"/>
    <w:rsid w:val="2F905724"/>
    <w:rsid w:val="2F90D5D0"/>
    <w:rsid w:val="2F93DEB5"/>
    <w:rsid w:val="2F9D8589"/>
    <w:rsid w:val="2FA16213"/>
    <w:rsid w:val="2FA4230A"/>
    <w:rsid w:val="2FB0CEDD"/>
    <w:rsid w:val="2FC0AEEA"/>
    <w:rsid w:val="2FC35FCE"/>
    <w:rsid w:val="2FD58C0A"/>
    <w:rsid w:val="2FDC159C"/>
    <w:rsid w:val="2FDC8D9A"/>
    <w:rsid w:val="2FE3EE91"/>
    <w:rsid w:val="2FE41985"/>
    <w:rsid w:val="2FE7B6F5"/>
    <w:rsid w:val="2FEE8970"/>
    <w:rsid w:val="2FF2B0EC"/>
    <w:rsid w:val="30078822"/>
    <w:rsid w:val="302234C8"/>
    <w:rsid w:val="30244185"/>
    <w:rsid w:val="3026BF76"/>
    <w:rsid w:val="3027CDB4"/>
    <w:rsid w:val="302F244D"/>
    <w:rsid w:val="303EC285"/>
    <w:rsid w:val="3040BB5F"/>
    <w:rsid w:val="3041413A"/>
    <w:rsid w:val="304C76E8"/>
    <w:rsid w:val="3050D8FB"/>
    <w:rsid w:val="30606D40"/>
    <w:rsid w:val="306DF852"/>
    <w:rsid w:val="3092AE7D"/>
    <w:rsid w:val="30964684"/>
    <w:rsid w:val="309B1BE5"/>
    <w:rsid w:val="30A0591B"/>
    <w:rsid w:val="30A1B329"/>
    <w:rsid w:val="30A90F18"/>
    <w:rsid w:val="30A939AA"/>
    <w:rsid w:val="30AF2C25"/>
    <w:rsid w:val="30B06F67"/>
    <w:rsid w:val="30B2C8A3"/>
    <w:rsid w:val="30BB73F8"/>
    <w:rsid w:val="30BB93DA"/>
    <w:rsid w:val="30C66CA1"/>
    <w:rsid w:val="30C690F6"/>
    <w:rsid w:val="30C999AB"/>
    <w:rsid w:val="30CC129C"/>
    <w:rsid w:val="30DE2862"/>
    <w:rsid w:val="30E9580B"/>
    <w:rsid w:val="30EAECDE"/>
    <w:rsid w:val="30EB2976"/>
    <w:rsid w:val="30ED4252"/>
    <w:rsid w:val="30FC27B5"/>
    <w:rsid w:val="31028281"/>
    <w:rsid w:val="310450CA"/>
    <w:rsid w:val="31050584"/>
    <w:rsid w:val="310787BA"/>
    <w:rsid w:val="3118143F"/>
    <w:rsid w:val="311CD977"/>
    <w:rsid w:val="312B707A"/>
    <w:rsid w:val="312BB773"/>
    <w:rsid w:val="312E1EB8"/>
    <w:rsid w:val="312E48AC"/>
    <w:rsid w:val="312EBFA4"/>
    <w:rsid w:val="31306D29"/>
    <w:rsid w:val="313D33D8"/>
    <w:rsid w:val="314148A4"/>
    <w:rsid w:val="3144E7B1"/>
    <w:rsid w:val="31476A83"/>
    <w:rsid w:val="314C3C9B"/>
    <w:rsid w:val="315C5EE8"/>
    <w:rsid w:val="315CDA54"/>
    <w:rsid w:val="3164F21B"/>
    <w:rsid w:val="316F3F83"/>
    <w:rsid w:val="317C9044"/>
    <w:rsid w:val="3182E0E7"/>
    <w:rsid w:val="318907EE"/>
    <w:rsid w:val="31892DC7"/>
    <w:rsid w:val="3189DCF9"/>
    <w:rsid w:val="319478B8"/>
    <w:rsid w:val="31990D41"/>
    <w:rsid w:val="31A1711A"/>
    <w:rsid w:val="31B6FE49"/>
    <w:rsid w:val="31B8620F"/>
    <w:rsid w:val="31C5D37E"/>
    <w:rsid w:val="31CDCE89"/>
    <w:rsid w:val="31D1987D"/>
    <w:rsid w:val="31D6B446"/>
    <w:rsid w:val="31D6C24B"/>
    <w:rsid w:val="31D78622"/>
    <w:rsid w:val="31DA77E0"/>
    <w:rsid w:val="31E39921"/>
    <w:rsid w:val="31E7FEFA"/>
    <w:rsid w:val="31ECECB0"/>
    <w:rsid w:val="31EEABE9"/>
    <w:rsid w:val="31F6B9CB"/>
    <w:rsid w:val="32014950"/>
    <w:rsid w:val="320776E9"/>
    <w:rsid w:val="320AD8B5"/>
    <w:rsid w:val="3214A7E5"/>
    <w:rsid w:val="3217ECFF"/>
    <w:rsid w:val="322167E1"/>
    <w:rsid w:val="323048A0"/>
    <w:rsid w:val="3232F98A"/>
    <w:rsid w:val="3233799F"/>
    <w:rsid w:val="323552A3"/>
    <w:rsid w:val="32373E63"/>
    <w:rsid w:val="323C42DD"/>
    <w:rsid w:val="323F8891"/>
    <w:rsid w:val="3244A88B"/>
    <w:rsid w:val="32483F58"/>
    <w:rsid w:val="3249752F"/>
    <w:rsid w:val="32505132"/>
    <w:rsid w:val="32514020"/>
    <w:rsid w:val="325FB25C"/>
    <w:rsid w:val="326840B5"/>
    <w:rsid w:val="326C3D65"/>
    <w:rsid w:val="326F1CE6"/>
    <w:rsid w:val="32781A52"/>
    <w:rsid w:val="327BD7E1"/>
    <w:rsid w:val="32A79346"/>
    <w:rsid w:val="32AD2DAA"/>
    <w:rsid w:val="32AEADB0"/>
    <w:rsid w:val="32B634EB"/>
    <w:rsid w:val="32C902D3"/>
    <w:rsid w:val="32CDAB87"/>
    <w:rsid w:val="32CEBBF9"/>
    <w:rsid w:val="32D30FD5"/>
    <w:rsid w:val="32D7B92B"/>
    <w:rsid w:val="32E46BA1"/>
    <w:rsid w:val="32EC55C9"/>
    <w:rsid w:val="32F4B216"/>
    <w:rsid w:val="32F72FDA"/>
    <w:rsid w:val="32FB0FCB"/>
    <w:rsid w:val="32FE7DFB"/>
    <w:rsid w:val="33015639"/>
    <w:rsid w:val="33187D47"/>
    <w:rsid w:val="3320891A"/>
    <w:rsid w:val="332869C9"/>
    <w:rsid w:val="33303809"/>
    <w:rsid w:val="3330BC5D"/>
    <w:rsid w:val="33375000"/>
    <w:rsid w:val="333DA74D"/>
    <w:rsid w:val="33547C5F"/>
    <w:rsid w:val="335851FC"/>
    <w:rsid w:val="3358E1F9"/>
    <w:rsid w:val="3359354A"/>
    <w:rsid w:val="335A418C"/>
    <w:rsid w:val="335B005D"/>
    <w:rsid w:val="3360F740"/>
    <w:rsid w:val="336A25F4"/>
    <w:rsid w:val="336A73C6"/>
    <w:rsid w:val="336CC829"/>
    <w:rsid w:val="33796C07"/>
    <w:rsid w:val="337D0A8D"/>
    <w:rsid w:val="33832BDE"/>
    <w:rsid w:val="33899A3D"/>
    <w:rsid w:val="338A52EA"/>
    <w:rsid w:val="3391168C"/>
    <w:rsid w:val="33982F88"/>
    <w:rsid w:val="339D27CC"/>
    <w:rsid w:val="33AE53F5"/>
    <w:rsid w:val="33B27E28"/>
    <w:rsid w:val="33B881C7"/>
    <w:rsid w:val="33BC5BC3"/>
    <w:rsid w:val="33C7755B"/>
    <w:rsid w:val="33D1706B"/>
    <w:rsid w:val="33D7E655"/>
    <w:rsid w:val="33E09AE8"/>
    <w:rsid w:val="33E8085A"/>
    <w:rsid w:val="33EA89DD"/>
    <w:rsid w:val="33ED141D"/>
    <w:rsid w:val="33F6CD20"/>
    <w:rsid w:val="33F7FE06"/>
    <w:rsid w:val="33FC7285"/>
    <w:rsid w:val="33FC835F"/>
    <w:rsid w:val="34016CCE"/>
    <w:rsid w:val="3401CB9C"/>
    <w:rsid w:val="34021047"/>
    <w:rsid w:val="340BD3C6"/>
    <w:rsid w:val="34102552"/>
    <w:rsid w:val="341FFF90"/>
    <w:rsid w:val="34228DA0"/>
    <w:rsid w:val="34231B2A"/>
    <w:rsid w:val="34325AE5"/>
    <w:rsid w:val="34342BCC"/>
    <w:rsid w:val="343A2343"/>
    <w:rsid w:val="34439758"/>
    <w:rsid w:val="3446C79B"/>
    <w:rsid w:val="344A919F"/>
    <w:rsid w:val="34535995"/>
    <w:rsid w:val="346697FE"/>
    <w:rsid w:val="346BE397"/>
    <w:rsid w:val="3479EED5"/>
    <w:rsid w:val="347D156B"/>
    <w:rsid w:val="347DE8B7"/>
    <w:rsid w:val="347E3479"/>
    <w:rsid w:val="3483A6ED"/>
    <w:rsid w:val="349394B8"/>
    <w:rsid w:val="34994335"/>
    <w:rsid w:val="349CED12"/>
    <w:rsid w:val="34A24A4C"/>
    <w:rsid w:val="34B2FEBE"/>
    <w:rsid w:val="34D990AB"/>
    <w:rsid w:val="34DC059C"/>
    <w:rsid w:val="34DD217B"/>
    <w:rsid w:val="34F04CC0"/>
    <w:rsid w:val="34F3DE9D"/>
    <w:rsid w:val="34F94BDB"/>
    <w:rsid w:val="34FA02FF"/>
    <w:rsid w:val="34FAAD9C"/>
    <w:rsid w:val="34FDFC10"/>
    <w:rsid w:val="350E630D"/>
    <w:rsid w:val="35148ABF"/>
    <w:rsid w:val="353E1754"/>
    <w:rsid w:val="354CF89C"/>
    <w:rsid w:val="3550D7FE"/>
    <w:rsid w:val="355F908A"/>
    <w:rsid w:val="3562FE2D"/>
    <w:rsid w:val="3566F958"/>
    <w:rsid w:val="3572066C"/>
    <w:rsid w:val="35730665"/>
    <w:rsid w:val="35809B5C"/>
    <w:rsid w:val="3581CE9F"/>
    <w:rsid w:val="35833E2F"/>
    <w:rsid w:val="35954E70"/>
    <w:rsid w:val="359BA4D1"/>
    <w:rsid w:val="35A30982"/>
    <w:rsid w:val="35AA2255"/>
    <w:rsid w:val="35B59382"/>
    <w:rsid w:val="35BE5E01"/>
    <w:rsid w:val="35C07D7D"/>
    <w:rsid w:val="35C6EB6F"/>
    <w:rsid w:val="35C7F44E"/>
    <w:rsid w:val="35D3C931"/>
    <w:rsid w:val="35D82C45"/>
    <w:rsid w:val="35E730ED"/>
    <w:rsid w:val="35E84971"/>
    <w:rsid w:val="35EA1101"/>
    <w:rsid w:val="35EB2F46"/>
    <w:rsid w:val="35F1572A"/>
    <w:rsid w:val="35F38422"/>
    <w:rsid w:val="36030346"/>
    <w:rsid w:val="360584F1"/>
    <w:rsid w:val="36090DD5"/>
    <w:rsid w:val="3611A42C"/>
    <w:rsid w:val="361D12E8"/>
    <w:rsid w:val="361D452F"/>
    <w:rsid w:val="362502CC"/>
    <w:rsid w:val="362C9B03"/>
    <w:rsid w:val="362CA5C1"/>
    <w:rsid w:val="362F22CF"/>
    <w:rsid w:val="3634C394"/>
    <w:rsid w:val="36412CAD"/>
    <w:rsid w:val="3641F5FB"/>
    <w:rsid w:val="364B7BF7"/>
    <w:rsid w:val="3652A310"/>
    <w:rsid w:val="36554491"/>
    <w:rsid w:val="365C403F"/>
    <w:rsid w:val="365D3427"/>
    <w:rsid w:val="3662921F"/>
    <w:rsid w:val="3668DDFF"/>
    <w:rsid w:val="366B0B83"/>
    <w:rsid w:val="3683419F"/>
    <w:rsid w:val="368A5651"/>
    <w:rsid w:val="368BD332"/>
    <w:rsid w:val="368FF2BE"/>
    <w:rsid w:val="3695DCF2"/>
    <w:rsid w:val="369717E8"/>
    <w:rsid w:val="3699093A"/>
    <w:rsid w:val="369F2614"/>
    <w:rsid w:val="36A2B622"/>
    <w:rsid w:val="36A7695D"/>
    <w:rsid w:val="36AD210D"/>
    <w:rsid w:val="36B82732"/>
    <w:rsid w:val="36BC207C"/>
    <w:rsid w:val="36BD25DC"/>
    <w:rsid w:val="36BD262B"/>
    <w:rsid w:val="36C73FBB"/>
    <w:rsid w:val="36CF14E7"/>
    <w:rsid w:val="36D382ED"/>
    <w:rsid w:val="36E0E4AD"/>
    <w:rsid w:val="36EB5E22"/>
    <w:rsid w:val="36F8658C"/>
    <w:rsid w:val="37095055"/>
    <w:rsid w:val="37166B4C"/>
    <w:rsid w:val="371C0449"/>
    <w:rsid w:val="371CE652"/>
    <w:rsid w:val="371D89A9"/>
    <w:rsid w:val="3722F227"/>
    <w:rsid w:val="37232535"/>
    <w:rsid w:val="3738C289"/>
    <w:rsid w:val="373D589C"/>
    <w:rsid w:val="373E2A97"/>
    <w:rsid w:val="373F99C2"/>
    <w:rsid w:val="37488C97"/>
    <w:rsid w:val="374BAA70"/>
    <w:rsid w:val="3752116C"/>
    <w:rsid w:val="3765E345"/>
    <w:rsid w:val="376EF524"/>
    <w:rsid w:val="377EB778"/>
    <w:rsid w:val="377FD2EA"/>
    <w:rsid w:val="378AA4D8"/>
    <w:rsid w:val="378FA54F"/>
    <w:rsid w:val="379B6909"/>
    <w:rsid w:val="37A1A89E"/>
    <w:rsid w:val="37B3CFF2"/>
    <w:rsid w:val="37D499F7"/>
    <w:rsid w:val="37D6EED1"/>
    <w:rsid w:val="37D91D2E"/>
    <w:rsid w:val="37E279A9"/>
    <w:rsid w:val="37E46441"/>
    <w:rsid w:val="37EA5B9C"/>
    <w:rsid w:val="37F1AD8D"/>
    <w:rsid w:val="37FAF203"/>
    <w:rsid w:val="3801AAEC"/>
    <w:rsid w:val="380F9AE7"/>
    <w:rsid w:val="38108AF2"/>
    <w:rsid w:val="381498FF"/>
    <w:rsid w:val="3819638C"/>
    <w:rsid w:val="381C5AC4"/>
    <w:rsid w:val="38290581"/>
    <w:rsid w:val="38310759"/>
    <w:rsid w:val="3832F8B4"/>
    <w:rsid w:val="38391045"/>
    <w:rsid w:val="38401147"/>
    <w:rsid w:val="384EF14F"/>
    <w:rsid w:val="38509A1F"/>
    <w:rsid w:val="3863B572"/>
    <w:rsid w:val="3863DCD9"/>
    <w:rsid w:val="38706C99"/>
    <w:rsid w:val="38776AE3"/>
    <w:rsid w:val="3877D5FC"/>
    <w:rsid w:val="3879BF05"/>
    <w:rsid w:val="387CA709"/>
    <w:rsid w:val="38867446"/>
    <w:rsid w:val="3888B1A6"/>
    <w:rsid w:val="3890E714"/>
    <w:rsid w:val="389F34AA"/>
    <w:rsid w:val="38A79A63"/>
    <w:rsid w:val="38AA8228"/>
    <w:rsid w:val="38AFDF78"/>
    <w:rsid w:val="38B161CA"/>
    <w:rsid w:val="38B526E8"/>
    <w:rsid w:val="38B559F0"/>
    <w:rsid w:val="38B99A4C"/>
    <w:rsid w:val="38BA9038"/>
    <w:rsid w:val="38BC1B8D"/>
    <w:rsid w:val="38C0F1E9"/>
    <w:rsid w:val="38C866CC"/>
    <w:rsid w:val="38CBA765"/>
    <w:rsid w:val="38D32C79"/>
    <w:rsid w:val="38D735E6"/>
    <w:rsid w:val="38E13CDA"/>
    <w:rsid w:val="38E4C6AD"/>
    <w:rsid w:val="38F288D7"/>
    <w:rsid w:val="38F3C79A"/>
    <w:rsid w:val="391CA646"/>
    <w:rsid w:val="392E204E"/>
    <w:rsid w:val="39306BC3"/>
    <w:rsid w:val="394C8F7E"/>
    <w:rsid w:val="394E4EA6"/>
    <w:rsid w:val="3950868E"/>
    <w:rsid w:val="397335CB"/>
    <w:rsid w:val="3998D303"/>
    <w:rsid w:val="39ADE7EE"/>
    <w:rsid w:val="39AE0596"/>
    <w:rsid w:val="39BCF3C2"/>
    <w:rsid w:val="39BE8B1D"/>
    <w:rsid w:val="39C115EA"/>
    <w:rsid w:val="39C552E5"/>
    <w:rsid w:val="39D24729"/>
    <w:rsid w:val="39D42664"/>
    <w:rsid w:val="39D66306"/>
    <w:rsid w:val="39EBE8D2"/>
    <w:rsid w:val="39EEF826"/>
    <w:rsid w:val="39EFB3D3"/>
    <w:rsid w:val="39FDE3DB"/>
    <w:rsid w:val="3A1183A7"/>
    <w:rsid w:val="3A1372D1"/>
    <w:rsid w:val="3A1A86C8"/>
    <w:rsid w:val="3A24FD2D"/>
    <w:rsid w:val="3A287726"/>
    <w:rsid w:val="3A2A1E8A"/>
    <w:rsid w:val="3A2AE067"/>
    <w:rsid w:val="3A3E758C"/>
    <w:rsid w:val="3A40062D"/>
    <w:rsid w:val="3A49A188"/>
    <w:rsid w:val="3A4D322B"/>
    <w:rsid w:val="3A4E9785"/>
    <w:rsid w:val="3A50FD9D"/>
    <w:rsid w:val="3A55A4D0"/>
    <w:rsid w:val="3A5C749A"/>
    <w:rsid w:val="3A618FBB"/>
    <w:rsid w:val="3A72FA67"/>
    <w:rsid w:val="3A7C9EFC"/>
    <w:rsid w:val="3A7D54AC"/>
    <w:rsid w:val="3A8B576F"/>
    <w:rsid w:val="3A8DF736"/>
    <w:rsid w:val="3A97EE89"/>
    <w:rsid w:val="3AAAE9F8"/>
    <w:rsid w:val="3AAB40FC"/>
    <w:rsid w:val="3AB9173E"/>
    <w:rsid w:val="3ABA3AA9"/>
    <w:rsid w:val="3AC3D187"/>
    <w:rsid w:val="3AC75911"/>
    <w:rsid w:val="3AD0FD60"/>
    <w:rsid w:val="3AD1FDA0"/>
    <w:rsid w:val="3AD29518"/>
    <w:rsid w:val="3AD298CA"/>
    <w:rsid w:val="3AE0582A"/>
    <w:rsid w:val="3AE25C81"/>
    <w:rsid w:val="3AE9939C"/>
    <w:rsid w:val="3AF12C84"/>
    <w:rsid w:val="3B04177F"/>
    <w:rsid w:val="3B089559"/>
    <w:rsid w:val="3B161718"/>
    <w:rsid w:val="3B16E562"/>
    <w:rsid w:val="3B1703B6"/>
    <w:rsid w:val="3B1F624B"/>
    <w:rsid w:val="3B24E06E"/>
    <w:rsid w:val="3B33EC78"/>
    <w:rsid w:val="3B3A6C9E"/>
    <w:rsid w:val="3B428DDE"/>
    <w:rsid w:val="3B5430C9"/>
    <w:rsid w:val="3B5F13E5"/>
    <w:rsid w:val="3B6672F6"/>
    <w:rsid w:val="3B6943EF"/>
    <w:rsid w:val="3B6F9A25"/>
    <w:rsid w:val="3B70DBB9"/>
    <w:rsid w:val="3B72EB46"/>
    <w:rsid w:val="3B8122CE"/>
    <w:rsid w:val="3B955882"/>
    <w:rsid w:val="3B9E2CC2"/>
    <w:rsid w:val="3BA88C6F"/>
    <w:rsid w:val="3BA9446D"/>
    <w:rsid w:val="3BB6274A"/>
    <w:rsid w:val="3BB6C2C0"/>
    <w:rsid w:val="3BB8E6B5"/>
    <w:rsid w:val="3BC18B3D"/>
    <w:rsid w:val="3BCE9E78"/>
    <w:rsid w:val="3BCF1ADB"/>
    <w:rsid w:val="3BDC15FA"/>
    <w:rsid w:val="3BE09B06"/>
    <w:rsid w:val="3BEB8ECD"/>
    <w:rsid w:val="3BF97C48"/>
    <w:rsid w:val="3BF9FC7C"/>
    <w:rsid w:val="3BFBA09D"/>
    <w:rsid w:val="3BFF9618"/>
    <w:rsid w:val="3C09F082"/>
    <w:rsid w:val="3C10085D"/>
    <w:rsid w:val="3C14ED44"/>
    <w:rsid w:val="3C19F54F"/>
    <w:rsid w:val="3C202E9F"/>
    <w:rsid w:val="3C21B163"/>
    <w:rsid w:val="3C311212"/>
    <w:rsid w:val="3C371FA7"/>
    <w:rsid w:val="3C3C47B6"/>
    <w:rsid w:val="3C404D27"/>
    <w:rsid w:val="3C4A6423"/>
    <w:rsid w:val="3C54E79F"/>
    <w:rsid w:val="3C59C4B9"/>
    <w:rsid w:val="3C5B4416"/>
    <w:rsid w:val="3C5C91B4"/>
    <w:rsid w:val="3C5DC350"/>
    <w:rsid w:val="3C6FE315"/>
    <w:rsid w:val="3C7D43E3"/>
    <w:rsid w:val="3C8D8005"/>
    <w:rsid w:val="3C8F0864"/>
    <w:rsid w:val="3C949F9C"/>
    <w:rsid w:val="3C954666"/>
    <w:rsid w:val="3C9A2821"/>
    <w:rsid w:val="3C9A43B5"/>
    <w:rsid w:val="3CA208A6"/>
    <w:rsid w:val="3CA83DCE"/>
    <w:rsid w:val="3CBD5609"/>
    <w:rsid w:val="3CC184BE"/>
    <w:rsid w:val="3CF89F89"/>
    <w:rsid w:val="3CF8BA32"/>
    <w:rsid w:val="3CFEDDE2"/>
    <w:rsid w:val="3D01E0E3"/>
    <w:rsid w:val="3D03023C"/>
    <w:rsid w:val="3D13FDC9"/>
    <w:rsid w:val="3D17FC85"/>
    <w:rsid w:val="3D1B9C0E"/>
    <w:rsid w:val="3D245017"/>
    <w:rsid w:val="3D2847D5"/>
    <w:rsid w:val="3D406B10"/>
    <w:rsid w:val="3D429A85"/>
    <w:rsid w:val="3D4F4327"/>
    <w:rsid w:val="3D500297"/>
    <w:rsid w:val="3D55924F"/>
    <w:rsid w:val="3D57B99B"/>
    <w:rsid w:val="3D618424"/>
    <w:rsid w:val="3D6591BF"/>
    <w:rsid w:val="3D715295"/>
    <w:rsid w:val="3D7FDFA1"/>
    <w:rsid w:val="3D889E5F"/>
    <w:rsid w:val="3D8F8ECB"/>
    <w:rsid w:val="3D93CBE3"/>
    <w:rsid w:val="3D942ACF"/>
    <w:rsid w:val="3D9491D4"/>
    <w:rsid w:val="3D98180D"/>
    <w:rsid w:val="3D9F6A33"/>
    <w:rsid w:val="3DA0311A"/>
    <w:rsid w:val="3DA05144"/>
    <w:rsid w:val="3DA6891C"/>
    <w:rsid w:val="3DA72A66"/>
    <w:rsid w:val="3DBD85C4"/>
    <w:rsid w:val="3DCA275E"/>
    <w:rsid w:val="3DCD67BC"/>
    <w:rsid w:val="3DD03B2F"/>
    <w:rsid w:val="3DD3940D"/>
    <w:rsid w:val="3DD7676E"/>
    <w:rsid w:val="3DD9CED8"/>
    <w:rsid w:val="3DDA11F3"/>
    <w:rsid w:val="3DDBDE17"/>
    <w:rsid w:val="3DE4EB9B"/>
    <w:rsid w:val="3DF36D8E"/>
    <w:rsid w:val="3DFAFF41"/>
    <w:rsid w:val="3DFB3FBB"/>
    <w:rsid w:val="3DFC45A7"/>
    <w:rsid w:val="3DFE701E"/>
    <w:rsid w:val="3E016CF6"/>
    <w:rsid w:val="3E0246AA"/>
    <w:rsid w:val="3E05BF98"/>
    <w:rsid w:val="3E0EEA24"/>
    <w:rsid w:val="3E1302C1"/>
    <w:rsid w:val="3E1381E1"/>
    <w:rsid w:val="3E195860"/>
    <w:rsid w:val="3E1D689C"/>
    <w:rsid w:val="3E21A6F9"/>
    <w:rsid w:val="3E24FFFA"/>
    <w:rsid w:val="3E352F5E"/>
    <w:rsid w:val="3E3C7319"/>
    <w:rsid w:val="3E4108A4"/>
    <w:rsid w:val="3E4E39F5"/>
    <w:rsid w:val="3E4F7F23"/>
    <w:rsid w:val="3E53F3E7"/>
    <w:rsid w:val="3E66F599"/>
    <w:rsid w:val="3E68F367"/>
    <w:rsid w:val="3E7B6438"/>
    <w:rsid w:val="3E7FB5C9"/>
    <w:rsid w:val="3E8D2018"/>
    <w:rsid w:val="3E8DACBD"/>
    <w:rsid w:val="3E9200CE"/>
    <w:rsid w:val="3E9A4C0F"/>
    <w:rsid w:val="3EA65651"/>
    <w:rsid w:val="3EBDA0DA"/>
    <w:rsid w:val="3EC63FD2"/>
    <w:rsid w:val="3ECE5D18"/>
    <w:rsid w:val="3EDE159D"/>
    <w:rsid w:val="3EFCB90D"/>
    <w:rsid w:val="3F016220"/>
    <w:rsid w:val="3F0184E5"/>
    <w:rsid w:val="3F0AD925"/>
    <w:rsid w:val="3F0C47C1"/>
    <w:rsid w:val="3F15E7C1"/>
    <w:rsid w:val="3F169C04"/>
    <w:rsid w:val="3F23FC28"/>
    <w:rsid w:val="3F28B217"/>
    <w:rsid w:val="3F2EE050"/>
    <w:rsid w:val="3F35A792"/>
    <w:rsid w:val="3F4029C8"/>
    <w:rsid w:val="3F421AAE"/>
    <w:rsid w:val="3F4C7F32"/>
    <w:rsid w:val="3F6135F7"/>
    <w:rsid w:val="3F76AF75"/>
    <w:rsid w:val="3F7F55BE"/>
    <w:rsid w:val="3F8E5D7E"/>
    <w:rsid w:val="3F9742AA"/>
    <w:rsid w:val="3F9DE457"/>
    <w:rsid w:val="3FA4CF35"/>
    <w:rsid w:val="3FA92B7C"/>
    <w:rsid w:val="3FAA5230"/>
    <w:rsid w:val="3FAB2F62"/>
    <w:rsid w:val="3FB62230"/>
    <w:rsid w:val="3FB9F361"/>
    <w:rsid w:val="3FC08BC0"/>
    <w:rsid w:val="3FC86B89"/>
    <w:rsid w:val="3FCA744A"/>
    <w:rsid w:val="3FD4FB7C"/>
    <w:rsid w:val="3FD9CD74"/>
    <w:rsid w:val="3FDE8783"/>
    <w:rsid w:val="3FDF14D3"/>
    <w:rsid w:val="3FF2EBE6"/>
    <w:rsid w:val="3FF60FDA"/>
    <w:rsid w:val="3FFADC13"/>
    <w:rsid w:val="3FFB215E"/>
    <w:rsid w:val="3FFB7A14"/>
    <w:rsid w:val="400DE85B"/>
    <w:rsid w:val="401979C3"/>
    <w:rsid w:val="40205B08"/>
    <w:rsid w:val="40284F75"/>
    <w:rsid w:val="402D4DA0"/>
    <w:rsid w:val="40386853"/>
    <w:rsid w:val="4047F20E"/>
    <w:rsid w:val="40497233"/>
    <w:rsid w:val="404BB7FA"/>
    <w:rsid w:val="4054A19D"/>
    <w:rsid w:val="40559BFF"/>
    <w:rsid w:val="405B6D2B"/>
    <w:rsid w:val="405E7F88"/>
    <w:rsid w:val="40890149"/>
    <w:rsid w:val="40A0B3B8"/>
    <w:rsid w:val="40A7C064"/>
    <w:rsid w:val="40B13B0B"/>
    <w:rsid w:val="40B28DC1"/>
    <w:rsid w:val="40B6BBFF"/>
    <w:rsid w:val="40BD2A0E"/>
    <w:rsid w:val="40C11C7F"/>
    <w:rsid w:val="40C27158"/>
    <w:rsid w:val="40C3195C"/>
    <w:rsid w:val="40C59A6C"/>
    <w:rsid w:val="40C75D9F"/>
    <w:rsid w:val="40CA890A"/>
    <w:rsid w:val="40CAC03F"/>
    <w:rsid w:val="40CDC9E2"/>
    <w:rsid w:val="40CE954D"/>
    <w:rsid w:val="40D3073B"/>
    <w:rsid w:val="40DBFA29"/>
    <w:rsid w:val="40DE8BF8"/>
    <w:rsid w:val="40E10942"/>
    <w:rsid w:val="40E29DC5"/>
    <w:rsid w:val="40F52236"/>
    <w:rsid w:val="40F78BC5"/>
    <w:rsid w:val="410D4E0D"/>
    <w:rsid w:val="4112EFD8"/>
    <w:rsid w:val="41281455"/>
    <w:rsid w:val="4129DF60"/>
    <w:rsid w:val="4135090E"/>
    <w:rsid w:val="4142B323"/>
    <w:rsid w:val="414EA840"/>
    <w:rsid w:val="415495DE"/>
    <w:rsid w:val="416553CF"/>
    <w:rsid w:val="4165A493"/>
    <w:rsid w:val="41736422"/>
    <w:rsid w:val="41771DB5"/>
    <w:rsid w:val="417D1305"/>
    <w:rsid w:val="417D81E9"/>
    <w:rsid w:val="417DE1A1"/>
    <w:rsid w:val="418082C3"/>
    <w:rsid w:val="418BBDC4"/>
    <w:rsid w:val="419144EB"/>
    <w:rsid w:val="419501E8"/>
    <w:rsid w:val="41A1ED8D"/>
    <w:rsid w:val="41A721E5"/>
    <w:rsid w:val="41AD8103"/>
    <w:rsid w:val="41ADADAA"/>
    <w:rsid w:val="41BB9C7C"/>
    <w:rsid w:val="41BCD0FC"/>
    <w:rsid w:val="41BE5B93"/>
    <w:rsid w:val="41C16A8E"/>
    <w:rsid w:val="41D242F7"/>
    <w:rsid w:val="41D5AC64"/>
    <w:rsid w:val="41D61147"/>
    <w:rsid w:val="41DFAB15"/>
    <w:rsid w:val="41E7FDC1"/>
    <w:rsid w:val="41E8B74E"/>
    <w:rsid w:val="41ECE372"/>
    <w:rsid w:val="41ED5FAB"/>
    <w:rsid w:val="4205CF59"/>
    <w:rsid w:val="4206E3D6"/>
    <w:rsid w:val="4207C947"/>
    <w:rsid w:val="42106B17"/>
    <w:rsid w:val="4218E154"/>
    <w:rsid w:val="421E2EDA"/>
    <w:rsid w:val="421FD744"/>
    <w:rsid w:val="4221C465"/>
    <w:rsid w:val="422D606C"/>
    <w:rsid w:val="422E786D"/>
    <w:rsid w:val="4232BAE2"/>
    <w:rsid w:val="42346AB8"/>
    <w:rsid w:val="4235FE4F"/>
    <w:rsid w:val="4238BF6B"/>
    <w:rsid w:val="423AB2C3"/>
    <w:rsid w:val="4249035E"/>
    <w:rsid w:val="424B9588"/>
    <w:rsid w:val="424C0A40"/>
    <w:rsid w:val="4254BAE7"/>
    <w:rsid w:val="425614E1"/>
    <w:rsid w:val="4258B5DC"/>
    <w:rsid w:val="425ED541"/>
    <w:rsid w:val="4261076D"/>
    <w:rsid w:val="426C0ACE"/>
    <w:rsid w:val="426DB874"/>
    <w:rsid w:val="4273C267"/>
    <w:rsid w:val="42742797"/>
    <w:rsid w:val="427F8ABA"/>
    <w:rsid w:val="428063FD"/>
    <w:rsid w:val="4299D574"/>
    <w:rsid w:val="42A69A80"/>
    <w:rsid w:val="42A8BABC"/>
    <w:rsid w:val="42B44D37"/>
    <w:rsid w:val="42B8204A"/>
    <w:rsid w:val="42B84FE6"/>
    <w:rsid w:val="42C6D23C"/>
    <w:rsid w:val="42D0E624"/>
    <w:rsid w:val="42D98518"/>
    <w:rsid w:val="42DAD842"/>
    <w:rsid w:val="42DBD875"/>
    <w:rsid w:val="42DF1B65"/>
    <w:rsid w:val="42F033A2"/>
    <w:rsid w:val="42F77DEF"/>
    <w:rsid w:val="4310298D"/>
    <w:rsid w:val="4310F999"/>
    <w:rsid w:val="43199B2A"/>
    <w:rsid w:val="431D033B"/>
    <w:rsid w:val="4320E117"/>
    <w:rsid w:val="4321CB3C"/>
    <w:rsid w:val="4325DD60"/>
    <w:rsid w:val="43319EFA"/>
    <w:rsid w:val="4336E6E4"/>
    <w:rsid w:val="4342930B"/>
    <w:rsid w:val="434512B5"/>
    <w:rsid w:val="43524DD2"/>
    <w:rsid w:val="4358BB1F"/>
    <w:rsid w:val="4359A799"/>
    <w:rsid w:val="435B0899"/>
    <w:rsid w:val="43600B02"/>
    <w:rsid w:val="4362A3F6"/>
    <w:rsid w:val="436C5B01"/>
    <w:rsid w:val="437EDE60"/>
    <w:rsid w:val="43818D39"/>
    <w:rsid w:val="43828087"/>
    <w:rsid w:val="43860A1A"/>
    <w:rsid w:val="4392FF9A"/>
    <w:rsid w:val="4396D446"/>
    <w:rsid w:val="4397B3F0"/>
    <w:rsid w:val="4397EA4C"/>
    <w:rsid w:val="4398584E"/>
    <w:rsid w:val="4398A7D2"/>
    <w:rsid w:val="43A03440"/>
    <w:rsid w:val="43A3DBA0"/>
    <w:rsid w:val="43B1FF53"/>
    <w:rsid w:val="43C9580E"/>
    <w:rsid w:val="43C9E827"/>
    <w:rsid w:val="43DD9D18"/>
    <w:rsid w:val="43E73917"/>
    <w:rsid w:val="43EE4F25"/>
    <w:rsid w:val="440A64B2"/>
    <w:rsid w:val="440AA7FD"/>
    <w:rsid w:val="440B12F8"/>
    <w:rsid w:val="440EF809"/>
    <w:rsid w:val="4410CCA8"/>
    <w:rsid w:val="44129583"/>
    <w:rsid w:val="441E61C1"/>
    <w:rsid w:val="441FD332"/>
    <w:rsid w:val="44211F1B"/>
    <w:rsid w:val="4424DC0C"/>
    <w:rsid w:val="4424FAFB"/>
    <w:rsid w:val="442B61CE"/>
    <w:rsid w:val="442D2A34"/>
    <w:rsid w:val="4430A472"/>
    <w:rsid w:val="44358042"/>
    <w:rsid w:val="4437AD7C"/>
    <w:rsid w:val="44397CB2"/>
    <w:rsid w:val="443D1CB8"/>
    <w:rsid w:val="443F4100"/>
    <w:rsid w:val="444E0804"/>
    <w:rsid w:val="445688E0"/>
    <w:rsid w:val="4456ADD5"/>
    <w:rsid w:val="44587DDC"/>
    <w:rsid w:val="445E631C"/>
    <w:rsid w:val="445F7344"/>
    <w:rsid w:val="4469825B"/>
    <w:rsid w:val="4475DB07"/>
    <w:rsid w:val="4484393F"/>
    <w:rsid w:val="44846963"/>
    <w:rsid w:val="44867256"/>
    <w:rsid w:val="449EB1DE"/>
    <w:rsid w:val="44A470E2"/>
    <w:rsid w:val="44A56A25"/>
    <w:rsid w:val="44B1884A"/>
    <w:rsid w:val="44B8B74C"/>
    <w:rsid w:val="44CB50C1"/>
    <w:rsid w:val="44D99BE3"/>
    <w:rsid w:val="44DA3FFD"/>
    <w:rsid w:val="44E12B98"/>
    <w:rsid w:val="44E8B20D"/>
    <w:rsid w:val="4505DF00"/>
    <w:rsid w:val="450E1421"/>
    <w:rsid w:val="451062AC"/>
    <w:rsid w:val="451A284A"/>
    <w:rsid w:val="451A744D"/>
    <w:rsid w:val="451E50E8"/>
    <w:rsid w:val="45202637"/>
    <w:rsid w:val="452457E4"/>
    <w:rsid w:val="45347833"/>
    <w:rsid w:val="4536D3F8"/>
    <w:rsid w:val="45396BCD"/>
    <w:rsid w:val="453A1584"/>
    <w:rsid w:val="453AAE54"/>
    <w:rsid w:val="4549581D"/>
    <w:rsid w:val="4562F3D9"/>
    <w:rsid w:val="456A00C5"/>
    <w:rsid w:val="457774C9"/>
    <w:rsid w:val="4582CD61"/>
    <w:rsid w:val="458ED82A"/>
    <w:rsid w:val="459CB782"/>
    <w:rsid w:val="45A2CD18"/>
    <w:rsid w:val="45A51EDF"/>
    <w:rsid w:val="45A6BF8C"/>
    <w:rsid w:val="45A9AE76"/>
    <w:rsid w:val="45AA3930"/>
    <w:rsid w:val="45AEA3CD"/>
    <w:rsid w:val="45AF6B4C"/>
    <w:rsid w:val="45B150BE"/>
    <w:rsid w:val="45B970AE"/>
    <w:rsid w:val="45BCC743"/>
    <w:rsid w:val="45CC04B0"/>
    <w:rsid w:val="45CF966B"/>
    <w:rsid w:val="45D24C5C"/>
    <w:rsid w:val="45E09285"/>
    <w:rsid w:val="45E2FA5E"/>
    <w:rsid w:val="45EDCAF2"/>
    <w:rsid w:val="45EFDEDE"/>
    <w:rsid w:val="45F96863"/>
    <w:rsid w:val="46092EA3"/>
    <w:rsid w:val="460E167B"/>
    <w:rsid w:val="4611D75B"/>
    <w:rsid w:val="4618D7CA"/>
    <w:rsid w:val="461D2E28"/>
    <w:rsid w:val="462398C1"/>
    <w:rsid w:val="462D874B"/>
    <w:rsid w:val="46313B80"/>
    <w:rsid w:val="46347BB4"/>
    <w:rsid w:val="463BAE5C"/>
    <w:rsid w:val="46404143"/>
    <w:rsid w:val="46405C14"/>
    <w:rsid w:val="4645004B"/>
    <w:rsid w:val="46511935"/>
    <w:rsid w:val="46563D30"/>
    <w:rsid w:val="4657C6D2"/>
    <w:rsid w:val="4658358A"/>
    <w:rsid w:val="465F25A5"/>
    <w:rsid w:val="465F3D1C"/>
    <w:rsid w:val="4663BBC7"/>
    <w:rsid w:val="466A3B9D"/>
    <w:rsid w:val="466FA99E"/>
    <w:rsid w:val="46788BC3"/>
    <w:rsid w:val="467E6FA6"/>
    <w:rsid w:val="46800BF1"/>
    <w:rsid w:val="46824E6D"/>
    <w:rsid w:val="468482FA"/>
    <w:rsid w:val="468D292F"/>
    <w:rsid w:val="468E7A8A"/>
    <w:rsid w:val="46A15B41"/>
    <w:rsid w:val="46A3FEFE"/>
    <w:rsid w:val="46A47751"/>
    <w:rsid w:val="46A689D3"/>
    <w:rsid w:val="46ABDC8A"/>
    <w:rsid w:val="46B20A00"/>
    <w:rsid w:val="46B20DCF"/>
    <w:rsid w:val="46B780CF"/>
    <w:rsid w:val="46BEC461"/>
    <w:rsid w:val="46CD0175"/>
    <w:rsid w:val="46DFA23F"/>
    <w:rsid w:val="46E1114E"/>
    <w:rsid w:val="46E1EDA5"/>
    <w:rsid w:val="46E7531D"/>
    <w:rsid w:val="46EBBFC5"/>
    <w:rsid w:val="46F9ADAB"/>
    <w:rsid w:val="46FC76BC"/>
    <w:rsid w:val="47009899"/>
    <w:rsid w:val="47187834"/>
    <w:rsid w:val="4721C597"/>
    <w:rsid w:val="47256C9B"/>
    <w:rsid w:val="47288979"/>
    <w:rsid w:val="472DA819"/>
    <w:rsid w:val="472DEA11"/>
    <w:rsid w:val="473C8703"/>
    <w:rsid w:val="474E026A"/>
    <w:rsid w:val="474F7C8C"/>
    <w:rsid w:val="4755BD8C"/>
    <w:rsid w:val="476490D2"/>
    <w:rsid w:val="4767CCD7"/>
    <w:rsid w:val="47692458"/>
    <w:rsid w:val="47716304"/>
    <w:rsid w:val="47783F99"/>
    <w:rsid w:val="477E4694"/>
    <w:rsid w:val="47854EAC"/>
    <w:rsid w:val="47946555"/>
    <w:rsid w:val="4796D252"/>
    <w:rsid w:val="47981EE9"/>
    <w:rsid w:val="47A6402A"/>
    <w:rsid w:val="47BA3E9F"/>
    <w:rsid w:val="47C6F5A5"/>
    <w:rsid w:val="47C77017"/>
    <w:rsid w:val="47C8893F"/>
    <w:rsid w:val="47D6A996"/>
    <w:rsid w:val="47DA61AD"/>
    <w:rsid w:val="47DDB0EF"/>
    <w:rsid w:val="47E5CB6B"/>
    <w:rsid w:val="47E5D070"/>
    <w:rsid w:val="47E8F26C"/>
    <w:rsid w:val="47EF9274"/>
    <w:rsid w:val="47F3B619"/>
    <w:rsid w:val="47F5DA39"/>
    <w:rsid w:val="47FC9A4B"/>
    <w:rsid w:val="48010034"/>
    <w:rsid w:val="4805C7D5"/>
    <w:rsid w:val="4814350D"/>
    <w:rsid w:val="482AD657"/>
    <w:rsid w:val="4835F5F4"/>
    <w:rsid w:val="48390F2C"/>
    <w:rsid w:val="4844423C"/>
    <w:rsid w:val="4848C8DC"/>
    <w:rsid w:val="484AECC2"/>
    <w:rsid w:val="484D523D"/>
    <w:rsid w:val="484E9F63"/>
    <w:rsid w:val="485A04A7"/>
    <w:rsid w:val="485DD43F"/>
    <w:rsid w:val="486702BE"/>
    <w:rsid w:val="48671AEB"/>
    <w:rsid w:val="4867B624"/>
    <w:rsid w:val="48746BE1"/>
    <w:rsid w:val="487A8262"/>
    <w:rsid w:val="48864929"/>
    <w:rsid w:val="488661E1"/>
    <w:rsid w:val="488D8A25"/>
    <w:rsid w:val="488E433B"/>
    <w:rsid w:val="488E80BF"/>
    <w:rsid w:val="48903DA7"/>
    <w:rsid w:val="48960B1A"/>
    <w:rsid w:val="4899A944"/>
    <w:rsid w:val="48A71EE2"/>
    <w:rsid w:val="48A92266"/>
    <w:rsid w:val="48AC3C7F"/>
    <w:rsid w:val="48BBFF43"/>
    <w:rsid w:val="48BC4BD3"/>
    <w:rsid w:val="48C49137"/>
    <w:rsid w:val="48DEF3F8"/>
    <w:rsid w:val="48E4B3E6"/>
    <w:rsid w:val="48E4C7BC"/>
    <w:rsid w:val="48F06BB8"/>
    <w:rsid w:val="48F18705"/>
    <w:rsid w:val="48F5C212"/>
    <w:rsid w:val="48FA8C86"/>
    <w:rsid w:val="49001CFE"/>
    <w:rsid w:val="49033E63"/>
    <w:rsid w:val="4904EAB3"/>
    <w:rsid w:val="4905DD92"/>
    <w:rsid w:val="49086305"/>
    <w:rsid w:val="490EDBDC"/>
    <w:rsid w:val="49278B29"/>
    <w:rsid w:val="4941F9A8"/>
    <w:rsid w:val="4946D3D6"/>
    <w:rsid w:val="49493634"/>
    <w:rsid w:val="494E841D"/>
    <w:rsid w:val="4952F69D"/>
    <w:rsid w:val="4954BD9F"/>
    <w:rsid w:val="49601D6E"/>
    <w:rsid w:val="49624519"/>
    <w:rsid w:val="496268E3"/>
    <w:rsid w:val="496459F1"/>
    <w:rsid w:val="496DC65D"/>
    <w:rsid w:val="497B8A48"/>
    <w:rsid w:val="49817166"/>
    <w:rsid w:val="4985823C"/>
    <w:rsid w:val="498E7AD9"/>
    <w:rsid w:val="49A1AF21"/>
    <w:rsid w:val="49A2AA15"/>
    <w:rsid w:val="49A993E2"/>
    <w:rsid w:val="49B5A08C"/>
    <w:rsid w:val="49C76C88"/>
    <w:rsid w:val="49CD6326"/>
    <w:rsid w:val="49D1E11B"/>
    <w:rsid w:val="49D305CE"/>
    <w:rsid w:val="49DFFD1B"/>
    <w:rsid w:val="49F2765F"/>
    <w:rsid w:val="49F922EB"/>
    <w:rsid w:val="4A01F509"/>
    <w:rsid w:val="4A0C7E45"/>
    <w:rsid w:val="4A1EC1C6"/>
    <w:rsid w:val="4A24C8CA"/>
    <w:rsid w:val="4A2902B7"/>
    <w:rsid w:val="4A32EC7F"/>
    <w:rsid w:val="4A33AC30"/>
    <w:rsid w:val="4A384D5D"/>
    <w:rsid w:val="4A39D2D6"/>
    <w:rsid w:val="4A3B7E68"/>
    <w:rsid w:val="4A45719A"/>
    <w:rsid w:val="4A46E487"/>
    <w:rsid w:val="4A491D7B"/>
    <w:rsid w:val="4A4FEF46"/>
    <w:rsid w:val="4A5020AC"/>
    <w:rsid w:val="4A5818C7"/>
    <w:rsid w:val="4A5D7E4B"/>
    <w:rsid w:val="4A64DC36"/>
    <w:rsid w:val="4A667257"/>
    <w:rsid w:val="4A68BA83"/>
    <w:rsid w:val="4A6942D1"/>
    <w:rsid w:val="4A76E5A3"/>
    <w:rsid w:val="4A79807D"/>
    <w:rsid w:val="4A7BBEAE"/>
    <w:rsid w:val="4A7FC561"/>
    <w:rsid w:val="4A886398"/>
    <w:rsid w:val="4A9ADB4B"/>
    <w:rsid w:val="4AB901B4"/>
    <w:rsid w:val="4ABD9DDE"/>
    <w:rsid w:val="4AC003E9"/>
    <w:rsid w:val="4AC4E7DD"/>
    <w:rsid w:val="4AC60FCB"/>
    <w:rsid w:val="4AC95A6F"/>
    <w:rsid w:val="4ACFE6AA"/>
    <w:rsid w:val="4ADA0C6F"/>
    <w:rsid w:val="4ADBCA54"/>
    <w:rsid w:val="4AE73F3F"/>
    <w:rsid w:val="4AE86C81"/>
    <w:rsid w:val="4AE98546"/>
    <w:rsid w:val="4AF5CD83"/>
    <w:rsid w:val="4AF918F9"/>
    <w:rsid w:val="4B00DB1C"/>
    <w:rsid w:val="4B08ABA6"/>
    <w:rsid w:val="4B1040D2"/>
    <w:rsid w:val="4B150EE5"/>
    <w:rsid w:val="4B1C2F94"/>
    <w:rsid w:val="4B2B8495"/>
    <w:rsid w:val="4B2F4B84"/>
    <w:rsid w:val="4B3310F8"/>
    <w:rsid w:val="4B38741D"/>
    <w:rsid w:val="4B3E92CD"/>
    <w:rsid w:val="4B3FCC3C"/>
    <w:rsid w:val="4B415F08"/>
    <w:rsid w:val="4B5BE7A4"/>
    <w:rsid w:val="4B633CE9"/>
    <w:rsid w:val="4B65305A"/>
    <w:rsid w:val="4B7D2887"/>
    <w:rsid w:val="4B7E0322"/>
    <w:rsid w:val="4B833A18"/>
    <w:rsid w:val="4B862ACF"/>
    <w:rsid w:val="4B8AD0B1"/>
    <w:rsid w:val="4B93ED6B"/>
    <w:rsid w:val="4B9C4062"/>
    <w:rsid w:val="4BA23EDF"/>
    <w:rsid w:val="4BA601F0"/>
    <w:rsid w:val="4BAC25E7"/>
    <w:rsid w:val="4BAD0FA3"/>
    <w:rsid w:val="4BAD15AE"/>
    <w:rsid w:val="4BAFB4E5"/>
    <w:rsid w:val="4BB2AB76"/>
    <w:rsid w:val="4BC38487"/>
    <w:rsid w:val="4BC88758"/>
    <w:rsid w:val="4BC95A72"/>
    <w:rsid w:val="4BD6C5BA"/>
    <w:rsid w:val="4BD86150"/>
    <w:rsid w:val="4BDC6120"/>
    <w:rsid w:val="4BDCA4A8"/>
    <w:rsid w:val="4BE4041E"/>
    <w:rsid w:val="4BE50501"/>
    <w:rsid w:val="4BE7D5D0"/>
    <w:rsid w:val="4C048AE4"/>
    <w:rsid w:val="4C0523FF"/>
    <w:rsid w:val="4C0ABD75"/>
    <w:rsid w:val="4C0CF827"/>
    <w:rsid w:val="4C0E52C4"/>
    <w:rsid w:val="4C12D456"/>
    <w:rsid w:val="4C1E18DE"/>
    <w:rsid w:val="4C24BEE3"/>
    <w:rsid w:val="4C26EF2E"/>
    <w:rsid w:val="4C277906"/>
    <w:rsid w:val="4C297558"/>
    <w:rsid w:val="4C2A66AC"/>
    <w:rsid w:val="4C30C409"/>
    <w:rsid w:val="4C329B14"/>
    <w:rsid w:val="4C37C798"/>
    <w:rsid w:val="4C3B4C72"/>
    <w:rsid w:val="4C3C1C7D"/>
    <w:rsid w:val="4C403A07"/>
    <w:rsid w:val="4C44CC7A"/>
    <w:rsid w:val="4C4658EA"/>
    <w:rsid w:val="4C4F0957"/>
    <w:rsid w:val="4C5CED36"/>
    <w:rsid w:val="4C659639"/>
    <w:rsid w:val="4C66E73C"/>
    <w:rsid w:val="4C7135FC"/>
    <w:rsid w:val="4C7495BC"/>
    <w:rsid w:val="4C77B156"/>
    <w:rsid w:val="4C78F045"/>
    <w:rsid w:val="4C824A77"/>
    <w:rsid w:val="4C873CFD"/>
    <w:rsid w:val="4CB1F8C0"/>
    <w:rsid w:val="4CB34B24"/>
    <w:rsid w:val="4CB4682C"/>
    <w:rsid w:val="4CB6B3D0"/>
    <w:rsid w:val="4CBD75EB"/>
    <w:rsid w:val="4CC3B5CB"/>
    <w:rsid w:val="4CC8B81A"/>
    <w:rsid w:val="4CD28AB6"/>
    <w:rsid w:val="4CD7F913"/>
    <w:rsid w:val="4CDDC304"/>
    <w:rsid w:val="4CE4459D"/>
    <w:rsid w:val="4CE6A6A0"/>
    <w:rsid w:val="4CEA8FAB"/>
    <w:rsid w:val="4CF5E1F4"/>
    <w:rsid w:val="4CF65DD3"/>
    <w:rsid w:val="4D016619"/>
    <w:rsid w:val="4D041D35"/>
    <w:rsid w:val="4D097CD5"/>
    <w:rsid w:val="4D214020"/>
    <w:rsid w:val="4D26F73D"/>
    <w:rsid w:val="4D27457F"/>
    <w:rsid w:val="4D2BFF0C"/>
    <w:rsid w:val="4D3654D1"/>
    <w:rsid w:val="4D51570E"/>
    <w:rsid w:val="4D5192C0"/>
    <w:rsid w:val="4D58FE7F"/>
    <w:rsid w:val="4D5ECE5C"/>
    <w:rsid w:val="4D658408"/>
    <w:rsid w:val="4D66C1EA"/>
    <w:rsid w:val="4D70EF1A"/>
    <w:rsid w:val="4D82FA28"/>
    <w:rsid w:val="4D87F131"/>
    <w:rsid w:val="4D91C3CD"/>
    <w:rsid w:val="4D9CF0D1"/>
    <w:rsid w:val="4D9F6294"/>
    <w:rsid w:val="4DA281C2"/>
    <w:rsid w:val="4DA3193A"/>
    <w:rsid w:val="4DA3403F"/>
    <w:rsid w:val="4DA8AD8A"/>
    <w:rsid w:val="4DAA02E9"/>
    <w:rsid w:val="4DB35775"/>
    <w:rsid w:val="4DB3FDBF"/>
    <w:rsid w:val="4DB63B41"/>
    <w:rsid w:val="4DBB5043"/>
    <w:rsid w:val="4DBBB58A"/>
    <w:rsid w:val="4DC28F16"/>
    <w:rsid w:val="4DD27C0D"/>
    <w:rsid w:val="4DD54259"/>
    <w:rsid w:val="4DD6CA45"/>
    <w:rsid w:val="4DDA6CC2"/>
    <w:rsid w:val="4DDC3418"/>
    <w:rsid w:val="4DE012A8"/>
    <w:rsid w:val="4DE08A47"/>
    <w:rsid w:val="4DE51687"/>
    <w:rsid w:val="4DE87867"/>
    <w:rsid w:val="4DFAFC4C"/>
    <w:rsid w:val="4E072553"/>
    <w:rsid w:val="4E08B24F"/>
    <w:rsid w:val="4E0FFA5D"/>
    <w:rsid w:val="4E118536"/>
    <w:rsid w:val="4E11AF87"/>
    <w:rsid w:val="4E146520"/>
    <w:rsid w:val="4E1A5AC5"/>
    <w:rsid w:val="4E23EBDA"/>
    <w:rsid w:val="4E288325"/>
    <w:rsid w:val="4E2C9E68"/>
    <w:rsid w:val="4E2CF8BA"/>
    <w:rsid w:val="4E379594"/>
    <w:rsid w:val="4E3AE069"/>
    <w:rsid w:val="4E472001"/>
    <w:rsid w:val="4E495A27"/>
    <w:rsid w:val="4E4D6A6D"/>
    <w:rsid w:val="4E546A1B"/>
    <w:rsid w:val="4E560E73"/>
    <w:rsid w:val="4E63C132"/>
    <w:rsid w:val="4E65B15E"/>
    <w:rsid w:val="4E668C3A"/>
    <w:rsid w:val="4E77B973"/>
    <w:rsid w:val="4E83E022"/>
    <w:rsid w:val="4E86AB63"/>
    <w:rsid w:val="4E948AC8"/>
    <w:rsid w:val="4E9A83C4"/>
    <w:rsid w:val="4EA7211D"/>
    <w:rsid w:val="4EBDEC07"/>
    <w:rsid w:val="4EC08D07"/>
    <w:rsid w:val="4EDB7314"/>
    <w:rsid w:val="4EE755A7"/>
    <w:rsid w:val="4EF37256"/>
    <w:rsid w:val="4EF657B0"/>
    <w:rsid w:val="4EF89A9F"/>
    <w:rsid w:val="4EFC3BE5"/>
    <w:rsid w:val="4F03ABD7"/>
    <w:rsid w:val="4F0738A7"/>
    <w:rsid w:val="4F0A8122"/>
    <w:rsid w:val="4F0F63D4"/>
    <w:rsid w:val="4F10EC35"/>
    <w:rsid w:val="4F18AC3B"/>
    <w:rsid w:val="4F1ACD3D"/>
    <w:rsid w:val="4F1EEC77"/>
    <w:rsid w:val="4F243E3D"/>
    <w:rsid w:val="4F290657"/>
    <w:rsid w:val="4F2B41EC"/>
    <w:rsid w:val="4F3DDA6D"/>
    <w:rsid w:val="4F3F161B"/>
    <w:rsid w:val="4F4CF1A0"/>
    <w:rsid w:val="4F5062F8"/>
    <w:rsid w:val="4F53FE42"/>
    <w:rsid w:val="4F623F3B"/>
    <w:rsid w:val="4F6569BB"/>
    <w:rsid w:val="4F67CE6D"/>
    <w:rsid w:val="4F68683F"/>
    <w:rsid w:val="4F6B0E6F"/>
    <w:rsid w:val="4F6D1C45"/>
    <w:rsid w:val="4F6D7FF6"/>
    <w:rsid w:val="4F7A9FB8"/>
    <w:rsid w:val="4F81EBE3"/>
    <w:rsid w:val="4F85447A"/>
    <w:rsid w:val="4F9897EE"/>
    <w:rsid w:val="4F9EC4CB"/>
    <w:rsid w:val="4FA82ACF"/>
    <w:rsid w:val="4FA8ADA1"/>
    <w:rsid w:val="4FACEC4E"/>
    <w:rsid w:val="4FB72256"/>
    <w:rsid w:val="4FC1476B"/>
    <w:rsid w:val="4FC48FB4"/>
    <w:rsid w:val="4FC89D61"/>
    <w:rsid w:val="4FCB68C4"/>
    <w:rsid w:val="4FCFB867"/>
    <w:rsid w:val="4FD41363"/>
    <w:rsid w:val="4FD90CD5"/>
    <w:rsid w:val="4FDB2081"/>
    <w:rsid w:val="4FDEE1AB"/>
    <w:rsid w:val="4FE1A1D4"/>
    <w:rsid w:val="4FEEB7CF"/>
    <w:rsid w:val="4FEFB57D"/>
    <w:rsid w:val="500E4C42"/>
    <w:rsid w:val="500E5514"/>
    <w:rsid w:val="502B81BD"/>
    <w:rsid w:val="503BBDF7"/>
    <w:rsid w:val="503E69FA"/>
    <w:rsid w:val="503EA74A"/>
    <w:rsid w:val="503FFDC3"/>
    <w:rsid w:val="50490B1D"/>
    <w:rsid w:val="504932BC"/>
    <w:rsid w:val="504C11C7"/>
    <w:rsid w:val="50537067"/>
    <w:rsid w:val="50686789"/>
    <w:rsid w:val="506F80F0"/>
    <w:rsid w:val="50720953"/>
    <w:rsid w:val="507DF7F0"/>
    <w:rsid w:val="5081EAFD"/>
    <w:rsid w:val="50832608"/>
    <w:rsid w:val="5085DB5B"/>
    <w:rsid w:val="5086D891"/>
    <w:rsid w:val="5088F7D0"/>
    <w:rsid w:val="50940F82"/>
    <w:rsid w:val="50A50251"/>
    <w:rsid w:val="50AED3A2"/>
    <w:rsid w:val="50B1920C"/>
    <w:rsid w:val="50B7A724"/>
    <w:rsid w:val="50BAA1FF"/>
    <w:rsid w:val="50BE2E96"/>
    <w:rsid w:val="50BE595E"/>
    <w:rsid w:val="50C19BE6"/>
    <w:rsid w:val="50CCF131"/>
    <w:rsid w:val="50CF99A4"/>
    <w:rsid w:val="50D22892"/>
    <w:rsid w:val="50D9DEBE"/>
    <w:rsid w:val="50E57D73"/>
    <w:rsid w:val="50E8C201"/>
    <w:rsid w:val="50E981AD"/>
    <w:rsid w:val="51069901"/>
    <w:rsid w:val="51069DBE"/>
    <w:rsid w:val="510C1745"/>
    <w:rsid w:val="51190E26"/>
    <w:rsid w:val="51191EAB"/>
    <w:rsid w:val="511FE5EB"/>
    <w:rsid w:val="51246A23"/>
    <w:rsid w:val="512A41C5"/>
    <w:rsid w:val="5142EDDB"/>
    <w:rsid w:val="51431C5A"/>
    <w:rsid w:val="514C2483"/>
    <w:rsid w:val="514DB6A8"/>
    <w:rsid w:val="514E6897"/>
    <w:rsid w:val="516AC0F8"/>
    <w:rsid w:val="516CCD6E"/>
    <w:rsid w:val="51750DFA"/>
    <w:rsid w:val="517AA545"/>
    <w:rsid w:val="517E474D"/>
    <w:rsid w:val="51853B1D"/>
    <w:rsid w:val="5188866B"/>
    <w:rsid w:val="518D3B9A"/>
    <w:rsid w:val="518E6835"/>
    <w:rsid w:val="51993226"/>
    <w:rsid w:val="51A8AB92"/>
    <w:rsid w:val="51ACDA48"/>
    <w:rsid w:val="51B0593F"/>
    <w:rsid w:val="51B0D8DB"/>
    <w:rsid w:val="51BA86B4"/>
    <w:rsid w:val="51BD040B"/>
    <w:rsid w:val="51C40DFB"/>
    <w:rsid w:val="51D44E8B"/>
    <w:rsid w:val="51DDFAE4"/>
    <w:rsid w:val="51EE846C"/>
    <w:rsid w:val="51F2628B"/>
    <w:rsid w:val="51F4C580"/>
    <w:rsid w:val="51FB4F2A"/>
    <w:rsid w:val="520AA95B"/>
    <w:rsid w:val="5217196C"/>
    <w:rsid w:val="521B2A2C"/>
    <w:rsid w:val="521EF669"/>
    <w:rsid w:val="5223142E"/>
    <w:rsid w:val="5223514D"/>
    <w:rsid w:val="522B46ED"/>
    <w:rsid w:val="52311575"/>
    <w:rsid w:val="5232CDF9"/>
    <w:rsid w:val="5234660E"/>
    <w:rsid w:val="5246C3D9"/>
    <w:rsid w:val="5246DB00"/>
    <w:rsid w:val="526164E6"/>
    <w:rsid w:val="5261E7C8"/>
    <w:rsid w:val="52671DBB"/>
    <w:rsid w:val="526A8101"/>
    <w:rsid w:val="5271E589"/>
    <w:rsid w:val="5278AB5A"/>
    <w:rsid w:val="52880547"/>
    <w:rsid w:val="52881EF6"/>
    <w:rsid w:val="52904A46"/>
    <w:rsid w:val="52ABAC7D"/>
    <w:rsid w:val="52AC751B"/>
    <w:rsid w:val="52AF34A5"/>
    <w:rsid w:val="52B0D90C"/>
    <w:rsid w:val="52B1B874"/>
    <w:rsid w:val="52B3FB6A"/>
    <w:rsid w:val="52B85038"/>
    <w:rsid w:val="52BD37A2"/>
    <w:rsid w:val="52D2B632"/>
    <w:rsid w:val="52DCA7A3"/>
    <w:rsid w:val="52E1CA3C"/>
    <w:rsid w:val="52EA302A"/>
    <w:rsid w:val="52EE9AFD"/>
    <w:rsid w:val="52F15CC0"/>
    <w:rsid w:val="52F62D24"/>
    <w:rsid w:val="52F6DDF2"/>
    <w:rsid w:val="53029380"/>
    <w:rsid w:val="5305C2D1"/>
    <w:rsid w:val="53090038"/>
    <w:rsid w:val="530E7225"/>
    <w:rsid w:val="53115036"/>
    <w:rsid w:val="532BFFDB"/>
    <w:rsid w:val="532E9CCA"/>
    <w:rsid w:val="5332B01E"/>
    <w:rsid w:val="53333A63"/>
    <w:rsid w:val="53358218"/>
    <w:rsid w:val="533666EE"/>
    <w:rsid w:val="533CB408"/>
    <w:rsid w:val="5341C086"/>
    <w:rsid w:val="53490893"/>
    <w:rsid w:val="5350C684"/>
    <w:rsid w:val="5352C642"/>
    <w:rsid w:val="536A79D0"/>
    <w:rsid w:val="538422A5"/>
    <w:rsid w:val="538F5C48"/>
    <w:rsid w:val="538FF91D"/>
    <w:rsid w:val="53936032"/>
    <w:rsid w:val="5394E397"/>
    <w:rsid w:val="53993878"/>
    <w:rsid w:val="53A11595"/>
    <w:rsid w:val="53A455B7"/>
    <w:rsid w:val="53A4BBE9"/>
    <w:rsid w:val="53A98968"/>
    <w:rsid w:val="53B6B922"/>
    <w:rsid w:val="53C18A24"/>
    <w:rsid w:val="53C3E83A"/>
    <w:rsid w:val="53C9EF1B"/>
    <w:rsid w:val="53CD091C"/>
    <w:rsid w:val="53DF3AF7"/>
    <w:rsid w:val="53E97D21"/>
    <w:rsid w:val="53EB8873"/>
    <w:rsid w:val="53F1CEB0"/>
    <w:rsid w:val="53FC10BB"/>
    <w:rsid w:val="540E918A"/>
    <w:rsid w:val="541321FD"/>
    <w:rsid w:val="541BAFB2"/>
    <w:rsid w:val="541D6076"/>
    <w:rsid w:val="541DA6C2"/>
    <w:rsid w:val="54248BD9"/>
    <w:rsid w:val="5429901A"/>
    <w:rsid w:val="542B2C5C"/>
    <w:rsid w:val="5432A116"/>
    <w:rsid w:val="5433430D"/>
    <w:rsid w:val="5435ACD7"/>
    <w:rsid w:val="54398632"/>
    <w:rsid w:val="5441333E"/>
    <w:rsid w:val="5441BD91"/>
    <w:rsid w:val="5445CEE9"/>
    <w:rsid w:val="54618BB0"/>
    <w:rsid w:val="5463D370"/>
    <w:rsid w:val="54655B44"/>
    <w:rsid w:val="54685892"/>
    <w:rsid w:val="54697387"/>
    <w:rsid w:val="546CB385"/>
    <w:rsid w:val="547B9BF2"/>
    <w:rsid w:val="547E8D32"/>
    <w:rsid w:val="548089DA"/>
    <w:rsid w:val="54850F7A"/>
    <w:rsid w:val="548A39EE"/>
    <w:rsid w:val="548BEE90"/>
    <w:rsid w:val="5496D715"/>
    <w:rsid w:val="549C1E37"/>
    <w:rsid w:val="54B43207"/>
    <w:rsid w:val="54C18356"/>
    <w:rsid w:val="54C28232"/>
    <w:rsid w:val="54C989BC"/>
    <w:rsid w:val="54D3B52A"/>
    <w:rsid w:val="54D54B92"/>
    <w:rsid w:val="54D65B1A"/>
    <w:rsid w:val="54E073AC"/>
    <w:rsid w:val="54E8E7DA"/>
    <w:rsid w:val="54F2E9A1"/>
    <w:rsid w:val="550B0F8E"/>
    <w:rsid w:val="550C0E1E"/>
    <w:rsid w:val="551762B3"/>
    <w:rsid w:val="551A8E41"/>
    <w:rsid w:val="551ED2AD"/>
    <w:rsid w:val="55203EAF"/>
    <w:rsid w:val="55248776"/>
    <w:rsid w:val="552D605C"/>
    <w:rsid w:val="55321381"/>
    <w:rsid w:val="554E6051"/>
    <w:rsid w:val="55528983"/>
    <w:rsid w:val="555B72E4"/>
    <w:rsid w:val="55630EA2"/>
    <w:rsid w:val="556F5EE5"/>
    <w:rsid w:val="55775D3B"/>
    <w:rsid w:val="557A38A2"/>
    <w:rsid w:val="557DB666"/>
    <w:rsid w:val="5588178E"/>
    <w:rsid w:val="558BEE77"/>
    <w:rsid w:val="5595160C"/>
    <w:rsid w:val="55982F5D"/>
    <w:rsid w:val="55A77429"/>
    <w:rsid w:val="55A907C3"/>
    <w:rsid w:val="55AC5129"/>
    <w:rsid w:val="55AEA45C"/>
    <w:rsid w:val="55B196B3"/>
    <w:rsid w:val="55B2F96C"/>
    <w:rsid w:val="55B99F2C"/>
    <w:rsid w:val="55C9E332"/>
    <w:rsid w:val="55CBBD94"/>
    <w:rsid w:val="55D3D142"/>
    <w:rsid w:val="55D5079F"/>
    <w:rsid w:val="55D5D3E3"/>
    <w:rsid w:val="55D78A83"/>
    <w:rsid w:val="55D80E86"/>
    <w:rsid w:val="55DC585D"/>
    <w:rsid w:val="55DDB9EC"/>
    <w:rsid w:val="55E6D567"/>
    <w:rsid w:val="55E78813"/>
    <w:rsid w:val="55EA23B6"/>
    <w:rsid w:val="55EAA595"/>
    <w:rsid w:val="55EDF391"/>
    <w:rsid w:val="55F01FFE"/>
    <w:rsid w:val="55F42C78"/>
    <w:rsid w:val="560A62A1"/>
    <w:rsid w:val="560B5C16"/>
    <w:rsid w:val="560EE1AB"/>
    <w:rsid w:val="56205899"/>
    <w:rsid w:val="5626D0AF"/>
    <w:rsid w:val="5627661B"/>
    <w:rsid w:val="562C061D"/>
    <w:rsid w:val="5632CD83"/>
    <w:rsid w:val="563A5BE1"/>
    <w:rsid w:val="56420959"/>
    <w:rsid w:val="564ACA15"/>
    <w:rsid w:val="565EA12B"/>
    <w:rsid w:val="566EFC43"/>
    <w:rsid w:val="567582C6"/>
    <w:rsid w:val="5676BD44"/>
    <w:rsid w:val="567AF63B"/>
    <w:rsid w:val="567F8924"/>
    <w:rsid w:val="568A9F70"/>
    <w:rsid w:val="569054CC"/>
    <w:rsid w:val="5694B77B"/>
    <w:rsid w:val="569CA527"/>
    <w:rsid w:val="56A89D70"/>
    <w:rsid w:val="56B26640"/>
    <w:rsid w:val="56CF9C8B"/>
    <w:rsid w:val="56D63926"/>
    <w:rsid w:val="56DABFC1"/>
    <w:rsid w:val="56DF10F7"/>
    <w:rsid w:val="56E7AB41"/>
    <w:rsid w:val="56E7B9F5"/>
    <w:rsid w:val="56E856C5"/>
    <w:rsid w:val="570C07B3"/>
    <w:rsid w:val="572CD9FD"/>
    <w:rsid w:val="572F14B2"/>
    <w:rsid w:val="572F593D"/>
    <w:rsid w:val="57307B7D"/>
    <w:rsid w:val="57337334"/>
    <w:rsid w:val="5735624A"/>
    <w:rsid w:val="573B8D01"/>
    <w:rsid w:val="575B65F3"/>
    <w:rsid w:val="575D96CA"/>
    <w:rsid w:val="575EF4FD"/>
    <w:rsid w:val="57739D98"/>
    <w:rsid w:val="577975B7"/>
    <w:rsid w:val="577CEE1B"/>
    <w:rsid w:val="57820707"/>
    <w:rsid w:val="57842E41"/>
    <w:rsid w:val="578606CC"/>
    <w:rsid w:val="578D0551"/>
    <w:rsid w:val="578DE0E5"/>
    <w:rsid w:val="578E3B43"/>
    <w:rsid w:val="578F3E8A"/>
    <w:rsid w:val="57971B22"/>
    <w:rsid w:val="57A259E5"/>
    <w:rsid w:val="57A43CC8"/>
    <w:rsid w:val="57A73D82"/>
    <w:rsid w:val="57B25898"/>
    <w:rsid w:val="57BA4B18"/>
    <w:rsid w:val="57BE1E1B"/>
    <w:rsid w:val="57CAC768"/>
    <w:rsid w:val="57CB15B8"/>
    <w:rsid w:val="57CDFCF8"/>
    <w:rsid w:val="57CE6A49"/>
    <w:rsid w:val="57D5B737"/>
    <w:rsid w:val="57DFBCDC"/>
    <w:rsid w:val="57E49FD5"/>
    <w:rsid w:val="57E51C4B"/>
    <w:rsid w:val="57E91B9A"/>
    <w:rsid w:val="57F400F6"/>
    <w:rsid w:val="57F91D71"/>
    <w:rsid w:val="580C6EB0"/>
    <w:rsid w:val="58236FAB"/>
    <w:rsid w:val="58251714"/>
    <w:rsid w:val="582AD933"/>
    <w:rsid w:val="582AFE95"/>
    <w:rsid w:val="5831A725"/>
    <w:rsid w:val="58354D97"/>
    <w:rsid w:val="5835FD75"/>
    <w:rsid w:val="5837E300"/>
    <w:rsid w:val="5842E1FC"/>
    <w:rsid w:val="5848F526"/>
    <w:rsid w:val="5848FDEF"/>
    <w:rsid w:val="5855DF1E"/>
    <w:rsid w:val="58598F6A"/>
    <w:rsid w:val="585EF5DF"/>
    <w:rsid w:val="58618C53"/>
    <w:rsid w:val="58650862"/>
    <w:rsid w:val="58691290"/>
    <w:rsid w:val="586AFA18"/>
    <w:rsid w:val="586FFA8B"/>
    <w:rsid w:val="58948BCE"/>
    <w:rsid w:val="5899555E"/>
    <w:rsid w:val="58A990AC"/>
    <w:rsid w:val="58B0A784"/>
    <w:rsid w:val="58B56534"/>
    <w:rsid w:val="58BAFF56"/>
    <w:rsid w:val="58C80F4A"/>
    <w:rsid w:val="58D26CD2"/>
    <w:rsid w:val="58D48C24"/>
    <w:rsid w:val="58D4EC8B"/>
    <w:rsid w:val="58E8844E"/>
    <w:rsid w:val="58E9CB87"/>
    <w:rsid w:val="58ED5578"/>
    <w:rsid w:val="58F5B11D"/>
    <w:rsid w:val="58F84A6B"/>
    <w:rsid w:val="58FF6A54"/>
    <w:rsid w:val="5901480B"/>
    <w:rsid w:val="5903B64A"/>
    <w:rsid w:val="590D3FF5"/>
    <w:rsid w:val="59168756"/>
    <w:rsid w:val="59197CEC"/>
    <w:rsid w:val="591BB940"/>
    <w:rsid w:val="591CE321"/>
    <w:rsid w:val="591D8BA3"/>
    <w:rsid w:val="59239985"/>
    <w:rsid w:val="5928780D"/>
    <w:rsid w:val="5928D395"/>
    <w:rsid w:val="592ECE4B"/>
    <w:rsid w:val="5932313A"/>
    <w:rsid w:val="5940E80D"/>
    <w:rsid w:val="59433914"/>
    <w:rsid w:val="5946826D"/>
    <w:rsid w:val="594F20E2"/>
    <w:rsid w:val="5950FCE0"/>
    <w:rsid w:val="595B2FA9"/>
    <w:rsid w:val="595E0CFE"/>
    <w:rsid w:val="59658612"/>
    <w:rsid w:val="5968D283"/>
    <w:rsid w:val="596A1D36"/>
    <w:rsid w:val="59769253"/>
    <w:rsid w:val="5976F474"/>
    <w:rsid w:val="5980C965"/>
    <w:rsid w:val="598FDD20"/>
    <w:rsid w:val="599469B2"/>
    <w:rsid w:val="599C978D"/>
    <w:rsid w:val="59A6BF56"/>
    <w:rsid w:val="59A8E416"/>
    <w:rsid w:val="59BA99EE"/>
    <w:rsid w:val="59C2583A"/>
    <w:rsid w:val="59C6D91C"/>
    <w:rsid w:val="59D82D2C"/>
    <w:rsid w:val="59D9E4F3"/>
    <w:rsid w:val="59DB3EE6"/>
    <w:rsid w:val="59E60E04"/>
    <w:rsid w:val="59F19A63"/>
    <w:rsid w:val="59F1CA12"/>
    <w:rsid w:val="59FCE0ED"/>
    <w:rsid w:val="5A067A8D"/>
    <w:rsid w:val="5A0B9512"/>
    <w:rsid w:val="5A0CD387"/>
    <w:rsid w:val="5A0E9EF1"/>
    <w:rsid w:val="5A1A977C"/>
    <w:rsid w:val="5A1CA55D"/>
    <w:rsid w:val="5A1D1802"/>
    <w:rsid w:val="5A23576B"/>
    <w:rsid w:val="5A242907"/>
    <w:rsid w:val="5A2475E9"/>
    <w:rsid w:val="5A257FA7"/>
    <w:rsid w:val="5A26471D"/>
    <w:rsid w:val="5A2B057A"/>
    <w:rsid w:val="5A2D266A"/>
    <w:rsid w:val="5A2EE350"/>
    <w:rsid w:val="5A31F5D4"/>
    <w:rsid w:val="5A423E30"/>
    <w:rsid w:val="5A43B410"/>
    <w:rsid w:val="5A497C31"/>
    <w:rsid w:val="5A569E9E"/>
    <w:rsid w:val="5A572B25"/>
    <w:rsid w:val="5A60F174"/>
    <w:rsid w:val="5A6F3A1E"/>
    <w:rsid w:val="5A6FC14F"/>
    <w:rsid w:val="5A793119"/>
    <w:rsid w:val="5A816D03"/>
    <w:rsid w:val="5A83E7BE"/>
    <w:rsid w:val="5A840640"/>
    <w:rsid w:val="5A8A284A"/>
    <w:rsid w:val="5A8EC47E"/>
    <w:rsid w:val="5A90F95A"/>
    <w:rsid w:val="5A93110A"/>
    <w:rsid w:val="5A9DF016"/>
    <w:rsid w:val="5AA0692C"/>
    <w:rsid w:val="5AA2310B"/>
    <w:rsid w:val="5AA2ABA5"/>
    <w:rsid w:val="5AB11679"/>
    <w:rsid w:val="5AB35BD0"/>
    <w:rsid w:val="5AB46C9E"/>
    <w:rsid w:val="5AB65479"/>
    <w:rsid w:val="5ABD43B5"/>
    <w:rsid w:val="5AC7A101"/>
    <w:rsid w:val="5ACFEB22"/>
    <w:rsid w:val="5AD4A1AA"/>
    <w:rsid w:val="5AD8285E"/>
    <w:rsid w:val="5AE33DA0"/>
    <w:rsid w:val="5AE8A44E"/>
    <w:rsid w:val="5AFD5515"/>
    <w:rsid w:val="5AFD9F62"/>
    <w:rsid w:val="5B00DE62"/>
    <w:rsid w:val="5B08A961"/>
    <w:rsid w:val="5B0A04C5"/>
    <w:rsid w:val="5B0CC3A8"/>
    <w:rsid w:val="5B1CAB93"/>
    <w:rsid w:val="5B26F5E7"/>
    <w:rsid w:val="5B27656A"/>
    <w:rsid w:val="5B2A9B03"/>
    <w:rsid w:val="5B2EF20C"/>
    <w:rsid w:val="5B360CF3"/>
    <w:rsid w:val="5B386640"/>
    <w:rsid w:val="5B3CE03E"/>
    <w:rsid w:val="5B48D0D7"/>
    <w:rsid w:val="5B4A2E67"/>
    <w:rsid w:val="5B4B9379"/>
    <w:rsid w:val="5B55575A"/>
    <w:rsid w:val="5B57DAC4"/>
    <w:rsid w:val="5B7756C3"/>
    <w:rsid w:val="5B842158"/>
    <w:rsid w:val="5B91500A"/>
    <w:rsid w:val="5B98B14E"/>
    <w:rsid w:val="5B9A48B4"/>
    <w:rsid w:val="5B9F5144"/>
    <w:rsid w:val="5B9FA2AF"/>
    <w:rsid w:val="5BA7C6D1"/>
    <w:rsid w:val="5BA99B80"/>
    <w:rsid w:val="5BAAD232"/>
    <w:rsid w:val="5BB84D1C"/>
    <w:rsid w:val="5BBFF968"/>
    <w:rsid w:val="5BC04EEB"/>
    <w:rsid w:val="5BC0B54D"/>
    <w:rsid w:val="5BC5C611"/>
    <w:rsid w:val="5BD03E30"/>
    <w:rsid w:val="5BD7C421"/>
    <w:rsid w:val="5BE15861"/>
    <w:rsid w:val="5BE283DB"/>
    <w:rsid w:val="5BE7FA05"/>
    <w:rsid w:val="5BEB1D89"/>
    <w:rsid w:val="5BEE4298"/>
    <w:rsid w:val="5BF2B1A5"/>
    <w:rsid w:val="5BF498BF"/>
    <w:rsid w:val="5BFF83C4"/>
    <w:rsid w:val="5C00F0B1"/>
    <w:rsid w:val="5C031EE5"/>
    <w:rsid w:val="5C05F592"/>
    <w:rsid w:val="5C1092C4"/>
    <w:rsid w:val="5C11B155"/>
    <w:rsid w:val="5C146A16"/>
    <w:rsid w:val="5C22832C"/>
    <w:rsid w:val="5C2EAA77"/>
    <w:rsid w:val="5C30AF5E"/>
    <w:rsid w:val="5C33D2C9"/>
    <w:rsid w:val="5C3E20E7"/>
    <w:rsid w:val="5C3FC14B"/>
    <w:rsid w:val="5C4D1FA3"/>
    <w:rsid w:val="5C5279E2"/>
    <w:rsid w:val="5C54EBA8"/>
    <w:rsid w:val="5C6AD45B"/>
    <w:rsid w:val="5C6D622F"/>
    <w:rsid w:val="5C78B5F1"/>
    <w:rsid w:val="5C7CC4FD"/>
    <w:rsid w:val="5C821474"/>
    <w:rsid w:val="5C89A361"/>
    <w:rsid w:val="5C906011"/>
    <w:rsid w:val="5C98E515"/>
    <w:rsid w:val="5C9A1568"/>
    <w:rsid w:val="5C9BB6C1"/>
    <w:rsid w:val="5CA666B0"/>
    <w:rsid w:val="5CAD4ECE"/>
    <w:rsid w:val="5CCDE9F3"/>
    <w:rsid w:val="5CDCCC2D"/>
    <w:rsid w:val="5CE1069A"/>
    <w:rsid w:val="5CE44B63"/>
    <w:rsid w:val="5CE7050E"/>
    <w:rsid w:val="5CE9ECC8"/>
    <w:rsid w:val="5CEBE1C2"/>
    <w:rsid w:val="5D015787"/>
    <w:rsid w:val="5D0F9D92"/>
    <w:rsid w:val="5D105984"/>
    <w:rsid w:val="5D22E04D"/>
    <w:rsid w:val="5D2A06E7"/>
    <w:rsid w:val="5D2CCA60"/>
    <w:rsid w:val="5D2F448E"/>
    <w:rsid w:val="5D30B71F"/>
    <w:rsid w:val="5D33959F"/>
    <w:rsid w:val="5D3BF50B"/>
    <w:rsid w:val="5D3C896D"/>
    <w:rsid w:val="5D412BA0"/>
    <w:rsid w:val="5D4D7176"/>
    <w:rsid w:val="5D57AF98"/>
    <w:rsid w:val="5D605F5C"/>
    <w:rsid w:val="5D608DAA"/>
    <w:rsid w:val="5D656F56"/>
    <w:rsid w:val="5D69F86C"/>
    <w:rsid w:val="5D7E4067"/>
    <w:rsid w:val="5D7EA2CA"/>
    <w:rsid w:val="5D8281F7"/>
    <w:rsid w:val="5D9824FC"/>
    <w:rsid w:val="5DA2E261"/>
    <w:rsid w:val="5DBC6D6C"/>
    <w:rsid w:val="5DC2BE35"/>
    <w:rsid w:val="5DC9F73D"/>
    <w:rsid w:val="5DCBBB8E"/>
    <w:rsid w:val="5DCC366B"/>
    <w:rsid w:val="5DEA8F98"/>
    <w:rsid w:val="5DECEE0F"/>
    <w:rsid w:val="5DF9EDF1"/>
    <w:rsid w:val="5DFE5904"/>
    <w:rsid w:val="5E1122DA"/>
    <w:rsid w:val="5E11DD10"/>
    <w:rsid w:val="5E12FEEB"/>
    <w:rsid w:val="5E16E92D"/>
    <w:rsid w:val="5E20ADBE"/>
    <w:rsid w:val="5E21C758"/>
    <w:rsid w:val="5E2A6BBE"/>
    <w:rsid w:val="5E2B3241"/>
    <w:rsid w:val="5E2D6DF3"/>
    <w:rsid w:val="5E2E2148"/>
    <w:rsid w:val="5E36E8B4"/>
    <w:rsid w:val="5E3F937A"/>
    <w:rsid w:val="5E438EF2"/>
    <w:rsid w:val="5E43B6CD"/>
    <w:rsid w:val="5E456C0F"/>
    <w:rsid w:val="5E4AA7A3"/>
    <w:rsid w:val="5E4C343E"/>
    <w:rsid w:val="5E55350C"/>
    <w:rsid w:val="5E6E82B9"/>
    <w:rsid w:val="5E6EC028"/>
    <w:rsid w:val="5E72C3E7"/>
    <w:rsid w:val="5E7DA8A3"/>
    <w:rsid w:val="5E8000C7"/>
    <w:rsid w:val="5E80D226"/>
    <w:rsid w:val="5E82EF6F"/>
    <w:rsid w:val="5E9605D3"/>
    <w:rsid w:val="5E98F408"/>
    <w:rsid w:val="5E9DBA50"/>
    <w:rsid w:val="5E9F1BFB"/>
    <w:rsid w:val="5EA6779E"/>
    <w:rsid w:val="5EA7BFD9"/>
    <w:rsid w:val="5EB3E5CB"/>
    <w:rsid w:val="5EBC4A57"/>
    <w:rsid w:val="5EC40B1C"/>
    <w:rsid w:val="5ED7FB29"/>
    <w:rsid w:val="5ED8A5B6"/>
    <w:rsid w:val="5EDA9BA6"/>
    <w:rsid w:val="5EE43993"/>
    <w:rsid w:val="5EE4414D"/>
    <w:rsid w:val="5EE4C124"/>
    <w:rsid w:val="5EF0608E"/>
    <w:rsid w:val="5EFC4198"/>
    <w:rsid w:val="5F0B8959"/>
    <w:rsid w:val="5F0BCC58"/>
    <w:rsid w:val="5F12770C"/>
    <w:rsid w:val="5F13A1A8"/>
    <w:rsid w:val="5F14807A"/>
    <w:rsid w:val="5F151872"/>
    <w:rsid w:val="5F1E823F"/>
    <w:rsid w:val="5F205858"/>
    <w:rsid w:val="5F24EDEE"/>
    <w:rsid w:val="5F39ECCA"/>
    <w:rsid w:val="5F4056A4"/>
    <w:rsid w:val="5F4CA0BB"/>
    <w:rsid w:val="5F4F855F"/>
    <w:rsid w:val="5F572E62"/>
    <w:rsid w:val="5F584D84"/>
    <w:rsid w:val="5F5E9F0D"/>
    <w:rsid w:val="5F64F529"/>
    <w:rsid w:val="5F68A872"/>
    <w:rsid w:val="5F71368C"/>
    <w:rsid w:val="5F75806F"/>
    <w:rsid w:val="5F7921BF"/>
    <w:rsid w:val="5F83E702"/>
    <w:rsid w:val="5F8A913C"/>
    <w:rsid w:val="5F960B96"/>
    <w:rsid w:val="5F9683DA"/>
    <w:rsid w:val="5F9A3560"/>
    <w:rsid w:val="5FA3A3CC"/>
    <w:rsid w:val="5FAFFA51"/>
    <w:rsid w:val="5FBC277D"/>
    <w:rsid w:val="5FCE4473"/>
    <w:rsid w:val="5FCE45C5"/>
    <w:rsid w:val="5FD3FEAB"/>
    <w:rsid w:val="5FD88417"/>
    <w:rsid w:val="5FDC3E44"/>
    <w:rsid w:val="5FF87065"/>
    <w:rsid w:val="600581F1"/>
    <w:rsid w:val="600BBE9C"/>
    <w:rsid w:val="601558CE"/>
    <w:rsid w:val="6015C276"/>
    <w:rsid w:val="601E7872"/>
    <w:rsid w:val="602CE325"/>
    <w:rsid w:val="602DD734"/>
    <w:rsid w:val="60325196"/>
    <w:rsid w:val="6034D497"/>
    <w:rsid w:val="60365078"/>
    <w:rsid w:val="603D4ECD"/>
    <w:rsid w:val="603E0A36"/>
    <w:rsid w:val="603F77FA"/>
    <w:rsid w:val="603F89B9"/>
    <w:rsid w:val="604E96D7"/>
    <w:rsid w:val="6059DEFC"/>
    <w:rsid w:val="605A87E5"/>
    <w:rsid w:val="605F0ACE"/>
    <w:rsid w:val="6060FFB8"/>
    <w:rsid w:val="60632E34"/>
    <w:rsid w:val="60652E99"/>
    <w:rsid w:val="606660DC"/>
    <w:rsid w:val="6066DE49"/>
    <w:rsid w:val="606889A6"/>
    <w:rsid w:val="60747617"/>
    <w:rsid w:val="607A8DFA"/>
    <w:rsid w:val="60809278"/>
    <w:rsid w:val="6082A55E"/>
    <w:rsid w:val="6091F9BE"/>
    <w:rsid w:val="6096DC47"/>
    <w:rsid w:val="60A16B6C"/>
    <w:rsid w:val="60A433C2"/>
    <w:rsid w:val="60AA7D10"/>
    <w:rsid w:val="60B5C620"/>
    <w:rsid w:val="60CD257D"/>
    <w:rsid w:val="60CEFF90"/>
    <w:rsid w:val="60DEBC1D"/>
    <w:rsid w:val="60EA3745"/>
    <w:rsid w:val="60EC87A8"/>
    <w:rsid w:val="60FB6379"/>
    <w:rsid w:val="6100BE7C"/>
    <w:rsid w:val="6102DDB9"/>
    <w:rsid w:val="610AC172"/>
    <w:rsid w:val="611236EE"/>
    <w:rsid w:val="6115780E"/>
    <w:rsid w:val="61185547"/>
    <w:rsid w:val="61262C51"/>
    <w:rsid w:val="61282E1F"/>
    <w:rsid w:val="6133E507"/>
    <w:rsid w:val="6148E423"/>
    <w:rsid w:val="614B6D9A"/>
    <w:rsid w:val="615672BB"/>
    <w:rsid w:val="615BDFB8"/>
    <w:rsid w:val="61612909"/>
    <w:rsid w:val="61665A1C"/>
    <w:rsid w:val="616893F1"/>
    <w:rsid w:val="616E4F5F"/>
    <w:rsid w:val="6174B676"/>
    <w:rsid w:val="61821082"/>
    <w:rsid w:val="6188A1E4"/>
    <w:rsid w:val="6196856B"/>
    <w:rsid w:val="61A9837C"/>
    <w:rsid w:val="61BBE07A"/>
    <w:rsid w:val="61C06B7A"/>
    <w:rsid w:val="61C9A732"/>
    <w:rsid w:val="61D22B4E"/>
    <w:rsid w:val="61D73826"/>
    <w:rsid w:val="61DDD78B"/>
    <w:rsid w:val="61E4EEAF"/>
    <w:rsid w:val="61FC11E6"/>
    <w:rsid w:val="6201B1EE"/>
    <w:rsid w:val="6204E76E"/>
    <w:rsid w:val="620A20BB"/>
    <w:rsid w:val="620F6894"/>
    <w:rsid w:val="62284CB4"/>
    <w:rsid w:val="623462F0"/>
    <w:rsid w:val="623D07B9"/>
    <w:rsid w:val="6245AEA2"/>
    <w:rsid w:val="62461840"/>
    <w:rsid w:val="6247853B"/>
    <w:rsid w:val="6247F737"/>
    <w:rsid w:val="6252EEF4"/>
    <w:rsid w:val="6255D0C2"/>
    <w:rsid w:val="625BAC2D"/>
    <w:rsid w:val="6266E211"/>
    <w:rsid w:val="626F20ED"/>
    <w:rsid w:val="62731AA8"/>
    <w:rsid w:val="6275A6C7"/>
    <w:rsid w:val="6287A415"/>
    <w:rsid w:val="62897B55"/>
    <w:rsid w:val="6293A4CB"/>
    <w:rsid w:val="629DC897"/>
    <w:rsid w:val="62A1A9B6"/>
    <w:rsid w:val="62A3E383"/>
    <w:rsid w:val="62A63046"/>
    <w:rsid w:val="62BF25FE"/>
    <w:rsid w:val="62C267EC"/>
    <w:rsid w:val="62C3ED71"/>
    <w:rsid w:val="62CB700E"/>
    <w:rsid w:val="62D0BBD4"/>
    <w:rsid w:val="62D602A5"/>
    <w:rsid w:val="62DCD11A"/>
    <w:rsid w:val="62DD7B72"/>
    <w:rsid w:val="62DFE987"/>
    <w:rsid w:val="62E7F811"/>
    <w:rsid w:val="62F4DA89"/>
    <w:rsid w:val="62F9D147"/>
    <w:rsid w:val="62FB58F0"/>
    <w:rsid w:val="62FDDCE1"/>
    <w:rsid w:val="630379E2"/>
    <w:rsid w:val="630DE9ED"/>
    <w:rsid w:val="630E3F40"/>
    <w:rsid w:val="6312DDD0"/>
    <w:rsid w:val="631612AB"/>
    <w:rsid w:val="6316F54B"/>
    <w:rsid w:val="6324B5E6"/>
    <w:rsid w:val="632642D7"/>
    <w:rsid w:val="632BBF85"/>
    <w:rsid w:val="632C7D66"/>
    <w:rsid w:val="633CE079"/>
    <w:rsid w:val="63470582"/>
    <w:rsid w:val="634758CF"/>
    <w:rsid w:val="634BCAAB"/>
    <w:rsid w:val="634F192B"/>
    <w:rsid w:val="63671F32"/>
    <w:rsid w:val="63687AAB"/>
    <w:rsid w:val="6381F08F"/>
    <w:rsid w:val="6385F52D"/>
    <w:rsid w:val="638EE17A"/>
    <w:rsid w:val="6390A957"/>
    <w:rsid w:val="6391661F"/>
    <w:rsid w:val="63979242"/>
    <w:rsid w:val="639BD365"/>
    <w:rsid w:val="639F50E4"/>
    <w:rsid w:val="63A5BA1F"/>
    <w:rsid w:val="63B4766C"/>
    <w:rsid w:val="63B7B270"/>
    <w:rsid w:val="63B9B6B6"/>
    <w:rsid w:val="63CEBEBC"/>
    <w:rsid w:val="63D40A7A"/>
    <w:rsid w:val="63D83E49"/>
    <w:rsid w:val="63E2D912"/>
    <w:rsid w:val="63E36842"/>
    <w:rsid w:val="63F1D31B"/>
    <w:rsid w:val="63F75226"/>
    <w:rsid w:val="63FD9028"/>
    <w:rsid w:val="64044D66"/>
    <w:rsid w:val="6418B397"/>
    <w:rsid w:val="641FDAD1"/>
    <w:rsid w:val="6421AB4E"/>
    <w:rsid w:val="6424F2B3"/>
    <w:rsid w:val="6429E41C"/>
    <w:rsid w:val="642CD8C3"/>
    <w:rsid w:val="642DF4AF"/>
    <w:rsid w:val="642F7F7B"/>
    <w:rsid w:val="643AFD12"/>
    <w:rsid w:val="6447F64B"/>
    <w:rsid w:val="644DC82C"/>
    <w:rsid w:val="645122F4"/>
    <w:rsid w:val="6458E6D6"/>
    <w:rsid w:val="645F1EE0"/>
    <w:rsid w:val="645FFD8D"/>
    <w:rsid w:val="6467AD64"/>
    <w:rsid w:val="646DDD1B"/>
    <w:rsid w:val="647BC226"/>
    <w:rsid w:val="647E0E3E"/>
    <w:rsid w:val="647FA961"/>
    <w:rsid w:val="64814B68"/>
    <w:rsid w:val="6485FAC9"/>
    <w:rsid w:val="648C204A"/>
    <w:rsid w:val="648CC7C3"/>
    <w:rsid w:val="648DF704"/>
    <w:rsid w:val="648E37DA"/>
    <w:rsid w:val="648F98A0"/>
    <w:rsid w:val="6490F8A4"/>
    <w:rsid w:val="64936D01"/>
    <w:rsid w:val="64A866EE"/>
    <w:rsid w:val="64B62703"/>
    <w:rsid w:val="64BDAF3B"/>
    <w:rsid w:val="64C05237"/>
    <w:rsid w:val="64C30E05"/>
    <w:rsid w:val="64DE0F5A"/>
    <w:rsid w:val="64E0767F"/>
    <w:rsid w:val="64E79B0C"/>
    <w:rsid w:val="64FF8D0E"/>
    <w:rsid w:val="6502DA6D"/>
    <w:rsid w:val="650522FA"/>
    <w:rsid w:val="650716CA"/>
    <w:rsid w:val="6507E6E1"/>
    <w:rsid w:val="6509C298"/>
    <w:rsid w:val="650AA835"/>
    <w:rsid w:val="650E7B3B"/>
    <w:rsid w:val="651069B1"/>
    <w:rsid w:val="65112123"/>
    <w:rsid w:val="651AA1C7"/>
    <w:rsid w:val="651E3D94"/>
    <w:rsid w:val="652A8454"/>
    <w:rsid w:val="6534C064"/>
    <w:rsid w:val="653E80FE"/>
    <w:rsid w:val="6546432A"/>
    <w:rsid w:val="65485AB0"/>
    <w:rsid w:val="654BB191"/>
    <w:rsid w:val="654C085B"/>
    <w:rsid w:val="6551013C"/>
    <w:rsid w:val="6555A611"/>
    <w:rsid w:val="6565C268"/>
    <w:rsid w:val="6566DBAE"/>
    <w:rsid w:val="6568D564"/>
    <w:rsid w:val="656955C3"/>
    <w:rsid w:val="656A870E"/>
    <w:rsid w:val="656B32AE"/>
    <w:rsid w:val="6589DFCE"/>
    <w:rsid w:val="658F8196"/>
    <w:rsid w:val="6590A646"/>
    <w:rsid w:val="65915979"/>
    <w:rsid w:val="6592F4A9"/>
    <w:rsid w:val="659DF854"/>
    <w:rsid w:val="65A6CD09"/>
    <w:rsid w:val="65B494EB"/>
    <w:rsid w:val="65BC6460"/>
    <w:rsid w:val="65C0646A"/>
    <w:rsid w:val="65C37757"/>
    <w:rsid w:val="65C45981"/>
    <w:rsid w:val="65D07B60"/>
    <w:rsid w:val="65D2186B"/>
    <w:rsid w:val="65E01B92"/>
    <w:rsid w:val="65EFF001"/>
    <w:rsid w:val="65F7CD98"/>
    <w:rsid w:val="65F857FE"/>
    <w:rsid w:val="65FD43E7"/>
    <w:rsid w:val="660549C9"/>
    <w:rsid w:val="660EA61A"/>
    <w:rsid w:val="66164C7D"/>
    <w:rsid w:val="661F3650"/>
    <w:rsid w:val="661F6D7C"/>
    <w:rsid w:val="66214970"/>
    <w:rsid w:val="66254D76"/>
    <w:rsid w:val="6632C603"/>
    <w:rsid w:val="664264A1"/>
    <w:rsid w:val="665368CC"/>
    <w:rsid w:val="66596384"/>
    <w:rsid w:val="665C866A"/>
    <w:rsid w:val="66604E97"/>
    <w:rsid w:val="66650CB3"/>
    <w:rsid w:val="66734A97"/>
    <w:rsid w:val="667449DD"/>
    <w:rsid w:val="6674CA85"/>
    <w:rsid w:val="6681E10C"/>
    <w:rsid w:val="6688F3E3"/>
    <w:rsid w:val="669B6178"/>
    <w:rsid w:val="669EFB47"/>
    <w:rsid w:val="66A08CF0"/>
    <w:rsid w:val="66A2B965"/>
    <w:rsid w:val="66ACF184"/>
    <w:rsid w:val="66B02E81"/>
    <w:rsid w:val="66B0884A"/>
    <w:rsid w:val="66BDDA88"/>
    <w:rsid w:val="66C8ED7B"/>
    <w:rsid w:val="66D294B6"/>
    <w:rsid w:val="66D78DF6"/>
    <w:rsid w:val="66DE87E9"/>
    <w:rsid w:val="66E56104"/>
    <w:rsid w:val="66F17C97"/>
    <w:rsid w:val="66F1F8A9"/>
    <w:rsid w:val="66F2158F"/>
    <w:rsid w:val="66F450E4"/>
    <w:rsid w:val="66F4C510"/>
    <w:rsid w:val="66F80692"/>
    <w:rsid w:val="6702D960"/>
    <w:rsid w:val="67053996"/>
    <w:rsid w:val="67063F38"/>
    <w:rsid w:val="6706B0EB"/>
    <w:rsid w:val="670A5863"/>
    <w:rsid w:val="670EEFA7"/>
    <w:rsid w:val="671553DE"/>
    <w:rsid w:val="67160204"/>
    <w:rsid w:val="6716B7A6"/>
    <w:rsid w:val="671AA65E"/>
    <w:rsid w:val="672139B2"/>
    <w:rsid w:val="672C589A"/>
    <w:rsid w:val="672EF01D"/>
    <w:rsid w:val="67355DA7"/>
    <w:rsid w:val="6737B9DC"/>
    <w:rsid w:val="673A44BF"/>
    <w:rsid w:val="673B84C2"/>
    <w:rsid w:val="6745BD65"/>
    <w:rsid w:val="674CE679"/>
    <w:rsid w:val="6750654C"/>
    <w:rsid w:val="6751A8B9"/>
    <w:rsid w:val="675CEC78"/>
    <w:rsid w:val="675E2622"/>
    <w:rsid w:val="6760B6C2"/>
    <w:rsid w:val="6761C16C"/>
    <w:rsid w:val="6769E888"/>
    <w:rsid w:val="676BBD0C"/>
    <w:rsid w:val="676FC78A"/>
    <w:rsid w:val="677828FD"/>
    <w:rsid w:val="67784981"/>
    <w:rsid w:val="677BB466"/>
    <w:rsid w:val="677E460D"/>
    <w:rsid w:val="677FC993"/>
    <w:rsid w:val="6781F5AC"/>
    <w:rsid w:val="67829303"/>
    <w:rsid w:val="678568EE"/>
    <w:rsid w:val="678F17D3"/>
    <w:rsid w:val="6790D4DA"/>
    <w:rsid w:val="6792B426"/>
    <w:rsid w:val="67973B99"/>
    <w:rsid w:val="679858BE"/>
    <w:rsid w:val="67A583D1"/>
    <w:rsid w:val="67A60846"/>
    <w:rsid w:val="67AC408F"/>
    <w:rsid w:val="67B52202"/>
    <w:rsid w:val="67B657E5"/>
    <w:rsid w:val="67C8AE4F"/>
    <w:rsid w:val="67D2E566"/>
    <w:rsid w:val="67E3D090"/>
    <w:rsid w:val="67E46B03"/>
    <w:rsid w:val="67E70CFC"/>
    <w:rsid w:val="67E9C4C7"/>
    <w:rsid w:val="67F144F5"/>
    <w:rsid w:val="67F9F8A8"/>
    <w:rsid w:val="6804C935"/>
    <w:rsid w:val="68055ED0"/>
    <w:rsid w:val="680CD49B"/>
    <w:rsid w:val="68160888"/>
    <w:rsid w:val="681F3BCE"/>
    <w:rsid w:val="681F9E89"/>
    <w:rsid w:val="6826B079"/>
    <w:rsid w:val="6826D928"/>
    <w:rsid w:val="68279DDF"/>
    <w:rsid w:val="6828B16F"/>
    <w:rsid w:val="682F32F0"/>
    <w:rsid w:val="683822C4"/>
    <w:rsid w:val="683BB618"/>
    <w:rsid w:val="684454B5"/>
    <w:rsid w:val="68447242"/>
    <w:rsid w:val="68476863"/>
    <w:rsid w:val="68479C8C"/>
    <w:rsid w:val="6853A8F1"/>
    <w:rsid w:val="68569B23"/>
    <w:rsid w:val="68576819"/>
    <w:rsid w:val="68693036"/>
    <w:rsid w:val="686C796E"/>
    <w:rsid w:val="68769246"/>
    <w:rsid w:val="687AE6D9"/>
    <w:rsid w:val="687B24EB"/>
    <w:rsid w:val="68802F54"/>
    <w:rsid w:val="68815E77"/>
    <w:rsid w:val="68835034"/>
    <w:rsid w:val="6883F631"/>
    <w:rsid w:val="6887F5A7"/>
    <w:rsid w:val="688BDD80"/>
    <w:rsid w:val="688C8E01"/>
    <w:rsid w:val="689D8C51"/>
    <w:rsid w:val="689E615C"/>
    <w:rsid w:val="68A89AC3"/>
    <w:rsid w:val="68A89E21"/>
    <w:rsid w:val="68AEE351"/>
    <w:rsid w:val="68B6430C"/>
    <w:rsid w:val="68B808BA"/>
    <w:rsid w:val="68C911AC"/>
    <w:rsid w:val="68CBFA43"/>
    <w:rsid w:val="68CD64CA"/>
    <w:rsid w:val="68CF02F9"/>
    <w:rsid w:val="68CF7E27"/>
    <w:rsid w:val="68D0D5A9"/>
    <w:rsid w:val="68E94065"/>
    <w:rsid w:val="68FA8D5A"/>
    <w:rsid w:val="690C8C49"/>
    <w:rsid w:val="691A166E"/>
    <w:rsid w:val="691E9B68"/>
    <w:rsid w:val="692510D8"/>
    <w:rsid w:val="6930A960"/>
    <w:rsid w:val="6933FAFA"/>
    <w:rsid w:val="6942C7B0"/>
    <w:rsid w:val="69635F59"/>
    <w:rsid w:val="6969C2D1"/>
    <w:rsid w:val="6971C292"/>
    <w:rsid w:val="69735782"/>
    <w:rsid w:val="697877D1"/>
    <w:rsid w:val="69797434"/>
    <w:rsid w:val="697E0D7C"/>
    <w:rsid w:val="69807B98"/>
    <w:rsid w:val="6993D4C6"/>
    <w:rsid w:val="69993AB5"/>
    <w:rsid w:val="699CE03C"/>
    <w:rsid w:val="699CEC17"/>
    <w:rsid w:val="69A61158"/>
    <w:rsid w:val="69AC56B7"/>
    <w:rsid w:val="69AEFCED"/>
    <w:rsid w:val="69B106FD"/>
    <w:rsid w:val="69C56D97"/>
    <w:rsid w:val="69CAC618"/>
    <w:rsid w:val="69CF6089"/>
    <w:rsid w:val="69D3B4C0"/>
    <w:rsid w:val="69D70381"/>
    <w:rsid w:val="69D85346"/>
    <w:rsid w:val="69D9AE1E"/>
    <w:rsid w:val="69DD435F"/>
    <w:rsid w:val="69E3BEF7"/>
    <w:rsid w:val="69E7CF43"/>
    <w:rsid w:val="69F4A805"/>
    <w:rsid w:val="69FECCFE"/>
    <w:rsid w:val="6A00BA46"/>
    <w:rsid w:val="6A011539"/>
    <w:rsid w:val="6A1479E0"/>
    <w:rsid w:val="6A16B558"/>
    <w:rsid w:val="6A207F89"/>
    <w:rsid w:val="6A24A72F"/>
    <w:rsid w:val="6A330E8E"/>
    <w:rsid w:val="6A34C309"/>
    <w:rsid w:val="6A3D7DC6"/>
    <w:rsid w:val="6A488E2A"/>
    <w:rsid w:val="6A4CDBAD"/>
    <w:rsid w:val="6A58729F"/>
    <w:rsid w:val="6A6138EF"/>
    <w:rsid w:val="6A61C8B7"/>
    <w:rsid w:val="6A6DC222"/>
    <w:rsid w:val="6A6F5A9E"/>
    <w:rsid w:val="6A9926E9"/>
    <w:rsid w:val="6A9BB336"/>
    <w:rsid w:val="6A9D2990"/>
    <w:rsid w:val="6AA7D786"/>
    <w:rsid w:val="6AAD67FC"/>
    <w:rsid w:val="6AB3B37A"/>
    <w:rsid w:val="6AC1037A"/>
    <w:rsid w:val="6AC60D3C"/>
    <w:rsid w:val="6ACDEF7B"/>
    <w:rsid w:val="6AD3DE52"/>
    <w:rsid w:val="6AD60CFE"/>
    <w:rsid w:val="6AE1099E"/>
    <w:rsid w:val="6AE2B546"/>
    <w:rsid w:val="6AE3DA22"/>
    <w:rsid w:val="6AE3FB6C"/>
    <w:rsid w:val="6AE77761"/>
    <w:rsid w:val="6AEAC409"/>
    <w:rsid w:val="6AF8EA80"/>
    <w:rsid w:val="6AF917C3"/>
    <w:rsid w:val="6AFCEC98"/>
    <w:rsid w:val="6B008DE7"/>
    <w:rsid w:val="6B094734"/>
    <w:rsid w:val="6B09B549"/>
    <w:rsid w:val="6B0D4F01"/>
    <w:rsid w:val="6B13EF0E"/>
    <w:rsid w:val="6B1DAB60"/>
    <w:rsid w:val="6B20DCAA"/>
    <w:rsid w:val="6B21176D"/>
    <w:rsid w:val="6B284413"/>
    <w:rsid w:val="6B2CA647"/>
    <w:rsid w:val="6B2FE4E1"/>
    <w:rsid w:val="6B3E401B"/>
    <w:rsid w:val="6B4A4828"/>
    <w:rsid w:val="6B4EDCF2"/>
    <w:rsid w:val="6B548499"/>
    <w:rsid w:val="6B5E58AC"/>
    <w:rsid w:val="6B8062A7"/>
    <w:rsid w:val="6B8888DB"/>
    <w:rsid w:val="6B9268A2"/>
    <w:rsid w:val="6BA0E035"/>
    <w:rsid w:val="6BA6F9B9"/>
    <w:rsid w:val="6BA80460"/>
    <w:rsid w:val="6BAD5C4B"/>
    <w:rsid w:val="6BB6B029"/>
    <w:rsid w:val="6BC2C68C"/>
    <w:rsid w:val="6BCDC5D4"/>
    <w:rsid w:val="6BCFEC02"/>
    <w:rsid w:val="6BDAED09"/>
    <w:rsid w:val="6BDCD8EB"/>
    <w:rsid w:val="6BDE0AB8"/>
    <w:rsid w:val="6BE10DF4"/>
    <w:rsid w:val="6BE32F99"/>
    <w:rsid w:val="6BE97BC8"/>
    <w:rsid w:val="6BF2F5CF"/>
    <w:rsid w:val="6BF3D14B"/>
    <w:rsid w:val="6BF8A6B5"/>
    <w:rsid w:val="6C072362"/>
    <w:rsid w:val="6C0959B9"/>
    <w:rsid w:val="6C0EF5E5"/>
    <w:rsid w:val="6C1EE667"/>
    <w:rsid w:val="6C3045D2"/>
    <w:rsid w:val="6C3C84AA"/>
    <w:rsid w:val="6C4725D5"/>
    <w:rsid w:val="6C47CC19"/>
    <w:rsid w:val="6C549AD1"/>
    <w:rsid w:val="6C585438"/>
    <w:rsid w:val="6C5CD3DB"/>
    <w:rsid w:val="6C63E002"/>
    <w:rsid w:val="6C6C4AF1"/>
    <w:rsid w:val="6C6CC70F"/>
    <w:rsid w:val="6C6FE5CE"/>
    <w:rsid w:val="6C73AA04"/>
    <w:rsid w:val="6C74FF17"/>
    <w:rsid w:val="6C7B1821"/>
    <w:rsid w:val="6C7C7C24"/>
    <w:rsid w:val="6C7D63C6"/>
    <w:rsid w:val="6C8100C7"/>
    <w:rsid w:val="6C9710D5"/>
    <w:rsid w:val="6C9DAD44"/>
    <w:rsid w:val="6C9EA2B9"/>
    <w:rsid w:val="6C9EC2B4"/>
    <w:rsid w:val="6CACAD01"/>
    <w:rsid w:val="6CAFAB72"/>
    <w:rsid w:val="6CB0C311"/>
    <w:rsid w:val="6CB5CB39"/>
    <w:rsid w:val="6CB6EEE3"/>
    <w:rsid w:val="6CB75CD7"/>
    <w:rsid w:val="6CBB25F3"/>
    <w:rsid w:val="6CC7C886"/>
    <w:rsid w:val="6CDE57E5"/>
    <w:rsid w:val="6CDF5888"/>
    <w:rsid w:val="6CF16BF9"/>
    <w:rsid w:val="6CF8E43F"/>
    <w:rsid w:val="6D041018"/>
    <w:rsid w:val="6D1545A8"/>
    <w:rsid w:val="6D1A6731"/>
    <w:rsid w:val="6D1C3143"/>
    <w:rsid w:val="6D1EA334"/>
    <w:rsid w:val="6D2C43EE"/>
    <w:rsid w:val="6D2EFD99"/>
    <w:rsid w:val="6D374456"/>
    <w:rsid w:val="6D3FEA91"/>
    <w:rsid w:val="6D4285A2"/>
    <w:rsid w:val="6D4DCB70"/>
    <w:rsid w:val="6D50D8C1"/>
    <w:rsid w:val="6D53EB96"/>
    <w:rsid w:val="6D5D44F3"/>
    <w:rsid w:val="6D6244D7"/>
    <w:rsid w:val="6D64B847"/>
    <w:rsid w:val="6D6AF4A8"/>
    <w:rsid w:val="6D7282BA"/>
    <w:rsid w:val="6D75DA4B"/>
    <w:rsid w:val="6D774B59"/>
    <w:rsid w:val="6D78CD41"/>
    <w:rsid w:val="6D7C2BD0"/>
    <w:rsid w:val="6D93F06B"/>
    <w:rsid w:val="6DAA50E6"/>
    <w:rsid w:val="6DBF7835"/>
    <w:rsid w:val="6DC3FA90"/>
    <w:rsid w:val="6DCBF415"/>
    <w:rsid w:val="6DD2F3A8"/>
    <w:rsid w:val="6DD85DFB"/>
    <w:rsid w:val="6DE5AF14"/>
    <w:rsid w:val="6DE936C5"/>
    <w:rsid w:val="6DEDE59E"/>
    <w:rsid w:val="6DEF76FF"/>
    <w:rsid w:val="6DEFE585"/>
    <w:rsid w:val="6DFCFF63"/>
    <w:rsid w:val="6E008FA2"/>
    <w:rsid w:val="6E07E9E6"/>
    <w:rsid w:val="6E0CBD03"/>
    <w:rsid w:val="6E1E8122"/>
    <w:rsid w:val="6E2A6936"/>
    <w:rsid w:val="6E2B3452"/>
    <w:rsid w:val="6E2BB4DB"/>
    <w:rsid w:val="6E39CD5B"/>
    <w:rsid w:val="6E3B6B8A"/>
    <w:rsid w:val="6E5903C4"/>
    <w:rsid w:val="6E5E631A"/>
    <w:rsid w:val="6E5F38D5"/>
    <w:rsid w:val="6E6469B0"/>
    <w:rsid w:val="6E66A97B"/>
    <w:rsid w:val="6E6A1F33"/>
    <w:rsid w:val="6E6AEBB0"/>
    <w:rsid w:val="6E6C0DA9"/>
    <w:rsid w:val="6E6F4A80"/>
    <w:rsid w:val="6E86C3F2"/>
    <w:rsid w:val="6E87FA29"/>
    <w:rsid w:val="6E890FC0"/>
    <w:rsid w:val="6E991303"/>
    <w:rsid w:val="6E9CDEA8"/>
    <w:rsid w:val="6EA139F8"/>
    <w:rsid w:val="6EB510E4"/>
    <w:rsid w:val="6EBF5C5F"/>
    <w:rsid w:val="6EC43521"/>
    <w:rsid w:val="6EC444DC"/>
    <w:rsid w:val="6EC64744"/>
    <w:rsid w:val="6ECAB1DD"/>
    <w:rsid w:val="6ED79E40"/>
    <w:rsid w:val="6EDEC3FE"/>
    <w:rsid w:val="6EE1D3C8"/>
    <w:rsid w:val="6EE89541"/>
    <w:rsid w:val="6EF80729"/>
    <w:rsid w:val="6EFBE26A"/>
    <w:rsid w:val="6EFE583A"/>
    <w:rsid w:val="6F06B43F"/>
    <w:rsid w:val="6F104B7B"/>
    <w:rsid w:val="6F26E327"/>
    <w:rsid w:val="6F283FBF"/>
    <w:rsid w:val="6F28DBC1"/>
    <w:rsid w:val="6F2F5936"/>
    <w:rsid w:val="6F30366A"/>
    <w:rsid w:val="6F436F10"/>
    <w:rsid w:val="6F4C422D"/>
    <w:rsid w:val="6F4EDF78"/>
    <w:rsid w:val="6F537685"/>
    <w:rsid w:val="6F55DCF3"/>
    <w:rsid w:val="6F5EE80B"/>
    <w:rsid w:val="6F612A62"/>
    <w:rsid w:val="6F627BF0"/>
    <w:rsid w:val="6F66AF73"/>
    <w:rsid w:val="6F67BA40"/>
    <w:rsid w:val="6F735613"/>
    <w:rsid w:val="6F7470F3"/>
    <w:rsid w:val="6F858445"/>
    <w:rsid w:val="6F8ECB9F"/>
    <w:rsid w:val="6F900EA7"/>
    <w:rsid w:val="6F9143B4"/>
    <w:rsid w:val="6F9848EC"/>
    <w:rsid w:val="6F9922D8"/>
    <w:rsid w:val="6F9EF7B0"/>
    <w:rsid w:val="6FA2441F"/>
    <w:rsid w:val="6FB2D1F4"/>
    <w:rsid w:val="6FC0ED74"/>
    <w:rsid w:val="6FC4A62A"/>
    <w:rsid w:val="6FC6F8C5"/>
    <w:rsid w:val="6FCC04A0"/>
    <w:rsid w:val="6FD78017"/>
    <w:rsid w:val="6FDB3F84"/>
    <w:rsid w:val="6FE62DD5"/>
    <w:rsid w:val="6FF03070"/>
    <w:rsid w:val="6FF5CB83"/>
    <w:rsid w:val="6FFD277C"/>
    <w:rsid w:val="6FFEFF08"/>
    <w:rsid w:val="700BCFDA"/>
    <w:rsid w:val="700D96D8"/>
    <w:rsid w:val="70193A1D"/>
    <w:rsid w:val="701B5D46"/>
    <w:rsid w:val="701CA648"/>
    <w:rsid w:val="702445F8"/>
    <w:rsid w:val="70279462"/>
    <w:rsid w:val="702A4DB3"/>
    <w:rsid w:val="703B1581"/>
    <w:rsid w:val="704F3A24"/>
    <w:rsid w:val="7053E778"/>
    <w:rsid w:val="70570999"/>
    <w:rsid w:val="705C2088"/>
    <w:rsid w:val="7063B62E"/>
    <w:rsid w:val="7063DDAF"/>
    <w:rsid w:val="706AB19F"/>
    <w:rsid w:val="70777029"/>
    <w:rsid w:val="707EA951"/>
    <w:rsid w:val="7087BA91"/>
    <w:rsid w:val="7090525A"/>
    <w:rsid w:val="709E5D3C"/>
    <w:rsid w:val="70A90E52"/>
    <w:rsid w:val="70ABABFE"/>
    <w:rsid w:val="70CB378B"/>
    <w:rsid w:val="70D702ED"/>
    <w:rsid w:val="70D77409"/>
    <w:rsid w:val="70DEED9B"/>
    <w:rsid w:val="70E08459"/>
    <w:rsid w:val="70EFB343"/>
    <w:rsid w:val="70F268D2"/>
    <w:rsid w:val="70F408BD"/>
    <w:rsid w:val="70F8ED34"/>
    <w:rsid w:val="7101763F"/>
    <w:rsid w:val="71059B48"/>
    <w:rsid w:val="71143431"/>
    <w:rsid w:val="711FEC84"/>
    <w:rsid w:val="71278647"/>
    <w:rsid w:val="712B9D3A"/>
    <w:rsid w:val="712F5D6A"/>
    <w:rsid w:val="713A74B6"/>
    <w:rsid w:val="714DF847"/>
    <w:rsid w:val="7157B236"/>
    <w:rsid w:val="71621857"/>
    <w:rsid w:val="71623324"/>
    <w:rsid w:val="716C75EF"/>
    <w:rsid w:val="716F79BD"/>
    <w:rsid w:val="7171A793"/>
    <w:rsid w:val="717681F9"/>
    <w:rsid w:val="717788DF"/>
    <w:rsid w:val="717A15E0"/>
    <w:rsid w:val="717B19CE"/>
    <w:rsid w:val="717D275C"/>
    <w:rsid w:val="717F4BE7"/>
    <w:rsid w:val="7182A16B"/>
    <w:rsid w:val="7184B2E7"/>
    <w:rsid w:val="71851C15"/>
    <w:rsid w:val="7186CCC7"/>
    <w:rsid w:val="7189B4E6"/>
    <w:rsid w:val="71952BAA"/>
    <w:rsid w:val="71A35C2C"/>
    <w:rsid w:val="71B6FC84"/>
    <w:rsid w:val="71B9282D"/>
    <w:rsid w:val="71BB880E"/>
    <w:rsid w:val="71C5CB15"/>
    <w:rsid w:val="71CA0247"/>
    <w:rsid w:val="71EC2307"/>
    <w:rsid w:val="71F5C713"/>
    <w:rsid w:val="7202F20E"/>
    <w:rsid w:val="7205F76A"/>
    <w:rsid w:val="7206D02D"/>
    <w:rsid w:val="720A8D6B"/>
    <w:rsid w:val="721E169C"/>
    <w:rsid w:val="722B47C7"/>
    <w:rsid w:val="7231ACFF"/>
    <w:rsid w:val="72409BBE"/>
    <w:rsid w:val="7242F40F"/>
    <w:rsid w:val="7243DF45"/>
    <w:rsid w:val="72502FCC"/>
    <w:rsid w:val="7256975E"/>
    <w:rsid w:val="72589BE2"/>
    <w:rsid w:val="725B3FEB"/>
    <w:rsid w:val="7260197D"/>
    <w:rsid w:val="7262C9B5"/>
    <w:rsid w:val="7263F886"/>
    <w:rsid w:val="726786E3"/>
    <w:rsid w:val="726B15ED"/>
    <w:rsid w:val="726EC5C8"/>
    <w:rsid w:val="726F8DBB"/>
    <w:rsid w:val="726FCC2A"/>
    <w:rsid w:val="72739724"/>
    <w:rsid w:val="727A6C83"/>
    <w:rsid w:val="72880B66"/>
    <w:rsid w:val="728B884B"/>
    <w:rsid w:val="72995325"/>
    <w:rsid w:val="7299DC7E"/>
    <w:rsid w:val="72A17C2B"/>
    <w:rsid w:val="72A5763D"/>
    <w:rsid w:val="72A9EB6B"/>
    <w:rsid w:val="72AD5DA0"/>
    <w:rsid w:val="72B04E8F"/>
    <w:rsid w:val="72B2430F"/>
    <w:rsid w:val="72C84F2F"/>
    <w:rsid w:val="72C97860"/>
    <w:rsid w:val="72C9A17D"/>
    <w:rsid w:val="72D13BCC"/>
    <w:rsid w:val="72DB0099"/>
    <w:rsid w:val="72E1C476"/>
    <w:rsid w:val="72E23E7C"/>
    <w:rsid w:val="72E7E897"/>
    <w:rsid w:val="72E93E3C"/>
    <w:rsid w:val="72F6B16A"/>
    <w:rsid w:val="72F81163"/>
    <w:rsid w:val="72FE9FFD"/>
    <w:rsid w:val="73009EB8"/>
    <w:rsid w:val="73093358"/>
    <w:rsid w:val="730F4C2D"/>
    <w:rsid w:val="731455FE"/>
    <w:rsid w:val="7316E6D9"/>
    <w:rsid w:val="73186161"/>
    <w:rsid w:val="731BCD63"/>
    <w:rsid w:val="73237019"/>
    <w:rsid w:val="73277698"/>
    <w:rsid w:val="732F3CA5"/>
    <w:rsid w:val="733379D6"/>
    <w:rsid w:val="7336ABD2"/>
    <w:rsid w:val="733AF035"/>
    <w:rsid w:val="7342E44C"/>
    <w:rsid w:val="73572D15"/>
    <w:rsid w:val="735BAFD4"/>
    <w:rsid w:val="73675A77"/>
    <w:rsid w:val="736A2914"/>
    <w:rsid w:val="73729FDB"/>
    <w:rsid w:val="73833533"/>
    <w:rsid w:val="73868187"/>
    <w:rsid w:val="7386F13B"/>
    <w:rsid w:val="7392B393"/>
    <w:rsid w:val="73979F5F"/>
    <w:rsid w:val="739AD397"/>
    <w:rsid w:val="73A4DEF5"/>
    <w:rsid w:val="73ABA29E"/>
    <w:rsid w:val="73AE5F9D"/>
    <w:rsid w:val="73B14654"/>
    <w:rsid w:val="73B544EB"/>
    <w:rsid w:val="73C04D5C"/>
    <w:rsid w:val="73E46E61"/>
    <w:rsid w:val="73EE8B4E"/>
    <w:rsid w:val="73F87F9D"/>
    <w:rsid w:val="73FD2D8E"/>
    <w:rsid w:val="73FFF5CF"/>
    <w:rsid w:val="74025B36"/>
    <w:rsid w:val="74088A21"/>
    <w:rsid w:val="7419F119"/>
    <w:rsid w:val="741E7E7C"/>
    <w:rsid w:val="741FA0CD"/>
    <w:rsid w:val="742EEC01"/>
    <w:rsid w:val="74303841"/>
    <w:rsid w:val="7430B4DB"/>
    <w:rsid w:val="743E127A"/>
    <w:rsid w:val="74425AD0"/>
    <w:rsid w:val="744DC3E2"/>
    <w:rsid w:val="744F96D9"/>
    <w:rsid w:val="74653FDF"/>
    <w:rsid w:val="7467AF58"/>
    <w:rsid w:val="74698C29"/>
    <w:rsid w:val="746E0EDE"/>
    <w:rsid w:val="74762157"/>
    <w:rsid w:val="747D9E07"/>
    <w:rsid w:val="7487F37C"/>
    <w:rsid w:val="748A06CB"/>
    <w:rsid w:val="7493B377"/>
    <w:rsid w:val="74C7A115"/>
    <w:rsid w:val="74C7F8FA"/>
    <w:rsid w:val="74C9FC0A"/>
    <w:rsid w:val="74CF6842"/>
    <w:rsid w:val="74D0884E"/>
    <w:rsid w:val="74D70B94"/>
    <w:rsid w:val="74D76E33"/>
    <w:rsid w:val="74D95420"/>
    <w:rsid w:val="74E0E3C0"/>
    <w:rsid w:val="74E37376"/>
    <w:rsid w:val="74EB1EF2"/>
    <w:rsid w:val="74F4EACB"/>
    <w:rsid w:val="74FBEF14"/>
    <w:rsid w:val="74FFDF8E"/>
    <w:rsid w:val="75099490"/>
    <w:rsid w:val="75127204"/>
    <w:rsid w:val="7519CDE5"/>
    <w:rsid w:val="751F0594"/>
    <w:rsid w:val="75345E92"/>
    <w:rsid w:val="7535BE49"/>
    <w:rsid w:val="7537D3D5"/>
    <w:rsid w:val="753B6E2E"/>
    <w:rsid w:val="753BC864"/>
    <w:rsid w:val="75524A8A"/>
    <w:rsid w:val="755A2BD2"/>
    <w:rsid w:val="755D91C7"/>
    <w:rsid w:val="75649F33"/>
    <w:rsid w:val="756B7434"/>
    <w:rsid w:val="756B8034"/>
    <w:rsid w:val="757C0BC6"/>
    <w:rsid w:val="757E5440"/>
    <w:rsid w:val="7598FA93"/>
    <w:rsid w:val="75A245E0"/>
    <w:rsid w:val="75A2D516"/>
    <w:rsid w:val="75A30061"/>
    <w:rsid w:val="75AA2E4F"/>
    <w:rsid w:val="75B017A1"/>
    <w:rsid w:val="75B31C6B"/>
    <w:rsid w:val="75C95992"/>
    <w:rsid w:val="75CC853C"/>
    <w:rsid w:val="75DD11DD"/>
    <w:rsid w:val="75E23E38"/>
    <w:rsid w:val="75E950A5"/>
    <w:rsid w:val="75E9F3C4"/>
    <w:rsid w:val="75EEB580"/>
    <w:rsid w:val="75F4DEC3"/>
    <w:rsid w:val="75F9AA75"/>
    <w:rsid w:val="75FA643E"/>
    <w:rsid w:val="760387FA"/>
    <w:rsid w:val="761BD816"/>
    <w:rsid w:val="76235E6A"/>
    <w:rsid w:val="76297598"/>
    <w:rsid w:val="76363F07"/>
    <w:rsid w:val="7638FC58"/>
    <w:rsid w:val="763AA96B"/>
    <w:rsid w:val="763D8AE0"/>
    <w:rsid w:val="764084A3"/>
    <w:rsid w:val="76411C92"/>
    <w:rsid w:val="7650F45A"/>
    <w:rsid w:val="765A2ABF"/>
    <w:rsid w:val="766566DB"/>
    <w:rsid w:val="766625FE"/>
    <w:rsid w:val="766E155B"/>
    <w:rsid w:val="7684E0F1"/>
    <w:rsid w:val="768CD907"/>
    <w:rsid w:val="769E4F5A"/>
    <w:rsid w:val="76A29A7F"/>
    <w:rsid w:val="76A433DF"/>
    <w:rsid w:val="76A6480D"/>
    <w:rsid w:val="76AE37D3"/>
    <w:rsid w:val="76B164DF"/>
    <w:rsid w:val="76C279DE"/>
    <w:rsid w:val="76C8EA7E"/>
    <w:rsid w:val="76D1D7D1"/>
    <w:rsid w:val="76E041E2"/>
    <w:rsid w:val="76EC5DA2"/>
    <w:rsid w:val="76FDE49B"/>
    <w:rsid w:val="77009A36"/>
    <w:rsid w:val="77018789"/>
    <w:rsid w:val="7704F8B9"/>
    <w:rsid w:val="770CA87C"/>
    <w:rsid w:val="77191634"/>
    <w:rsid w:val="772337C9"/>
    <w:rsid w:val="77241209"/>
    <w:rsid w:val="77272A8D"/>
    <w:rsid w:val="772B32AE"/>
    <w:rsid w:val="7734F46F"/>
    <w:rsid w:val="773839B2"/>
    <w:rsid w:val="77477B69"/>
    <w:rsid w:val="774BAAE3"/>
    <w:rsid w:val="775124A0"/>
    <w:rsid w:val="7757E6A1"/>
    <w:rsid w:val="77594CEF"/>
    <w:rsid w:val="7761A534"/>
    <w:rsid w:val="77680CA3"/>
    <w:rsid w:val="776A18E6"/>
    <w:rsid w:val="776D85C5"/>
    <w:rsid w:val="776F7C49"/>
    <w:rsid w:val="7772318F"/>
    <w:rsid w:val="77731042"/>
    <w:rsid w:val="777328D4"/>
    <w:rsid w:val="7789BD78"/>
    <w:rsid w:val="778E58B0"/>
    <w:rsid w:val="77A4D941"/>
    <w:rsid w:val="77B39173"/>
    <w:rsid w:val="77BDBC32"/>
    <w:rsid w:val="77C1A78D"/>
    <w:rsid w:val="77CF24CE"/>
    <w:rsid w:val="77D4A360"/>
    <w:rsid w:val="77D636F7"/>
    <w:rsid w:val="77E56A66"/>
    <w:rsid w:val="77F6ED3E"/>
    <w:rsid w:val="77F90425"/>
    <w:rsid w:val="780AF0D4"/>
    <w:rsid w:val="780EF547"/>
    <w:rsid w:val="7812DE81"/>
    <w:rsid w:val="78190578"/>
    <w:rsid w:val="781A2E07"/>
    <w:rsid w:val="78245968"/>
    <w:rsid w:val="782F438D"/>
    <w:rsid w:val="783538B4"/>
    <w:rsid w:val="783A7159"/>
    <w:rsid w:val="783CAE76"/>
    <w:rsid w:val="783DFA20"/>
    <w:rsid w:val="78478B17"/>
    <w:rsid w:val="784E978F"/>
    <w:rsid w:val="784FD8A8"/>
    <w:rsid w:val="78511689"/>
    <w:rsid w:val="7862493D"/>
    <w:rsid w:val="78699E8C"/>
    <w:rsid w:val="787F7663"/>
    <w:rsid w:val="78837883"/>
    <w:rsid w:val="788C7C3B"/>
    <w:rsid w:val="78A42148"/>
    <w:rsid w:val="78A91341"/>
    <w:rsid w:val="78B2C4F9"/>
    <w:rsid w:val="78C77181"/>
    <w:rsid w:val="78C7870C"/>
    <w:rsid w:val="78C79312"/>
    <w:rsid w:val="78CE628C"/>
    <w:rsid w:val="78CECD1B"/>
    <w:rsid w:val="78D13CAC"/>
    <w:rsid w:val="78D341B2"/>
    <w:rsid w:val="78D97F62"/>
    <w:rsid w:val="78E2DCB8"/>
    <w:rsid w:val="78EC2641"/>
    <w:rsid w:val="78F0033A"/>
    <w:rsid w:val="78F19B8D"/>
    <w:rsid w:val="78F824C0"/>
    <w:rsid w:val="78F9EE6A"/>
    <w:rsid w:val="78FAC064"/>
    <w:rsid w:val="78FFAF62"/>
    <w:rsid w:val="79097CB7"/>
    <w:rsid w:val="790A8731"/>
    <w:rsid w:val="791ADE1E"/>
    <w:rsid w:val="791D87E5"/>
    <w:rsid w:val="791EB6E9"/>
    <w:rsid w:val="79219A4E"/>
    <w:rsid w:val="7923811D"/>
    <w:rsid w:val="792C5DC8"/>
    <w:rsid w:val="7936F71B"/>
    <w:rsid w:val="793ABCD5"/>
    <w:rsid w:val="793DB6D9"/>
    <w:rsid w:val="794196FD"/>
    <w:rsid w:val="79471878"/>
    <w:rsid w:val="794CDFB8"/>
    <w:rsid w:val="7959F31F"/>
    <w:rsid w:val="7969394D"/>
    <w:rsid w:val="796FE03C"/>
    <w:rsid w:val="79740370"/>
    <w:rsid w:val="7978F42D"/>
    <w:rsid w:val="797D788D"/>
    <w:rsid w:val="799448E1"/>
    <w:rsid w:val="79993B7B"/>
    <w:rsid w:val="79A261EA"/>
    <w:rsid w:val="79A40019"/>
    <w:rsid w:val="79A69B49"/>
    <w:rsid w:val="79B10D08"/>
    <w:rsid w:val="79B5C5BA"/>
    <w:rsid w:val="79B8BED6"/>
    <w:rsid w:val="79B9592A"/>
    <w:rsid w:val="79C981D7"/>
    <w:rsid w:val="79CAB650"/>
    <w:rsid w:val="79CF8002"/>
    <w:rsid w:val="79E0990A"/>
    <w:rsid w:val="79E4EE2D"/>
    <w:rsid w:val="79E59304"/>
    <w:rsid w:val="79ED5386"/>
    <w:rsid w:val="79EE3B13"/>
    <w:rsid w:val="79F0E56A"/>
    <w:rsid w:val="79FDB4C4"/>
    <w:rsid w:val="7A00E330"/>
    <w:rsid w:val="7A1E39D2"/>
    <w:rsid w:val="7A1EB8F3"/>
    <w:rsid w:val="7A24DE1C"/>
    <w:rsid w:val="7A26BCCD"/>
    <w:rsid w:val="7A2A7417"/>
    <w:rsid w:val="7A2AB825"/>
    <w:rsid w:val="7A2D863D"/>
    <w:rsid w:val="7A2E0DA6"/>
    <w:rsid w:val="7A371697"/>
    <w:rsid w:val="7A4606FF"/>
    <w:rsid w:val="7A468F7A"/>
    <w:rsid w:val="7A4B3C96"/>
    <w:rsid w:val="7A580C1F"/>
    <w:rsid w:val="7A5D4927"/>
    <w:rsid w:val="7A6B5F46"/>
    <w:rsid w:val="7A76B9F3"/>
    <w:rsid w:val="7A780439"/>
    <w:rsid w:val="7A88B84C"/>
    <w:rsid w:val="7A9733A2"/>
    <w:rsid w:val="7A9EEC3B"/>
    <w:rsid w:val="7AA0BE55"/>
    <w:rsid w:val="7AA0C4B2"/>
    <w:rsid w:val="7AA22364"/>
    <w:rsid w:val="7AA72066"/>
    <w:rsid w:val="7AB0394D"/>
    <w:rsid w:val="7AB835BD"/>
    <w:rsid w:val="7ABAAED5"/>
    <w:rsid w:val="7AC28FEF"/>
    <w:rsid w:val="7AC84FE6"/>
    <w:rsid w:val="7AD57F7A"/>
    <w:rsid w:val="7AD8E96F"/>
    <w:rsid w:val="7ADE3CF4"/>
    <w:rsid w:val="7AE639AA"/>
    <w:rsid w:val="7AED6CDB"/>
    <w:rsid w:val="7AF85ED8"/>
    <w:rsid w:val="7B01D86E"/>
    <w:rsid w:val="7B0D3117"/>
    <w:rsid w:val="7B0E2F89"/>
    <w:rsid w:val="7B11C440"/>
    <w:rsid w:val="7B11EC6A"/>
    <w:rsid w:val="7B211BCD"/>
    <w:rsid w:val="7B2165B1"/>
    <w:rsid w:val="7B23A482"/>
    <w:rsid w:val="7B242FFA"/>
    <w:rsid w:val="7B2712F4"/>
    <w:rsid w:val="7B29B35E"/>
    <w:rsid w:val="7B30A7B6"/>
    <w:rsid w:val="7B3912AD"/>
    <w:rsid w:val="7B3C0F60"/>
    <w:rsid w:val="7B47C79A"/>
    <w:rsid w:val="7B4FE7DB"/>
    <w:rsid w:val="7B5C2675"/>
    <w:rsid w:val="7B5F3108"/>
    <w:rsid w:val="7B5F6C86"/>
    <w:rsid w:val="7B615198"/>
    <w:rsid w:val="7B784DB1"/>
    <w:rsid w:val="7B7B10C6"/>
    <w:rsid w:val="7B7DD8B1"/>
    <w:rsid w:val="7B843371"/>
    <w:rsid w:val="7B86180D"/>
    <w:rsid w:val="7B8CB228"/>
    <w:rsid w:val="7B917980"/>
    <w:rsid w:val="7B92EB46"/>
    <w:rsid w:val="7B9631B5"/>
    <w:rsid w:val="7B9CAA0C"/>
    <w:rsid w:val="7B9D8DA7"/>
    <w:rsid w:val="7BA632DA"/>
    <w:rsid w:val="7BADC810"/>
    <w:rsid w:val="7BB0BE31"/>
    <w:rsid w:val="7BB6B483"/>
    <w:rsid w:val="7BB7F3C0"/>
    <w:rsid w:val="7BC1B2AF"/>
    <w:rsid w:val="7BC5F5D8"/>
    <w:rsid w:val="7BD633CF"/>
    <w:rsid w:val="7BD9D2A8"/>
    <w:rsid w:val="7BDE51FA"/>
    <w:rsid w:val="7BE0C221"/>
    <w:rsid w:val="7BEB0126"/>
    <w:rsid w:val="7BEBC7D5"/>
    <w:rsid w:val="7BED0B42"/>
    <w:rsid w:val="7BEEFA7D"/>
    <w:rsid w:val="7BEFD4D5"/>
    <w:rsid w:val="7BF7CE0B"/>
    <w:rsid w:val="7BF91988"/>
    <w:rsid w:val="7BFA2583"/>
    <w:rsid w:val="7BFA73A9"/>
    <w:rsid w:val="7BFD2048"/>
    <w:rsid w:val="7BFF0664"/>
    <w:rsid w:val="7C0F80F3"/>
    <w:rsid w:val="7C12A5C0"/>
    <w:rsid w:val="7C15609C"/>
    <w:rsid w:val="7C166673"/>
    <w:rsid w:val="7C19C638"/>
    <w:rsid w:val="7C1B0AB2"/>
    <w:rsid w:val="7C27FC5D"/>
    <w:rsid w:val="7C31F955"/>
    <w:rsid w:val="7C59D96C"/>
    <w:rsid w:val="7C6054C7"/>
    <w:rsid w:val="7C6585D7"/>
    <w:rsid w:val="7C67AF1E"/>
    <w:rsid w:val="7C69D864"/>
    <w:rsid w:val="7C72B2A1"/>
    <w:rsid w:val="7C72EDEB"/>
    <w:rsid w:val="7C7B9664"/>
    <w:rsid w:val="7C86369E"/>
    <w:rsid w:val="7C95876C"/>
    <w:rsid w:val="7C9D2DA5"/>
    <w:rsid w:val="7C9F9378"/>
    <w:rsid w:val="7CBCBFC0"/>
    <w:rsid w:val="7CBD680F"/>
    <w:rsid w:val="7CC30D7D"/>
    <w:rsid w:val="7CC34618"/>
    <w:rsid w:val="7CCA5649"/>
    <w:rsid w:val="7CDBB489"/>
    <w:rsid w:val="7CE1C021"/>
    <w:rsid w:val="7CE486BB"/>
    <w:rsid w:val="7CE9C692"/>
    <w:rsid w:val="7CEEF61B"/>
    <w:rsid w:val="7CF3064E"/>
    <w:rsid w:val="7D016FF7"/>
    <w:rsid w:val="7D0208C9"/>
    <w:rsid w:val="7D02E74E"/>
    <w:rsid w:val="7D078700"/>
    <w:rsid w:val="7D0B8597"/>
    <w:rsid w:val="7D0F8821"/>
    <w:rsid w:val="7D1C02CB"/>
    <w:rsid w:val="7D1F16B8"/>
    <w:rsid w:val="7D225CC7"/>
    <w:rsid w:val="7D284B80"/>
    <w:rsid w:val="7D2AD53C"/>
    <w:rsid w:val="7D2DA46D"/>
    <w:rsid w:val="7D2E8244"/>
    <w:rsid w:val="7D2E9885"/>
    <w:rsid w:val="7D3758E6"/>
    <w:rsid w:val="7D5727F4"/>
    <w:rsid w:val="7D582B27"/>
    <w:rsid w:val="7D5C0782"/>
    <w:rsid w:val="7D60FA79"/>
    <w:rsid w:val="7D66AAB5"/>
    <w:rsid w:val="7D68CBCE"/>
    <w:rsid w:val="7D72B3D8"/>
    <w:rsid w:val="7D72CA70"/>
    <w:rsid w:val="7D763B1A"/>
    <w:rsid w:val="7D7CE3B5"/>
    <w:rsid w:val="7D89FE8A"/>
    <w:rsid w:val="7D93566B"/>
    <w:rsid w:val="7D94E9E9"/>
    <w:rsid w:val="7D96E0AF"/>
    <w:rsid w:val="7D9FEF30"/>
    <w:rsid w:val="7DB3D193"/>
    <w:rsid w:val="7DB548CB"/>
    <w:rsid w:val="7DB7263B"/>
    <w:rsid w:val="7DC8D796"/>
    <w:rsid w:val="7DCC6666"/>
    <w:rsid w:val="7DDB7DCB"/>
    <w:rsid w:val="7DE62E4B"/>
    <w:rsid w:val="7DE6B2BF"/>
    <w:rsid w:val="7DE743CE"/>
    <w:rsid w:val="7DE78869"/>
    <w:rsid w:val="7DF47C3E"/>
    <w:rsid w:val="7E027FD8"/>
    <w:rsid w:val="7E0B0CC8"/>
    <w:rsid w:val="7E0B6882"/>
    <w:rsid w:val="7E1E1A35"/>
    <w:rsid w:val="7E1EA6B5"/>
    <w:rsid w:val="7E21AA98"/>
    <w:rsid w:val="7E22C872"/>
    <w:rsid w:val="7E33962A"/>
    <w:rsid w:val="7E3B0FFC"/>
    <w:rsid w:val="7E3B3855"/>
    <w:rsid w:val="7E4504AA"/>
    <w:rsid w:val="7E4EB168"/>
    <w:rsid w:val="7E540AE9"/>
    <w:rsid w:val="7E5E7E3B"/>
    <w:rsid w:val="7E6655A1"/>
    <w:rsid w:val="7E6AA66A"/>
    <w:rsid w:val="7E736F51"/>
    <w:rsid w:val="7E754C1F"/>
    <w:rsid w:val="7E7A2538"/>
    <w:rsid w:val="7E865137"/>
    <w:rsid w:val="7E88E74C"/>
    <w:rsid w:val="7E961206"/>
    <w:rsid w:val="7E96D1CA"/>
    <w:rsid w:val="7E983207"/>
    <w:rsid w:val="7EA924A2"/>
    <w:rsid w:val="7EAE501A"/>
    <w:rsid w:val="7EB60443"/>
    <w:rsid w:val="7EB62A70"/>
    <w:rsid w:val="7EB978F7"/>
    <w:rsid w:val="7EBFF390"/>
    <w:rsid w:val="7EC1BF5F"/>
    <w:rsid w:val="7EC55C4F"/>
    <w:rsid w:val="7ED032B5"/>
    <w:rsid w:val="7EDED583"/>
    <w:rsid w:val="7EE62543"/>
    <w:rsid w:val="7EE773DB"/>
    <w:rsid w:val="7EE94091"/>
    <w:rsid w:val="7EFEB196"/>
    <w:rsid w:val="7F0C4AC9"/>
    <w:rsid w:val="7F105CBC"/>
    <w:rsid w:val="7F1D78B1"/>
    <w:rsid w:val="7F1DD27B"/>
    <w:rsid w:val="7F23DC66"/>
    <w:rsid w:val="7F2838ED"/>
    <w:rsid w:val="7F30BA4A"/>
    <w:rsid w:val="7F35AF2A"/>
    <w:rsid w:val="7F3CE241"/>
    <w:rsid w:val="7F3D5340"/>
    <w:rsid w:val="7F413638"/>
    <w:rsid w:val="7F43F5E9"/>
    <w:rsid w:val="7F4F6B85"/>
    <w:rsid w:val="7F4F9712"/>
    <w:rsid w:val="7F562A79"/>
    <w:rsid w:val="7F56F8F8"/>
    <w:rsid w:val="7F5CB43C"/>
    <w:rsid w:val="7F710532"/>
    <w:rsid w:val="7F71828B"/>
    <w:rsid w:val="7F80A7C9"/>
    <w:rsid w:val="7F815AE0"/>
    <w:rsid w:val="7F87B58D"/>
    <w:rsid w:val="7F901F29"/>
    <w:rsid w:val="7F92F42C"/>
    <w:rsid w:val="7F94DAAF"/>
    <w:rsid w:val="7F981987"/>
    <w:rsid w:val="7F9CEDBB"/>
    <w:rsid w:val="7FA1D9B0"/>
    <w:rsid w:val="7FA873CE"/>
    <w:rsid w:val="7FBE1271"/>
    <w:rsid w:val="7FC383F2"/>
    <w:rsid w:val="7FD0DC0D"/>
    <w:rsid w:val="7FD1E08D"/>
    <w:rsid w:val="7FD78ADC"/>
    <w:rsid w:val="7FD7C269"/>
    <w:rsid w:val="7FDD9851"/>
    <w:rsid w:val="7FE7A471"/>
    <w:rsid w:val="7FEA02BE"/>
    <w:rsid w:val="7FEBBA85"/>
    <w:rsid w:val="7FEE6AA8"/>
    <w:rsid w:val="7FEEECD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BDDD8D41-F83A-4FBE-B3F6-EA45BC182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D92"/>
    <w:rPr>
      <w:rFonts w:ascii="Arial" w:hAnsi="Arial"/>
      <w:color w:val="000000" w:themeColor="text1"/>
    </w:rPr>
  </w:style>
  <w:style w:type="paragraph" w:styleId="Heading1">
    <w:name w:val="heading 1"/>
    <w:basedOn w:val="Normal"/>
    <w:next w:val="Normal"/>
    <w:link w:val="Heading1Char"/>
    <w:uiPriority w:val="9"/>
    <w:qFormat/>
    <w:rsid w:val="009B149C"/>
    <w:pPr>
      <w:keepNext/>
      <w:keepLines/>
      <w:spacing w:before="240" w:after="720"/>
      <w:outlineLvl w:val="0"/>
    </w:pPr>
    <w:rPr>
      <w:rFonts w:eastAsiaTheme="majorEastAsia" w:cstheme="majorBidi"/>
      <w:b/>
      <w:color w:val="441170" w:themeColor="text2"/>
      <w:sz w:val="56"/>
      <w:szCs w:val="56"/>
    </w:rPr>
  </w:style>
  <w:style w:type="paragraph" w:styleId="Heading2">
    <w:name w:val="heading 2"/>
    <w:basedOn w:val="Normal"/>
    <w:next w:val="Normal"/>
    <w:link w:val="Heading2Char"/>
    <w:uiPriority w:val="9"/>
    <w:unhideWhenUsed/>
    <w:qFormat/>
    <w:rsid w:val="00422AD4"/>
    <w:pPr>
      <w:keepNext/>
      <w:keepLines/>
      <w:spacing w:before="360" w:after="360" w:line="400" w:lineRule="exact"/>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0404CE"/>
    <w:pPr>
      <w:keepNext/>
      <w:keepLines/>
      <w:outlineLvl w:val="2"/>
    </w:pPr>
    <w:rPr>
      <w:rFonts w:eastAsiaTheme="majorEastAsia" w:cstheme="majorBidi"/>
      <w:b/>
      <w:color w:val="441170" w:themeColor="text2"/>
      <w:sz w:val="26"/>
      <w:szCs w:val="24"/>
    </w:rPr>
  </w:style>
  <w:style w:type="paragraph" w:styleId="Heading4">
    <w:name w:val="heading 4"/>
    <w:basedOn w:val="Normal"/>
    <w:next w:val="Normal"/>
    <w:link w:val="Heading4Char"/>
    <w:uiPriority w:val="9"/>
    <w:unhideWhenUsed/>
    <w:qFormat/>
    <w:rsid w:val="000D6745"/>
    <w:pPr>
      <w:outlineLvl w:val="3"/>
    </w:pPr>
    <w:rPr>
      <w:rFonts w:cs="Arial"/>
      <w:b/>
      <w:bCs/>
      <w:color w:val="005D5D" w:themeColor="accent2"/>
    </w:rPr>
  </w:style>
  <w:style w:type="paragraph" w:styleId="Heading5">
    <w:name w:val="heading 5"/>
    <w:basedOn w:val="Normal"/>
    <w:next w:val="Normal"/>
    <w:link w:val="Heading5Char"/>
    <w:uiPriority w:val="9"/>
    <w:unhideWhenUsed/>
    <w:qFormat/>
    <w:rsid w:val="000404CE"/>
    <w:pPr>
      <w:outlineLvl w:val="4"/>
    </w:pPr>
    <w:rPr>
      <w:rFonts w:cs="Arial"/>
      <w:b/>
      <w:bCs/>
    </w:rPr>
  </w:style>
  <w:style w:type="paragraph" w:styleId="Heading6">
    <w:name w:val="heading 6"/>
    <w:basedOn w:val="Normal"/>
    <w:next w:val="Normal"/>
    <w:link w:val="Heading6Char"/>
    <w:uiPriority w:val="9"/>
    <w:unhideWhenUsed/>
    <w:qFormat/>
    <w:rsid w:val="00BA18F6"/>
    <w:pPr>
      <w:keepNext/>
      <w:keepLines/>
      <w:spacing w:before="40" w:after="0"/>
      <w:outlineLvl w:val="5"/>
    </w:pPr>
    <w:rPr>
      <w:rFonts w:asciiTheme="majorHAnsi" w:eastAsiaTheme="majorEastAsia" w:hAnsiTheme="majorHAnsi" w:cstheme="majorBidi"/>
      <w:color w:val="341461" w:themeColor="accent1" w:themeShade="7F"/>
    </w:rPr>
  </w:style>
  <w:style w:type="paragraph" w:styleId="Heading7">
    <w:name w:val="heading 7"/>
    <w:basedOn w:val="Normal"/>
    <w:next w:val="Normal"/>
    <w:link w:val="Heading7Char"/>
    <w:uiPriority w:val="9"/>
    <w:unhideWhenUsed/>
    <w:qFormat/>
    <w:rsid w:val="00BA18F6"/>
    <w:pPr>
      <w:keepNext/>
      <w:keepLines/>
      <w:spacing w:before="40" w:after="0"/>
      <w:outlineLvl w:val="6"/>
    </w:pPr>
    <w:rPr>
      <w:rFonts w:asciiTheme="majorHAnsi" w:eastAsiaTheme="majorEastAsia" w:hAnsiTheme="majorHAnsi" w:cstheme="majorBidi"/>
      <w:i/>
      <w:iCs/>
      <w:color w:val="34146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andTablelabel">
    <w:name w:val="Chart and Table label"/>
    <w:basedOn w:val="Normal"/>
    <w:qFormat/>
    <w:rsid w:val="000404CE"/>
    <w:rPr>
      <w:b/>
      <w:sz w:val="20"/>
      <w:lang w:val="en-US"/>
    </w:rPr>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C40E20"/>
    <w:pPr>
      <w:tabs>
        <w:tab w:val="left" w:pos="4513"/>
        <w:tab w:val="right" w:pos="9026"/>
      </w:tabs>
      <w:spacing w:after="0" w:line="240" w:lineRule="auto"/>
      <w:jc w:val="right"/>
    </w:pPr>
    <w:rPr>
      <w:sz w:val="18"/>
    </w:rPr>
  </w:style>
  <w:style w:type="character" w:customStyle="1" w:styleId="FooterChar">
    <w:name w:val="Footer Char"/>
    <w:basedOn w:val="DefaultParagraphFont"/>
    <w:link w:val="Footer"/>
    <w:uiPriority w:val="99"/>
    <w:rsid w:val="00C40E20"/>
    <w:rPr>
      <w:rFonts w:ascii="Arial" w:hAnsi="Arial"/>
      <w:color w:val="000000" w:themeColor="text1"/>
      <w:sz w:val="18"/>
    </w:rPr>
  </w:style>
  <w:style w:type="paragraph" w:styleId="Title">
    <w:name w:val="Title"/>
    <w:basedOn w:val="Normal"/>
    <w:next w:val="Normal"/>
    <w:link w:val="TitleChar"/>
    <w:uiPriority w:val="1"/>
    <w:qFormat/>
    <w:rsid w:val="002950ED"/>
    <w:pPr>
      <w:spacing w:before="1080" w:after="240" w:line="276" w:lineRule="auto"/>
    </w:pPr>
    <w:rPr>
      <w:rFonts w:eastAsiaTheme="majorEastAsia" w:cstheme="majorBidi"/>
      <w:b/>
      <w:color w:val="441170" w:themeColor="text2"/>
      <w:spacing w:val="-10"/>
      <w:kern w:val="28"/>
      <w:sz w:val="72"/>
      <w:szCs w:val="56"/>
    </w:rPr>
  </w:style>
  <w:style w:type="character" w:customStyle="1" w:styleId="TitleChar">
    <w:name w:val="Title Char"/>
    <w:basedOn w:val="DefaultParagraphFont"/>
    <w:link w:val="Title"/>
    <w:uiPriority w:val="1"/>
    <w:rsid w:val="002950ED"/>
    <w:rPr>
      <w:rFonts w:ascii="Arial" w:eastAsiaTheme="majorEastAsia" w:hAnsi="Arial" w:cstheme="majorBidi"/>
      <w:b/>
      <w:color w:val="441170" w:themeColor="text2"/>
      <w:spacing w:val="-10"/>
      <w:kern w:val="28"/>
      <w:sz w:val="72"/>
      <w:szCs w:val="56"/>
    </w:rPr>
  </w:style>
  <w:style w:type="character" w:customStyle="1" w:styleId="Heading1Char">
    <w:name w:val="Heading 1 Char"/>
    <w:basedOn w:val="DefaultParagraphFont"/>
    <w:link w:val="Heading1"/>
    <w:uiPriority w:val="9"/>
    <w:rsid w:val="009B149C"/>
    <w:rPr>
      <w:rFonts w:ascii="Arial" w:eastAsiaTheme="majorEastAsia" w:hAnsi="Arial" w:cstheme="majorBidi"/>
      <w:b/>
      <w:color w:val="441170" w:themeColor="text2"/>
      <w:sz w:val="56"/>
      <w:szCs w:val="56"/>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aliases w:val="CAB - List Bullet,List Bullet Cab,Bullet point,Content descriptions,DDM Gen Text,FooterText,L,List Paragraph - bullets,List Paragraph Number,List Paragraph1,List Paragraph11,Main,NFP GP Bulleted List,Recommendation,Report subheading,列"/>
    <w:basedOn w:val="Normal"/>
    <w:link w:val="ListParagraphChar"/>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A62216"/>
    <w:pPr>
      <w:spacing w:after="0" w:line="240" w:lineRule="auto"/>
    </w:pPr>
  </w:style>
  <w:style w:type="paragraph" w:customStyle="1" w:styleId="Bodycopy">
    <w:name w:val="Body copy"/>
    <w:basedOn w:val="Normal"/>
    <w:qFormat/>
    <w:rsid w:val="00873BE7"/>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BE68F3"/>
    <w:pPr>
      <w:numPr>
        <w:numId w:val="8"/>
      </w:numPr>
      <w:spacing w:line="240" w:lineRule="atLeast"/>
    </w:pPr>
    <w:rPr>
      <w:rFonts w:eastAsia="SimSun" w:cs="Times New Roman"/>
      <w:spacing w:val="-1"/>
      <w:szCs w:val="20"/>
      <w:lang w:val="en-GB" w:eastAsia="en-GB"/>
    </w:rPr>
  </w:style>
  <w:style w:type="paragraph" w:customStyle="1" w:styleId="Tableheader">
    <w:name w:val="Table header"/>
    <w:basedOn w:val="Normal"/>
    <w:qFormat/>
    <w:rsid w:val="006066C4"/>
    <w:pPr>
      <w:spacing w:before="120" w:after="120" w:line="240" w:lineRule="auto"/>
    </w:pPr>
    <w:rPr>
      <w:b/>
      <w:color w:val="FFFFFF" w:themeColor="background1"/>
      <w:lang w:val="en-US"/>
    </w:rPr>
  </w:style>
  <w:style w:type="paragraph" w:customStyle="1" w:styleId="Tablebodycopy">
    <w:name w:val="Table body copy"/>
    <w:basedOn w:val="Normal"/>
    <w:qFormat/>
    <w:rsid w:val="009A5BC4"/>
    <w:pPr>
      <w:spacing w:before="120" w:after="120" w:line="240" w:lineRule="auto"/>
    </w:pPr>
    <w:rPr>
      <w:lang w:val="en-US"/>
    </w:rPr>
  </w:style>
  <w:style w:type="character" w:customStyle="1" w:styleId="Heading2Char">
    <w:name w:val="Heading 2 Char"/>
    <w:basedOn w:val="DefaultParagraphFont"/>
    <w:link w:val="Heading2"/>
    <w:uiPriority w:val="9"/>
    <w:rsid w:val="00422AD4"/>
    <w:rPr>
      <w:rFonts w:ascii="Arial" w:eastAsiaTheme="majorEastAsia" w:hAnsi="Arial" w:cstheme="majorBidi"/>
      <w:b/>
      <w:color w:val="000000" w:themeColor="text1"/>
      <w:sz w:val="32"/>
      <w:szCs w:val="26"/>
    </w:rPr>
  </w:style>
  <w:style w:type="paragraph" w:styleId="TOC1">
    <w:name w:val="toc 1"/>
    <w:basedOn w:val="Normal"/>
    <w:next w:val="Normal"/>
    <w:autoRedefine/>
    <w:uiPriority w:val="39"/>
    <w:unhideWhenUsed/>
    <w:rsid w:val="00A6417C"/>
    <w:pPr>
      <w:tabs>
        <w:tab w:val="right" w:leader="dot" w:pos="9016"/>
      </w:tabs>
      <w:spacing w:after="100"/>
    </w:pPr>
    <w:rPr>
      <w:b/>
      <w:color w:val="441170" w:themeColor="text2"/>
    </w:rPr>
  </w:style>
  <w:style w:type="character" w:customStyle="1" w:styleId="Heading3Char">
    <w:name w:val="Heading 3 Char"/>
    <w:basedOn w:val="DefaultParagraphFont"/>
    <w:link w:val="Heading3"/>
    <w:uiPriority w:val="9"/>
    <w:rsid w:val="000404CE"/>
    <w:rPr>
      <w:rFonts w:ascii="Arial" w:eastAsiaTheme="majorEastAsia" w:hAnsi="Arial" w:cstheme="majorBidi"/>
      <w:b/>
      <w:color w:val="441170" w:themeColor="text2"/>
      <w:sz w:val="26"/>
      <w:szCs w:val="24"/>
    </w:rPr>
  </w:style>
  <w:style w:type="paragraph" w:styleId="TOC2">
    <w:name w:val="toc 2"/>
    <w:basedOn w:val="Normal"/>
    <w:next w:val="Normal"/>
    <w:autoRedefine/>
    <w:uiPriority w:val="39"/>
    <w:unhideWhenUsed/>
    <w:rsid w:val="00C926A2"/>
    <w:pPr>
      <w:tabs>
        <w:tab w:val="right" w:leader="dot" w:pos="9016"/>
      </w:tabs>
      <w:spacing w:after="100"/>
      <w:ind w:left="220"/>
    </w:pPr>
  </w:style>
  <w:style w:type="paragraph" w:styleId="TOC4">
    <w:name w:val="toc 4"/>
    <w:basedOn w:val="Normal"/>
    <w:next w:val="Normal"/>
    <w:autoRedefine/>
    <w:uiPriority w:val="39"/>
    <w:unhideWhenUsed/>
    <w:rsid w:val="007B2AD6"/>
    <w:pPr>
      <w:tabs>
        <w:tab w:val="right" w:leader="dot" w:pos="9016"/>
      </w:tabs>
      <w:spacing w:after="100"/>
      <w:ind w:left="220"/>
    </w:pPr>
  </w:style>
  <w:style w:type="paragraph" w:styleId="TOC3">
    <w:name w:val="toc 3"/>
    <w:basedOn w:val="Normal"/>
    <w:next w:val="Normal"/>
    <w:autoRedefine/>
    <w:uiPriority w:val="39"/>
    <w:unhideWhenUsed/>
    <w:rsid w:val="007B2AD6"/>
    <w:pPr>
      <w:tabs>
        <w:tab w:val="right" w:leader="dot" w:pos="9016"/>
      </w:tabs>
      <w:spacing w:after="100"/>
      <w:ind w:left="220"/>
    </w:pPr>
  </w:style>
  <w:style w:type="paragraph" w:styleId="TOC5">
    <w:name w:val="toc 5"/>
    <w:basedOn w:val="Normal"/>
    <w:next w:val="Normal"/>
    <w:autoRedefine/>
    <w:uiPriority w:val="39"/>
    <w:unhideWhenUsed/>
    <w:rsid w:val="007B2AD6"/>
    <w:pPr>
      <w:tabs>
        <w:tab w:val="right" w:leader="dot" w:pos="9016"/>
      </w:tabs>
      <w:spacing w:after="100"/>
      <w:ind w:left="220"/>
    </w:pPr>
  </w:style>
  <w:style w:type="character" w:styleId="Hyperlink">
    <w:name w:val="Hyperlink"/>
    <w:basedOn w:val="DefaultParagraphFont"/>
    <w:uiPriority w:val="99"/>
    <w:unhideWhenUsed/>
    <w:rsid w:val="00A93DF6"/>
    <w:rPr>
      <w:color w:val="215E9E" w:themeColor="hyperlink"/>
      <w:u w:val="single"/>
    </w:rPr>
  </w:style>
  <w:style w:type="paragraph" w:customStyle="1" w:styleId="Dateoncover">
    <w:name w:val="Date on cover"/>
    <w:basedOn w:val="Normal"/>
    <w:qFormat/>
    <w:rsid w:val="00BA18F6"/>
    <w:rPr>
      <w:rFonts w:cs="Arial"/>
      <w:b/>
      <w:bCs/>
      <w:sz w:val="28"/>
      <w:szCs w:val="28"/>
    </w:rPr>
  </w:style>
  <w:style w:type="paragraph" w:styleId="ListBullet2">
    <w:name w:val="List Bullet 2"/>
    <w:basedOn w:val="Normal"/>
    <w:qFormat/>
    <w:rsid w:val="00BE68F3"/>
    <w:pPr>
      <w:numPr>
        <w:ilvl w:val="1"/>
        <w:numId w:val="8"/>
      </w:numPr>
      <w:spacing w:line="240" w:lineRule="atLeast"/>
    </w:pPr>
    <w:rPr>
      <w:rFonts w:eastAsia="SimSun" w:cs="Times New Roman"/>
      <w:spacing w:val="-1"/>
      <w:szCs w:val="20"/>
      <w:lang w:val="en-GB" w:eastAsia="en-GB"/>
    </w:rPr>
  </w:style>
  <w:style w:type="paragraph" w:styleId="ListBullet3">
    <w:name w:val="List Bullet 3"/>
    <w:basedOn w:val="Normal"/>
    <w:qFormat/>
    <w:rsid w:val="00BE68F3"/>
    <w:pPr>
      <w:numPr>
        <w:ilvl w:val="2"/>
        <w:numId w:val="8"/>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0D6745"/>
    <w:rPr>
      <w:rFonts w:ascii="Arial" w:hAnsi="Arial" w:cs="Arial"/>
      <w:b/>
      <w:bCs/>
      <w:color w:val="005D5D" w:themeColor="accent2"/>
    </w:rPr>
  </w:style>
  <w:style w:type="character" w:customStyle="1" w:styleId="Heading5Char">
    <w:name w:val="Heading 5 Char"/>
    <w:basedOn w:val="DefaultParagraphFont"/>
    <w:link w:val="Heading5"/>
    <w:uiPriority w:val="9"/>
    <w:rsid w:val="000404CE"/>
    <w:rPr>
      <w:rFonts w:ascii="Arial" w:hAnsi="Arial" w:cs="Arial"/>
      <w:b/>
      <w:bCs/>
      <w:color w:val="000000" w:themeColor="text1"/>
    </w:rPr>
  </w:style>
  <w:style w:type="character" w:customStyle="1" w:styleId="Heading6Char">
    <w:name w:val="Heading 6 Char"/>
    <w:basedOn w:val="DefaultParagraphFont"/>
    <w:link w:val="Heading6"/>
    <w:uiPriority w:val="9"/>
    <w:rsid w:val="00BA18F6"/>
    <w:rPr>
      <w:rFonts w:asciiTheme="majorHAnsi" w:eastAsiaTheme="majorEastAsia" w:hAnsiTheme="majorHAnsi" w:cstheme="majorBidi"/>
      <w:color w:val="341461" w:themeColor="accent1" w:themeShade="7F"/>
    </w:rPr>
  </w:style>
  <w:style w:type="character" w:customStyle="1" w:styleId="Heading7Char">
    <w:name w:val="Heading 7 Char"/>
    <w:basedOn w:val="DefaultParagraphFont"/>
    <w:link w:val="Heading7"/>
    <w:uiPriority w:val="9"/>
    <w:rsid w:val="00BA18F6"/>
    <w:rPr>
      <w:rFonts w:asciiTheme="majorHAnsi" w:eastAsiaTheme="majorEastAsia" w:hAnsiTheme="majorHAnsi" w:cstheme="majorBidi"/>
      <w:i/>
      <w:iCs/>
      <w:color w:val="341461" w:themeColor="accent1" w:themeShade="7F"/>
    </w:rPr>
  </w:style>
  <w:style w:type="paragraph" w:customStyle="1" w:styleId="coversubtitle">
    <w:name w:val="cover subtitle"/>
    <w:basedOn w:val="Bodycopy"/>
    <w:qFormat/>
    <w:rsid w:val="001C0CB2"/>
    <w:pPr>
      <w:spacing w:after="400"/>
    </w:pPr>
    <w:rPr>
      <w:sz w:val="40"/>
      <w:szCs w:val="40"/>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character" w:styleId="FootnoteReference">
    <w:name w:val="footnote reference"/>
    <w:basedOn w:val="DefaultParagraphFont"/>
    <w:uiPriority w:val="99"/>
    <w:semiHidden/>
    <w:unhideWhenUsed/>
    <w:rsid w:val="00DB517D"/>
    <w:rPr>
      <w:vertAlign w:val="superscript"/>
    </w:rPr>
  </w:style>
  <w:style w:type="character" w:customStyle="1" w:styleId="FootnoteTextChar">
    <w:name w:val="Footnote Text Char"/>
    <w:basedOn w:val="DefaultParagraphFont"/>
    <w:link w:val="FootnoteText"/>
    <w:uiPriority w:val="99"/>
    <w:rsid w:val="00DB517D"/>
    <w:rPr>
      <w:rFonts w:ascii="Arial" w:hAnsi="Arial"/>
      <w:color w:val="000000" w:themeColor="text1"/>
      <w:sz w:val="20"/>
      <w:szCs w:val="20"/>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1">
    <w:name w:val="Footnote Text Char1"/>
    <w:basedOn w:val="DefaultParagraphFont"/>
    <w:uiPriority w:val="99"/>
    <w:semiHidden/>
    <w:rsid w:val="00E30BC7"/>
    <w:rPr>
      <w:rFonts w:ascii="Arial" w:hAnsi="Arial"/>
      <w:color w:val="000000" w:themeColor="text1"/>
      <w:sz w:val="20"/>
      <w:szCs w:val="20"/>
    </w:rPr>
  </w:style>
  <w:style w:type="character" w:customStyle="1" w:styleId="ListParagraphChar">
    <w:name w:val="List Paragraph Char"/>
    <w:aliases w:val="CAB - List Bullet Char,List Bullet Cab Char,Bullet point Char,Content descriptions Char,DDM Gen Text Char,FooterText Char,L Char,List Paragraph - bullets Char,List Paragraph Number Char,List Paragraph1 Char,List Paragraph11 Char"/>
    <w:basedOn w:val="DefaultParagraphFont"/>
    <w:link w:val="ListParagraph"/>
    <w:uiPriority w:val="34"/>
    <w:qFormat/>
    <w:rsid w:val="00096C4E"/>
    <w:rPr>
      <w:rFonts w:ascii="Arial" w:hAnsi="Arial"/>
      <w:color w:val="000000" w:themeColor="text1"/>
    </w:rPr>
  </w:style>
  <w:style w:type="character" w:customStyle="1" w:styleId="ui-provider">
    <w:name w:val="ui-provider"/>
    <w:basedOn w:val="DefaultParagraphFont"/>
    <w:rsid w:val="0087520B"/>
  </w:style>
  <w:style w:type="paragraph" w:styleId="Revision">
    <w:name w:val="Revision"/>
    <w:hidden/>
    <w:uiPriority w:val="99"/>
    <w:semiHidden/>
    <w:rsid w:val="00CD39B1"/>
    <w:pPr>
      <w:spacing w:after="0" w:line="240" w:lineRule="auto"/>
    </w:pPr>
    <w:rPr>
      <w:rFonts w:ascii="Arial" w:hAnsi="Arial"/>
      <w:color w:val="000000" w:themeColor="text1"/>
    </w:rPr>
  </w:style>
  <w:style w:type="character" w:styleId="Mention">
    <w:name w:val="Mention"/>
    <w:basedOn w:val="DefaultParagraphFont"/>
    <w:uiPriority w:val="99"/>
    <w:unhideWhenUsed/>
    <w:rsid w:val="008A4FB8"/>
    <w:rPr>
      <w:color w:val="2B579A"/>
      <w:shd w:val="clear" w:color="auto" w:fill="E1DFDD"/>
    </w:rPr>
  </w:style>
  <w:style w:type="table" w:customStyle="1" w:styleId="DESE">
    <w:name w:val="DESE"/>
    <w:basedOn w:val="TableNormal"/>
    <w:uiPriority w:val="99"/>
    <w:rsid w:val="00AB7DA4"/>
    <w:pPr>
      <w:spacing w:before="100" w:beforeAutospacing="1" w:after="100" w:afterAutospacing="1" w:line="240" w:lineRule="auto"/>
    </w:pPr>
    <w:tblPr>
      <w:tblStyleRowBandSize w:val="1"/>
    </w:tblPr>
    <w:tcPr>
      <w:vAlign w:val="center"/>
    </w:tcPr>
    <w:tblStylePr w:type="firstRow">
      <w:rPr>
        <w:rFonts w:ascii="Calibri" w:hAnsi="Calibri"/>
        <w:color w:val="FFFFFF" w:themeColor="background1"/>
      </w:rPr>
      <w:tblPr/>
      <w:tcPr>
        <w:shd w:val="clear" w:color="auto" w:fill="441170"/>
      </w:tcPr>
    </w:tblStylePr>
    <w:tblStylePr w:type="firstCol">
      <w:rPr>
        <w:b w:val="0"/>
      </w:rPr>
    </w:tblStylePr>
    <w:tblStylePr w:type="band1Horz">
      <w:tblPr/>
      <w:tcPr>
        <w:tcBorders>
          <w:top w:val="nil"/>
          <w:left w:val="nil"/>
          <w:bottom w:val="nil"/>
          <w:right w:val="nil"/>
          <w:insideH w:val="nil"/>
          <w:insideV w:val="nil"/>
          <w:tl2br w:val="nil"/>
          <w:tr2bl w:val="nil"/>
        </w:tcBorders>
        <w:shd w:val="clear" w:color="auto" w:fill="D9D9D9"/>
      </w:tcPr>
    </w:tblStylePr>
    <w:tblStylePr w:type="nwCell">
      <w:rPr>
        <w:b w:val="0"/>
      </w:rPr>
    </w:tblStylePr>
  </w:style>
  <w:style w:type="paragraph" w:styleId="Caption">
    <w:name w:val="caption"/>
    <w:basedOn w:val="Normal"/>
    <w:next w:val="Normal"/>
    <w:uiPriority w:val="35"/>
    <w:unhideWhenUsed/>
    <w:qFormat/>
    <w:rsid w:val="00764981"/>
    <w:pPr>
      <w:spacing w:after="200" w:line="240" w:lineRule="auto"/>
    </w:pPr>
    <w:rPr>
      <w:b/>
      <w:bCs/>
      <w:sz w:val="20"/>
      <w:szCs w:val="20"/>
    </w:rPr>
  </w:style>
  <w:style w:type="paragraph" w:customStyle="1" w:styleId="Source">
    <w:name w:val="Source"/>
    <w:basedOn w:val="Normal"/>
    <w:uiPriority w:val="17"/>
    <w:qFormat/>
    <w:rsid w:val="00764981"/>
    <w:pPr>
      <w:spacing w:before="120" w:after="240"/>
    </w:pPr>
    <w:rPr>
      <w:sz w:val="18"/>
      <w:szCs w:val="18"/>
    </w:rPr>
  </w:style>
  <w:style w:type="character" w:styleId="FollowedHyperlink">
    <w:name w:val="FollowedHyperlink"/>
    <w:basedOn w:val="DefaultParagraphFont"/>
    <w:uiPriority w:val="99"/>
    <w:semiHidden/>
    <w:unhideWhenUsed/>
    <w:rsid w:val="00C60088"/>
    <w:rPr>
      <w:color w:val="954F72"/>
      <w:u w:val="single"/>
    </w:rPr>
  </w:style>
  <w:style w:type="paragraph" w:customStyle="1" w:styleId="msonormal0">
    <w:name w:val="msonormal"/>
    <w:basedOn w:val="Normal"/>
    <w:rsid w:val="00C60088"/>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customStyle="1" w:styleId="xl63">
    <w:name w:val="xl63"/>
    <w:basedOn w:val="Normal"/>
    <w:rsid w:val="005028C9"/>
    <w:pPr>
      <w:shd w:val="clear" w:color="auto" w:fill="D9D9D9"/>
      <w:spacing w:before="100" w:beforeAutospacing="1" w:after="100" w:afterAutospacing="1" w:line="240" w:lineRule="auto"/>
      <w:jc w:val="right"/>
    </w:pPr>
    <w:rPr>
      <w:rFonts w:ascii="Times New Roman" w:eastAsia="Times New Roman" w:hAnsi="Times New Roman" w:cs="Times New Roman"/>
      <w:color w:val="000000"/>
      <w:sz w:val="24"/>
      <w:szCs w:val="24"/>
      <w:lang w:eastAsia="en-AU"/>
    </w:rPr>
  </w:style>
  <w:style w:type="paragraph" w:customStyle="1" w:styleId="xl64">
    <w:name w:val="xl64"/>
    <w:basedOn w:val="Normal"/>
    <w:rsid w:val="005028C9"/>
    <w:pPr>
      <w:shd w:val="clear" w:color="auto" w:fill="D9D9D9"/>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paragraph" w:customStyle="1" w:styleId="xl65">
    <w:name w:val="xl65"/>
    <w:basedOn w:val="Normal"/>
    <w:rsid w:val="005028C9"/>
    <w:pPr>
      <w:shd w:val="clear" w:color="auto" w:fill="D9D9D9"/>
      <w:spacing w:before="100" w:beforeAutospacing="1" w:after="100" w:afterAutospacing="1" w:line="240" w:lineRule="auto"/>
    </w:pPr>
    <w:rPr>
      <w:rFonts w:eastAsia="Times New Roman" w:cs="Arial"/>
      <w:color w:val="auto"/>
      <w:sz w:val="24"/>
      <w:szCs w:val="24"/>
      <w:lang w:eastAsia="en-AU"/>
    </w:rPr>
  </w:style>
  <w:style w:type="paragraph" w:customStyle="1" w:styleId="xl66">
    <w:name w:val="xl66"/>
    <w:basedOn w:val="Normal"/>
    <w:rsid w:val="005028C9"/>
    <w:pPr>
      <w:spacing w:before="100" w:beforeAutospacing="1" w:after="100" w:afterAutospacing="1" w:line="240" w:lineRule="auto"/>
      <w:jc w:val="right"/>
    </w:pPr>
    <w:rPr>
      <w:rFonts w:ascii="Times New Roman" w:eastAsia="Times New Roman" w:hAnsi="Times New Roman" w:cs="Times New Roman"/>
      <w:color w:val="000000"/>
      <w:sz w:val="24"/>
      <w:szCs w:val="24"/>
      <w:lang w:eastAsia="en-AU"/>
    </w:rPr>
  </w:style>
  <w:style w:type="paragraph" w:customStyle="1" w:styleId="xl67">
    <w:name w:val="xl67"/>
    <w:basedOn w:val="Normal"/>
    <w:rsid w:val="005028C9"/>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paragraph" w:customStyle="1" w:styleId="xl68">
    <w:name w:val="xl68"/>
    <w:basedOn w:val="Normal"/>
    <w:rsid w:val="005028C9"/>
    <w:pPr>
      <w:spacing w:before="100" w:beforeAutospacing="1" w:after="100" w:afterAutospacing="1" w:line="240" w:lineRule="auto"/>
    </w:pPr>
    <w:rPr>
      <w:rFonts w:eastAsia="Times New Roman" w:cs="Arial"/>
      <w:color w:val="auto"/>
      <w:sz w:val="24"/>
      <w:szCs w:val="24"/>
      <w:lang w:eastAsia="en-AU"/>
    </w:rPr>
  </w:style>
  <w:style w:type="character" w:customStyle="1" w:styleId="normaltextrun">
    <w:name w:val="normaltextrun"/>
    <w:basedOn w:val="DefaultParagraphFont"/>
    <w:rsid w:val="00403804"/>
  </w:style>
  <w:style w:type="character" w:customStyle="1" w:styleId="findhit">
    <w:name w:val="findhit"/>
    <w:basedOn w:val="DefaultParagraphFont"/>
    <w:rsid w:val="00403804"/>
  </w:style>
  <w:style w:type="paragraph" w:customStyle="1" w:styleId="paragraph">
    <w:name w:val="paragraph"/>
    <w:basedOn w:val="Normal"/>
    <w:rsid w:val="000A7250"/>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eop">
    <w:name w:val="eop"/>
    <w:basedOn w:val="DefaultParagraphFont"/>
    <w:rsid w:val="000A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1865">
      <w:bodyDiv w:val="1"/>
      <w:marLeft w:val="0"/>
      <w:marRight w:val="0"/>
      <w:marTop w:val="0"/>
      <w:marBottom w:val="0"/>
      <w:divBdr>
        <w:top w:val="none" w:sz="0" w:space="0" w:color="auto"/>
        <w:left w:val="none" w:sz="0" w:space="0" w:color="auto"/>
        <w:bottom w:val="none" w:sz="0" w:space="0" w:color="auto"/>
        <w:right w:val="none" w:sz="0" w:space="0" w:color="auto"/>
      </w:divBdr>
    </w:div>
    <w:div w:id="147594616">
      <w:bodyDiv w:val="1"/>
      <w:marLeft w:val="0"/>
      <w:marRight w:val="0"/>
      <w:marTop w:val="0"/>
      <w:marBottom w:val="0"/>
      <w:divBdr>
        <w:top w:val="none" w:sz="0" w:space="0" w:color="auto"/>
        <w:left w:val="none" w:sz="0" w:space="0" w:color="auto"/>
        <w:bottom w:val="none" w:sz="0" w:space="0" w:color="auto"/>
        <w:right w:val="none" w:sz="0" w:space="0" w:color="auto"/>
      </w:divBdr>
    </w:div>
    <w:div w:id="163519001">
      <w:bodyDiv w:val="1"/>
      <w:marLeft w:val="0"/>
      <w:marRight w:val="0"/>
      <w:marTop w:val="0"/>
      <w:marBottom w:val="0"/>
      <w:divBdr>
        <w:top w:val="none" w:sz="0" w:space="0" w:color="auto"/>
        <w:left w:val="none" w:sz="0" w:space="0" w:color="auto"/>
        <w:bottom w:val="none" w:sz="0" w:space="0" w:color="auto"/>
        <w:right w:val="none" w:sz="0" w:space="0" w:color="auto"/>
      </w:divBdr>
    </w:div>
    <w:div w:id="216404681">
      <w:bodyDiv w:val="1"/>
      <w:marLeft w:val="0"/>
      <w:marRight w:val="0"/>
      <w:marTop w:val="0"/>
      <w:marBottom w:val="0"/>
      <w:divBdr>
        <w:top w:val="none" w:sz="0" w:space="0" w:color="auto"/>
        <w:left w:val="none" w:sz="0" w:space="0" w:color="auto"/>
        <w:bottom w:val="none" w:sz="0" w:space="0" w:color="auto"/>
        <w:right w:val="none" w:sz="0" w:space="0" w:color="auto"/>
      </w:divBdr>
    </w:div>
    <w:div w:id="228856228">
      <w:bodyDiv w:val="1"/>
      <w:marLeft w:val="0"/>
      <w:marRight w:val="0"/>
      <w:marTop w:val="0"/>
      <w:marBottom w:val="0"/>
      <w:divBdr>
        <w:top w:val="none" w:sz="0" w:space="0" w:color="auto"/>
        <w:left w:val="none" w:sz="0" w:space="0" w:color="auto"/>
        <w:bottom w:val="none" w:sz="0" w:space="0" w:color="auto"/>
        <w:right w:val="none" w:sz="0" w:space="0" w:color="auto"/>
      </w:divBdr>
    </w:div>
    <w:div w:id="261232340">
      <w:bodyDiv w:val="1"/>
      <w:marLeft w:val="0"/>
      <w:marRight w:val="0"/>
      <w:marTop w:val="0"/>
      <w:marBottom w:val="0"/>
      <w:divBdr>
        <w:top w:val="none" w:sz="0" w:space="0" w:color="auto"/>
        <w:left w:val="none" w:sz="0" w:space="0" w:color="auto"/>
        <w:bottom w:val="none" w:sz="0" w:space="0" w:color="auto"/>
        <w:right w:val="none" w:sz="0" w:space="0" w:color="auto"/>
      </w:divBdr>
    </w:div>
    <w:div w:id="314379636">
      <w:bodyDiv w:val="1"/>
      <w:marLeft w:val="0"/>
      <w:marRight w:val="0"/>
      <w:marTop w:val="0"/>
      <w:marBottom w:val="0"/>
      <w:divBdr>
        <w:top w:val="none" w:sz="0" w:space="0" w:color="auto"/>
        <w:left w:val="none" w:sz="0" w:space="0" w:color="auto"/>
        <w:bottom w:val="none" w:sz="0" w:space="0" w:color="auto"/>
        <w:right w:val="none" w:sz="0" w:space="0" w:color="auto"/>
      </w:divBdr>
    </w:div>
    <w:div w:id="357200805">
      <w:bodyDiv w:val="1"/>
      <w:marLeft w:val="0"/>
      <w:marRight w:val="0"/>
      <w:marTop w:val="0"/>
      <w:marBottom w:val="0"/>
      <w:divBdr>
        <w:top w:val="none" w:sz="0" w:space="0" w:color="auto"/>
        <w:left w:val="none" w:sz="0" w:space="0" w:color="auto"/>
        <w:bottom w:val="none" w:sz="0" w:space="0" w:color="auto"/>
        <w:right w:val="none" w:sz="0" w:space="0" w:color="auto"/>
      </w:divBdr>
    </w:div>
    <w:div w:id="497232446">
      <w:bodyDiv w:val="1"/>
      <w:marLeft w:val="0"/>
      <w:marRight w:val="0"/>
      <w:marTop w:val="0"/>
      <w:marBottom w:val="0"/>
      <w:divBdr>
        <w:top w:val="none" w:sz="0" w:space="0" w:color="auto"/>
        <w:left w:val="none" w:sz="0" w:space="0" w:color="auto"/>
        <w:bottom w:val="none" w:sz="0" w:space="0" w:color="auto"/>
        <w:right w:val="none" w:sz="0" w:space="0" w:color="auto"/>
      </w:divBdr>
    </w:div>
    <w:div w:id="508250825">
      <w:bodyDiv w:val="1"/>
      <w:marLeft w:val="0"/>
      <w:marRight w:val="0"/>
      <w:marTop w:val="0"/>
      <w:marBottom w:val="0"/>
      <w:divBdr>
        <w:top w:val="none" w:sz="0" w:space="0" w:color="auto"/>
        <w:left w:val="none" w:sz="0" w:space="0" w:color="auto"/>
        <w:bottom w:val="none" w:sz="0" w:space="0" w:color="auto"/>
        <w:right w:val="none" w:sz="0" w:space="0" w:color="auto"/>
      </w:divBdr>
    </w:div>
    <w:div w:id="552037588">
      <w:bodyDiv w:val="1"/>
      <w:marLeft w:val="0"/>
      <w:marRight w:val="0"/>
      <w:marTop w:val="0"/>
      <w:marBottom w:val="0"/>
      <w:divBdr>
        <w:top w:val="none" w:sz="0" w:space="0" w:color="auto"/>
        <w:left w:val="none" w:sz="0" w:space="0" w:color="auto"/>
        <w:bottom w:val="none" w:sz="0" w:space="0" w:color="auto"/>
        <w:right w:val="none" w:sz="0" w:space="0" w:color="auto"/>
      </w:divBdr>
      <w:divsChild>
        <w:div w:id="610357422">
          <w:marLeft w:val="0"/>
          <w:marRight w:val="0"/>
          <w:marTop w:val="0"/>
          <w:marBottom w:val="0"/>
          <w:divBdr>
            <w:top w:val="none" w:sz="0" w:space="0" w:color="auto"/>
            <w:left w:val="none" w:sz="0" w:space="0" w:color="auto"/>
            <w:bottom w:val="none" w:sz="0" w:space="0" w:color="auto"/>
            <w:right w:val="none" w:sz="0" w:space="0" w:color="auto"/>
          </w:divBdr>
        </w:div>
        <w:div w:id="886911799">
          <w:marLeft w:val="0"/>
          <w:marRight w:val="0"/>
          <w:marTop w:val="0"/>
          <w:marBottom w:val="0"/>
          <w:divBdr>
            <w:top w:val="none" w:sz="0" w:space="0" w:color="auto"/>
            <w:left w:val="none" w:sz="0" w:space="0" w:color="auto"/>
            <w:bottom w:val="none" w:sz="0" w:space="0" w:color="auto"/>
            <w:right w:val="none" w:sz="0" w:space="0" w:color="auto"/>
          </w:divBdr>
        </w:div>
        <w:div w:id="1004818655">
          <w:marLeft w:val="0"/>
          <w:marRight w:val="0"/>
          <w:marTop w:val="0"/>
          <w:marBottom w:val="0"/>
          <w:divBdr>
            <w:top w:val="none" w:sz="0" w:space="0" w:color="auto"/>
            <w:left w:val="none" w:sz="0" w:space="0" w:color="auto"/>
            <w:bottom w:val="none" w:sz="0" w:space="0" w:color="auto"/>
            <w:right w:val="none" w:sz="0" w:space="0" w:color="auto"/>
          </w:divBdr>
        </w:div>
      </w:divsChild>
    </w:div>
    <w:div w:id="575172171">
      <w:bodyDiv w:val="1"/>
      <w:marLeft w:val="0"/>
      <w:marRight w:val="0"/>
      <w:marTop w:val="0"/>
      <w:marBottom w:val="0"/>
      <w:divBdr>
        <w:top w:val="none" w:sz="0" w:space="0" w:color="auto"/>
        <w:left w:val="none" w:sz="0" w:space="0" w:color="auto"/>
        <w:bottom w:val="none" w:sz="0" w:space="0" w:color="auto"/>
        <w:right w:val="none" w:sz="0" w:space="0" w:color="auto"/>
      </w:divBdr>
    </w:div>
    <w:div w:id="615677614">
      <w:bodyDiv w:val="1"/>
      <w:marLeft w:val="0"/>
      <w:marRight w:val="0"/>
      <w:marTop w:val="0"/>
      <w:marBottom w:val="0"/>
      <w:divBdr>
        <w:top w:val="none" w:sz="0" w:space="0" w:color="auto"/>
        <w:left w:val="none" w:sz="0" w:space="0" w:color="auto"/>
        <w:bottom w:val="none" w:sz="0" w:space="0" w:color="auto"/>
        <w:right w:val="none" w:sz="0" w:space="0" w:color="auto"/>
      </w:divBdr>
    </w:div>
    <w:div w:id="646933398">
      <w:bodyDiv w:val="1"/>
      <w:marLeft w:val="0"/>
      <w:marRight w:val="0"/>
      <w:marTop w:val="0"/>
      <w:marBottom w:val="0"/>
      <w:divBdr>
        <w:top w:val="none" w:sz="0" w:space="0" w:color="auto"/>
        <w:left w:val="none" w:sz="0" w:space="0" w:color="auto"/>
        <w:bottom w:val="none" w:sz="0" w:space="0" w:color="auto"/>
        <w:right w:val="none" w:sz="0" w:space="0" w:color="auto"/>
      </w:divBdr>
    </w:div>
    <w:div w:id="650522911">
      <w:bodyDiv w:val="1"/>
      <w:marLeft w:val="0"/>
      <w:marRight w:val="0"/>
      <w:marTop w:val="0"/>
      <w:marBottom w:val="0"/>
      <w:divBdr>
        <w:top w:val="none" w:sz="0" w:space="0" w:color="auto"/>
        <w:left w:val="none" w:sz="0" w:space="0" w:color="auto"/>
        <w:bottom w:val="none" w:sz="0" w:space="0" w:color="auto"/>
        <w:right w:val="none" w:sz="0" w:space="0" w:color="auto"/>
      </w:divBdr>
    </w:div>
    <w:div w:id="663319030">
      <w:bodyDiv w:val="1"/>
      <w:marLeft w:val="0"/>
      <w:marRight w:val="0"/>
      <w:marTop w:val="0"/>
      <w:marBottom w:val="0"/>
      <w:divBdr>
        <w:top w:val="none" w:sz="0" w:space="0" w:color="auto"/>
        <w:left w:val="none" w:sz="0" w:space="0" w:color="auto"/>
        <w:bottom w:val="none" w:sz="0" w:space="0" w:color="auto"/>
        <w:right w:val="none" w:sz="0" w:space="0" w:color="auto"/>
      </w:divBdr>
    </w:div>
    <w:div w:id="692875922">
      <w:bodyDiv w:val="1"/>
      <w:marLeft w:val="0"/>
      <w:marRight w:val="0"/>
      <w:marTop w:val="0"/>
      <w:marBottom w:val="0"/>
      <w:divBdr>
        <w:top w:val="none" w:sz="0" w:space="0" w:color="auto"/>
        <w:left w:val="none" w:sz="0" w:space="0" w:color="auto"/>
        <w:bottom w:val="none" w:sz="0" w:space="0" w:color="auto"/>
        <w:right w:val="none" w:sz="0" w:space="0" w:color="auto"/>
      </w:divBdr>
    </w:div>
    <w:div w:id="710804581">
      <w:bodyDiv w:val="1"/>
      <w:marLeft w:val="0"/>
      <w:marRight w:val="0"/>
      <w:marTop w:val="0"/>
      <w:marBottom w:val="0"/>
      <w:divBdr>
        <w:top w:val="none" w:sz="0" w:space="0" w:color="auto"/>
        <w:left w:val="none" w:sz="0" w:space="0" w:color="auto"/>
        <w:bottom w:val="none" w:sz="0" w:space="0" w:color="auto"/>
        <w:right w:val="none" w:sz="0" w:space="0" w:color="auto"/>
      </w:divBdr>
    </w:div>
    <w:div w:id="711736841">
      <w:bodyDiv w:val="1"/>
      <w:marLeft w:val="0"/>
      <w:marRight w:val="0"/>
      <w:marTop w:val="0"/>
      <w:marBottom w:val="0"/>
      <w:divBdr>
        <w:top w:val="none" w:sz="0" w:space="0" w:color="auto"/>
        <w:left w:val="none" w:sz="0" w:space="0" w:color="auto"/>
        <w:bottom w:val="none" w:sz="0" w:space="0" w:color="auto"/>
        <w:right w:val="none" w:sz="0" w:space="0" w:color="auto"/>
      </w:divBdr>
    </w:div>
    <w:div w:id="757092493">
      <w:bodyDiv w:val="1"/>
      <w:marLeft w:val="0"/>
      <w:marRight w:val="0"/>
      <w:marTop w:val="0"/>
      <w:marBottom w:val="0"/>
      <w:divBdr>
        <w:top w:val="none" w:sz="0" w:space="0" w:color="auto"/>
        <w:left w:val="none" w:sz="0" w:space="0" w:color="auto"/>
        <w:bottom w:val="none" w:sz="0" w:space="0" w:color="auto"/>
        <w:right w:val="none" w:sz="0" w:space="0" w:color="auto"/>
      </w:divBdr>
    </w:div>
    <w:div w:id="811796340">
      <w:bodyDiv w:val="1"/>
      <w:marLeft w:val="0"/>
      <w:marRight w:val="0"/>
      <w:marTop w:val="0"/>
      <w:marBottom w:val="0"/>
      <w:divBdr>
        <w:top w:val="none" w:sz="0" w:space="0" w:color="auto"/>
        <w:left w:val="none" w:sz="0" w:space="0" w:color="auto"/>
        <w:bottom w:val="none" w:sz="0" w:space="0" w:color="auto"/>
        <w:right w:val="none" w:sz="0" w:space="0" w:color="auto"/>
      </w:divBdr>
    </w:div>
    <w:div w:id="823622087">
      <w:bodyDiv w:val="1"/>
      <w:marLeft w:val="0"/>
      <w:marRight w:val="0"/>
      <w:marTop w:val="0"/>
      <w:marBottom w:val="0"/>
      <w:divBdr>
        <w:top w:val="none" w:sz="0" w:space="0" w:color="auto"/>
        <w:left w:val="none" w:sz="0" w:space="0" w:color="auto"/>
        <w:bottom w:val="none" w:sz="0" w:space="0" w:color="auto"/>
        <w:right w:val="none" w:sz="0" w:space="0" w:color="auto"/>
      </w:divBdr>
    </w:div>
    <w:div w:id="903642885">
      <w:bodyDiv w:val="1"/>
      <w:marLeft w:val="0"/>
      <w:marRight w:val="0"/>
      <w:marTop w:val="0"/>
      <w:marBottom w:val="0"/>
      <w:divBdr>
        <w:top w:val="none" w:sz="0" w:space="0" w:color="auto"/>
        <w:left w:val="none" w:sz="0" w:space="0" w:color="auto"/>
        <w:bottom w:val="none" w:sz="0" w:space="0" w:color="auto"/>
        <w:right w:val="none" w:sz="0" w:space="0" w:color="auto"/>
      </w:divBdr>
    </w:div>
    <w:div w:id="940839890">
      <w:bodyDiv w:val="1"/>
      <w:marLeft w:val="0"/>
      <w:marRight w:val="0"/>
      <w:marTop w:val="0"/>
      <w:marBottom w:val="0"/>
      <w:divBdr>
        <w:top w:val="none" w:sz="0" w:space="0" w:color="auto"/>
        <w:left w:val="none" w:sz="0" w:space="0" w:color="auto"/>
        <w:bottom w:val="none" w:sz="0" w:space="0" w:color="auto"/>
        <w:right w:val="none" w:sz="0" w:space="0" w:color="auto"/>
      </w:divBdr>
    </w:div>
    <w:div w:id="1045370149">
      <w:bodyDiv w:val="1"/>
      <w:marLeft w:val="0"/>
      <w:marRight w:val="0"/>
      <w:marTop w:val="0"/>
      <w:marBottom w:val="0"/>
      <w:divBdr>
        <w:top w:val="none" w:sz="0" w:space="0" w:color="auto"/>
        <w:left w:val="none" w:sz="0" w:space="0" w:color="auto"/>
        <w:bottom w:val="none" w:sz="0" w:space="0" w:color="auto"/>
        <w:right w:val="none" w:sz="0" w:space="0" w:color="auto"/>
      </w:divBdr>
    </w:div>
    <w:div w:id="1231237066">
      <w:bodyDiv w:val="1"/>
      <w:marLeft w:val="0"/>
      <w:marRight w:val="0"/>
      <w:marTop w:val="0"/>
      <w:marBottom w:val="0"/>
      <w:divBdr>
        <w:top w:val="none" w:sz="0" w:space="0" w:color="auto"/>
        <w:left w:val="none" w:sz="0" w:space="0" w:color="auto"/>
        <w:bottom w:val="none" w:sz="0" w:space="0" w:color="auto"/>
        <w:right w:val="none" w:sz="0" w:space="0" w:color="auto"/>
      </w:divBdr>
    </w:div>
    <w:div w:id="1515683769">
      <w:bodyDiv w:val="1"/>
      <w:marLeft w:val="0"/>
      <w:marRight w:val="0"/>
      <w:marTop w:val="0"/>
      <w:marBottom w:val="0"/>
      <w:divBdr>
        <w:top w:val="none" w:sz="0" w:space="0" w:color="auto"/>
        <w:left w:val="none" w:sz="0" w:space="0" w:color="auto"/>
        <w:bottom w:val="none" w:sz="0" w:space="0" w:color="auto"/>
        <w:right w:val="none" w:sz="0" w:space="0" w:color="auto"/>
      </w:divBdr>
    </w:div>
    <w:div w:id="1565067205">
      <w:bodyDiv w:val="1"/>
      <w:marLeft w:val="0"/>
      <w:marRight w:val="0"/>
      <w:marTop w:val="0"/>
      <w:marBottom w:val="0"/>
      <w:divBdr>
        <w:top w:val="none" w:sz="0" w:space="0" w:color="auto"/>
        <w:left w:val="none" w:sz="0" w:space="0" w:color="auto"/>
        <w:bottom w:val="none" w:sz="0" w:space="0" w:color="auto"/>
        <w:right w:val="none" w:sz="0" w:space="0" w:color="auto"/>
      </w:divBdr>
    </w:div>
    <w:div w:id="1701390874">
      <w:bodyDiv w:val="1"/>
      <w:marLeft w:val="0"/>
      <w:marRight w:val="0"/>
      <w:marTop w:val="0"/>
      <w:marBottom w:val="0"/>
      <w:divBdr>
        <w:top w:val="none" w:sz="0" w:space="0" w:color="auto"/>
        <w:left w:val="none" w:sz="0" w:space="0" w:color="auto"/>
        <w:bottom w:val="none" w:sz="0" w:space="0" w:color="auto"/>
        <w:right w:val="none" w:sz="0" w:space="0" w:color="auto"/>
      </w:divBdr>
    </w:div>
    <w:div w:id="1702589330">
      <w:bodyDiv w:val="1"/>
      <w:marLeft w:val="0"/>
      <w:marRight w:val="0"/>
      <w:marTop w:val="0"/>
      <w:marBottom w:val="0"/>
      <w:divBdr>
        <w:top w:val="none" w:sz="0" w:space="0" w:color="auto"/>
        <w:left w:val="none" w:sz="0" w:space="0" w:color="auto"/>
        <w:bottom w:val="none" w:sz="0" w:space="0" w:color="auto"/>
        <w:right w:val="none" w:sz="0" w:space="0" w:color="auto"/>
      </w:divBdr>
    </w:div>
    <w:div w:id="1722096604">
      <w:bodyDiv w:val="1"/>
      <w:marLeft w:val="0"/>
      <w:marRight w:val="0"/>
      <w:marTop w:val="0"/>
      <w:marBottom w:val="0"/>
      <w:divBdr>
        <w:top w:val="none" w:sz="0" w:space="0" w:color="auto"/>
        <w:left w:val="none" w:sz="0" w:space="0" w:color="auto"/>
        <w:bottom w:val="none" w:sz="0" w:space="0" w:color="auto"/>
        <w:right w:val="none" w:sz="0" w:space="0" w:color="auto"/>
      </w:divBdr>
    </w:div>
    <w:div w:id="1822773316">
      <w:bodyDiv w:val="1"/>
      <w:marLeft w:val="0"/>
      <w:marRight w:val="0"/>
      <w:marTop w:val="0"/>
      <w:marBottom w:val="0"/>
      <w:divBdr>
        <w:top w:val="none" w:sz="0" w:space="0" w:color="auto"/>
        <w:left w:val="none" w:sz="0" w:space="0" w:color="auto"/>
        <w:bottom w:val="none" w:sz="0" w:space="0" w:color="auto"/>
        <w:right w:val="none" w:sz="0" w:space="0" w:color="auto"/>
      </w:divBdr>
    </w:div>
    <w:div w:id="2044552700">
      <w:bodyDiv w:val="1"/>
      <w:marLeft w:val="0"/>
      <w:marRight w:val="0"/>
      <w:marTop w:val="0"/>
      <w:marBottom w:val="0"/>
      <w:divBdr>
        <w:top w:val="none" w:sz="0" w:space="0" w:color="auto"/>
        <w:left w:val="none" w:sz="0" w:space="0" w:color="auto"/>
        <w:bottom w:val="none" w:sz="0" w:space="0" w:color="auto"/>
        <w:right w:val="none" w:sz="0" w:space="0" w:color="auto"/>
      </w:divBdr>
    </w:div>
    <w:div w:id="2057585465">
      <w:bodyDiv w:val="1"/>
      <w:marLeft w:val="0"/>
      <w:marRight w:val="0"/>
      <w:marTop w:val="0"/>
      <w:marBottom w:val="0"/>
      <w:divBdr>
        <w:top w:val="none" w:sz="0" w:space="0" w:color="auto"/>
        <w:left w:val="none" w:sz="0" w:space="0" w:color="auto"/>
        <w:bottom w:val="none" w:sz="0" w:space="0" w:color="auto"/>
        <w:right w:val="none" w:sz="0" w:space="0" w:color="auto"/>
      </w:divBdr>
    </w:div>
    <w:div w:id="214565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chart" Target="charts/chart4.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chart" Target="charts/chart3.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2.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hart" Target="charts/chart8.xml"/><Relationship Id="rId27" Type="http://schemas.openxmlformats.org/officeDocument/2006/relationships/chart" Target="charts/chart11.xml"/><Relationship Id="rId30" Type="http://schemas.openxmlformats.org/officeDocument/2006/relationships/chart" Target="charts/chart14.xml"/></Relationships>
</file>

<file path=word/_rels/footnotes.xml.rels><?xml version="1.0" encoding="UTF-8" standalone="yes"?>
<Relationships xmlns="http://schemas.openxmlformats.org/package/2006/relationships"><Relationship Id="rId2" Type="http://schemas.openxmlformats.org/officeDocument/2006/relationships/hyperlink" Target="https://www.rba.gov.au/publications/bulletin/2019/mar/pdf/firm-level-insights-into-skills-shortages-and-wages-growth.pdf" TargetMode="External"/><Relationship Id="rId1" Type="http://schemas.openxmlformats.org/officeDocument/2006/relationships/hyperlink" Target="https://www.abs.gov.au/statistics/classifications/anzsco-australian-and-new-zealand-standard-classification-occupations/2021/conceptual-basis-anzsco"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V2702\Downloads\Unemployment%20rate%20(1).csv"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33789568250279"/>
          <c:y val="4.2332114681547045E-2"/>
          <c:w val="0.78860152548045592"/>
          <c:h val="0.7118158719673221"/>
        </c:manualLayout>
      </c:layout>
      <c:lineChart>
        <c:grouping val="standard"/>
        <c:varyColors val="0"/>
        <c:ser>
          <c:idx val="0"/>
          <c:order val="0"/>
          <c:tx>
            <c:strRef>
              <c:f>'Unemployment rate (1)'!$B$2</c:f>
              <c:strCache>
                <c:ptCount val="1"/>
                <c:pt idx="0">
                  <c:v>Unemployment rate (%) (LHS)</c:v>
                </c:pt>
              </c:strCache>
            </c:strRef>
          </c:tx>
          <c:spPr>
            <a:ln w="28575" cap="rnd">
              <a:solidFill>
                <a:schemeClr val="accent1"/>
              </a:solidFill>
              <a:round/>
            </a:ln>
            <a:effectLst/>
          </c:spPr>
          <c:marker>
            <c:symbol val="none"/>
          </c:marker>
          <c:cat>
            <c:numRef>
              <c:f>'Unemployment rate (1)'!$A$3:$A$123</c:f>
              <c:numCache>
                <c:formatCode>mmm\-yy</c:formatCode>
                <c:ptCount val="121"/>
                <c:pt idx="0">
                  <c:v>41426</c:v>
                </c:pt>
                <c:pt idx="1">
                  <c:v>41456</c:v>
                </c:pt>
                <c:pt idx="2">
                  <c:v>41487</c:v>
                </c:pt>
                <c:pt idx="3">
                  <c:v>41518</c:v>
                </c:pt>
                <c:pt idx="4">
                  <c:v>41548</c:v>
                </c:pt>
                <c:pt idx="5">
                  <c:v>41579</c:v>
                </c:pt>
                <c:pt idx="6">
                  <c:v>41609</c:v>
                </c:pt>
                <c:pt idx="7">
                  <c:v>41640</c:v>
                </c:pt>
                <c:pt idx="8">
                  <c:v>41671</c:v>
                </c:pt>
                <c:pt idx="9">
                  <c:v>41699</c:v>
                </c:pt>
                <c:pt idx="10">
                  <c:v>41730</c:v>
                </c:pt>
                <c:pt idx="11">
                  <c:v>41760</c:v>
                </c:pt>
                <c:pt idx="12">
                  <c:v>41791</c:v>
                </c:pt>
                <c:pt idx="13">
                  <c:v>41821</c:v>
                </c:pt>
                <c:pt idx="14">
                  <c:v>41852</c:v>
                </c:pt>
                <c:pt idx="15">
                  <c:v>41883</c:v>
                </c:pt>
                <c:pt idx="16">
                  <c:v>41913</c:v>
                </c:pt>
                <c:pt idx="17">
                  <c:v>41944</c:v>
                </c:pt>
                <c:pt idx="18">
                  <c:v>41974</c:v>
                </c:pt>
                <c:pt idx="19">
                  <c:v>42005</c:v>
                </c:pt>
                <c:pt idx="20">
                  <c:v>42036</c:v>
                </c:pt>
                <c:pt idx="21">
                  <c:v>42064</c:v>
                </c:pt>
                <c:pt idx="22">
                  <c:v>42095</c:v>
                </c:pt>
                <c:pt idx="23">
                  <c:v>42125</c:v>
                </c:pt>
                <c:pt idx="24">
                  <c:v>42156</c:v>
                </c:pt>
                <c:pt idx="25">
                  <c:v>42186</c:v>
                </c:pt>
                <c:pt idx="26">
                  <c:v>42217</c:v>
                </c:pt>
                <c:pt idx="27">
                  <c:v>42248</c:v>
                </c:pt>
                <c:pt idx="28">
                  <c:v>42278</c:v>
                </c:pt>
                <c:pt idx="29">
                  <c:v>42309</c:v>
                </c:pt>
                <c:pt idx="30">
                  <c:v>42339</c:v>
                </c:pt>
                <c:pt idx="31">
                  <c:v>42370</c:v>
                </c:pt>
                <c:pt idx="32">
                  <c:v>42401</c:v>
                </c:pt>
                <c:pt idx="33">
                  <c:v>42430</c:v>
                </c:pt>
                <c:pt idx="34">
                  <c:v>42461</c:v>
                </c:pt>
                <c:pt idx="35">
                  <c:v>42491</c:v>
                </c:pt>
                <c:pt idx="36">
                  <c:v>42522</c:v>
                </c:pt>
                <c:pt idx="37">
                  <c:v>42552</c:v>
                </c:pt>
                <c:pt idx="38">
                  <c:v>42583</c:v>
                </c:pt>
                <c:pt idx="39">
                  <c:v>42614</c:v>
                </c:pt>
                <c:pt idx="40">
                  <c:v>42644</c:v>
                </c:pt>
                <c:pt idx="41">
                  <c:v>42675</c:v>
                </c:pt>
                <c:pt idx="42">
                  <c:v>42705</c:v>
                </c:pt>
                <c:pt idx="43">
                  <c:v>42736</c:v>
                </c:pt>
                <c:pt idx="44">
                  <c:v>42767</c:v>
                </c:pt>
                <c:pt idx="45">
                  <c:v>42795</c:v>
                </c:pt>
                <c:pt idx="46">
                  <c:v>42826</c:v>
                </c:pt>
                <c:pt idx="47">
                  <c:v>42856</c:v>
                </c:pt>
                <c:pt idx="48">
                  <c:v>42887</c:v>
                </c:pt>
                <c:pt idx="49">
                  <c:v>42917</c:v>
                </c:pt>
                <c:pt idx="50">
                  <c:v>42948</c:v>
                </c:pt>
                <c:pt idx="51">
                  <c:v>42979</c:v>
                </c:pt>
                <c:pt idx="52">
                  <c:v>43009</c:v>
                </c:pt>
                <c:pt idx="53">
                  <c:v>43040</c:v>
                </c:pt>
                <c:pt idx="54">
                  <c:v>43070</c:v>
                </c:pt>
                <c:pt idx="55">
                  <c:v>43101</c:v>
                </c:pt>
                <c:pt idx="56">
                  <c:v>43132</c:v>
                </c:pt>
                <c:pt idx="57">
                  <c:v>43160</c:v>
                </c:pt>
                <c:pt idx="58">
                  <c:v>43191</c:v>
                </c:pt>
                <c:pt idx="59">
                  <c:v>43221</c:v>
                </c:pt>
                <c:pt idx="60">
                  <c:v>43252</c:v>
                </c:pt>
                <c:pt idx="61">
                  <c:v>43282</c:v>
                </c:pt>
                <c:pt idx="62">
                  <c:v>43313</c:v>
                </c:pt>
                <c:pt idx="63">
                  <c:v>43344</c:v>
                </c:pt>
                <c:pt idx="64">
                  <c:v>43374</c:v>
                </c:pt>
                <c:pt idx="65">
                  <c:v>43405</c:v>
                </c:pt>
                <c:pt idx="66">
                  <c:v>43435</c:v>
                </c:pt>
                <c:pt idx="67">
                  <c:v>43466</c:v>
                </c:pt>
                <c:pt idx="68">
                  <c:v>43497</c:v>
                </c:pt>
                <c:pt idx="69">
                  <c:v>43525</c:v>
                </c:pt>
                <c:pt idx="70">
                  <c:v>43556</c:v>
                </c:pt>
                <c:pt idx="71">
                  <c:v>43586</c:v>
                </c:pt>
                <c:pt idx="72">
                  <c:v>43617</c:v>
                </c:pt>
                <c:pt idx="73">
                  <c:v>43647</c:v>
                </c:pt>
                <c:pt idx="74">
                  <c:v>43678</c:v>
                </c:pt>
                <c:pt idx="75">
                  <c:v>43709</c:v>
                </c:pt>
                <c:pt idx="76">
                  <c:v>43739</c:v>
                </c:pt>
                <c:pt idx="77">
                  <c:v>43770</c:v>
                </c:pt>
                <c:pt idx="78">
                  <c:v>43800</c:v>
                </c:pt>
                <c:pt idx="79">
                  <c:v>43831</c:v>
                </c:pt>
                <c:pt idx="80">
                  <c:v>43862</c:v>
                </c:pt>
                <c:pt idx="81">
                  <c:v>43891</c:v>
                </c:pt>
                <c:pt idx="82">
                  <c:v>43922</c:v>
                </c:pt>
                <c:pt idx="83">
                  <c:v>43952</c:v>
                </c:pt>
                <c:pt idx="84">
                  <c:v>43983</c:v>
                </c:pt>
                <c:pt idx="85">
                  <c:v>44013</c:v>
                </c:pt>
                <c:pt idx="86">
                  <c:v>44044</c:v>
                </c:pt>
                <c:pt idx="87">
                  <c:v>44075</c:v>
                </c:pt>
                <c:pt idx="88">
                  <c:v>44105</c:v>
                </c:pt>
                <c:pt idx="89">
                  <c:v>44136</c:v>
                </c:pt>
                <c:pt idx="90">
                  <c:v>44166</c:v>
                </c:pt>
                <c:pt idx="91">
                  <c:v>44197</c:v>
                </c:pt>
                <c:pt idx="92">
                  <c:v>44228</c:v>
                </c:pt>
                <c:pt idx="93">
                  <c:v>44256</c:v>
                </c:pt>
                <c:pt idx="94">
                  <c:v>44287</c:v>
                </c:pt>
                <c:pt idx="95">
                  <c:v>44317</c:v>
                </c:pt>
                <c:pt idx="96">
                  <c:v>44348</c:v>
                </c:pt>
                <c:pt idx="97">
                  <c:v>44378</c:v>
                </c:pt>
                <c:pt idx="98">
                  <c:v>44409</c:v>
                </c:pt>
                <c:pt idx="99">
                  <c:v>44440</c:v>
                </c:pt>
                <c:pt idx="100">
                  <c:v>44470</c:v>
                </c:pt>
                <c:pt idx="101">
                  <c:v>44501</c:v>
                </c:pt>
                <c:pt idx="102">
                  <c:v>44531</c:v>
                </c:pt>
                <c:pt idx="103">
                  <c:v>44562</c:v>
                </c:pt>
                <c:pt idx="104">
                  <c:v>44593</c:v>
                </c:pt>
                <c:pt idx="105">
                  <c:v>44621</c:v>
                </c:pt>
                <c:pt idx="106">
                  <c:v>44652</c:v>
                </c:pt>
                <c:pt idx="107">
                  <c:v>44682</c:v>
                </c:pt>
                <c:pt idx="108">
                  <c:v>44713</c:v>
                </c:pt>
                <c:pt idx="109">
                  <c:v>44743</c:v>
                </c:pt>
                <c:pt idx="110">
                  <c:v>44774</c:v>
                </c:pt>
                <c:pt idx="111">
                  <c:v>44805</c:v>
                </c:pt>
                <c:pt idx="112">
                  <c:v>44835</c:v>
                </c:pt>
                <c:pt idx="113">
                  <c:v>44866</c:v>
                </c:pt>
                <c:pt idx="114">
                  <c:v>44896</c:v>
                </c:pt>
                <c:pt idx="115">
                  <c:v>44927</c:v>
                </c:pt>
                <c:pt idx="116">
                  <c:v>44958</c:v>
                </c:pt>
                <c:pt idx="117">
                  <c:v>44986</c:v>
                </c:pt>
                <c:pt idx="118">
                  <c:v>45017</c:v>
                </c:pt>
                <c:pt idx="119">
                  <c:v>45047</c:v>
                </c:pt>
                <c:pt idx="120">
                  <c:v>45078</c:v>
                </c:pt>
              </c:numCache>
            </c:numRef>
          </c:cat>
          <c:val>
            <c:numRef>
              <c:f>'Unemployment rate (1)'!$B$3:$B$123</c:f>
              <c:numCache>
                <c:formatCode>General</c:formatCode>
                <c:ptCount val="121"/>
                <c:pt idx="0">
                  <c:v>5.7</c:v>
                </c:pt>
                <c:pt idx="1">
                  <c:v>5.6</c:v>
                </c:pt>
                <c:pt idx="2">
                  <c:v>5.8</c:v>
                </c:pt>
                <c:pt idx="3">
                  <c:v>5.7</c:v>
                </c:pt>
                <c:pt idx="4">
                  <c:v>5.8</c:v>
                </c:pt>
                <c:pt idx="5">
                  <c:v>5.8</c:v>
                </c:pt>
                <c:pt idx="6">
                  <c:v>5.9</c:v>
                </c:pt>
                <c:pt idx="7">
                  <c:v>5.9</c:v>
                </c:pt>
                <c:pt idx="8">
                  <c:v>5.9</c:v>
                </c:pt>
                <c:pt idx="9">
                  <c:v>5.9</c:v>
                </c:pt>
                <c:pt idx="10">
                  <c:v>5.8</c:v>
                </c:pt>
                <c:pt idx="11">
                  <c:v>5.9</c:v>
                </c:pt>
                <c:pt idx="12">
                  <c:v>6.1</c:v>
                </c:pt>
                <c:pt idx="13">
                  <c:v>6.2</c:v>
                </c:pt>
                <c:pt idx="14">
                  <c:v>6.1</c:v>
                </c:pt>
                <c:pt idx="15">
                  <c:v>6.2</c:v>
                </c:pt>
                <c:pt idx="16">
                  <c:v>6.4</c:v>
                </c:pt>
                <c:pt idx="17">
                  <c:v>6.3</c:v>
                </c:pt>
                <c:pt idx="18">
                  <c:v>6.1</c:v>
                </c:pt>
                <c:pt idx="19">
                  <c:v>6.3</c:v>
                </c:pt>
                <c:pt idx="20">
                  <c:v>6.1</c:v>
                </c:pt>
                <c:pt idx="21">
                  <c:v>6.1</c:v>
                </c:pt>
                <c:pt idx="22">
                  <c:v>6.1</c:v>
                </c:pt>
                <c:pt idx="23">
                  <c:v>5.9</c:v>
                </c:pt>
                <c:pt idx="24">
                  <c:v>6</c:v>
                </c:pt>
                <c:pt idx="25">
                  <c:v>6.3</c:v>
                </c:pt>
                <c:pt idx="26">
                  <c:v>6.1</c:v>
                </c:pt>
                <c:pt idx="27">
                  <c:v>6.2</c:v>
                </c:pt>
                <c:pt idx="28">
                  <c:v>5.9</c:v>
                </c:pt>
                <c:pt idx="29">
                  <c:v>5.9</c:v>
                </c:pt>
                <c:pt idx="30">
                  <c:v>5.7</c:v>
                </c:pt>
                <c:pt idx="31">
                  <c:v>6</c:v>
                </c:pt>
                <c:pt idx="32">
                  <c:v>5.7</c:v>
                </c:pt>
                <c:pt idx="33">
                  <c:v>5.6</c:v>
                </c:pt>
                <c:pt idx="34">
                  <c:v>5.6</c:v>
                </c:pt>
                <c:pt idx="35">
                  <c:v>5.7</c:v>
                </c:pt>
                <c:pt idx="36">
                  <c:v>5.7</c:v>
                </c:pt>
                <c:pt idx="37">
                  <c:v>5.7</c:v>
                </c:pt>
                <c:pt idx="38">
                  <c:v>5.6</c:v>
                </c:pt>
                <c:pt idx="39">
                  <c:v>5.7</c:v>
                </c:pt>
                <c:pt idx="40">
                  <c:v>5.6</c:v>
                </c:pt>
                <c:pt idx="41">
                  <c:v>5.8</c:v>
                </c:pt>
                <c:pt idx="42">
                  <c:v>5.8</c:v>
                </c:pt>
                <c:pt idx="43">
                  <c:v>5.7</c:v>
                </c:pt>
                <c:pt idx="44">
                  <c:v>5.8</c:v>
                </c:pt>
                <c:pt idx="45">
                  <c:v>5.8</c:v>
                </c:pt>
                <c:pt idx="46">
                  <c:v>5.6</c:v>
                </c:pt>
                <c:pt idx="47">
                  <c:v>5.5</c:v>
                </c:pt>
                <c:pt idx="48">
                  <c:v>5.6</c:v>
                </c:pt>
                <c:pt idx="49">
                  <c:v>5.6</c:v>
                </c:pt>
                <c:pt idx="50">
                  <c:v>5.5</c:v>
                </c:pt>
                <c:pt idx="51">
                  <c:v>5.5</c:v>
                </c:pt>
                <c:pt idx="52">
                  <c:v>5.4</c:v>
                </c:pt>
                <c:pt idx="53">
                  <c:v>5.4</c:v>
                </c:pt>
                <c:pt idx="54">
                  <c:v>5.6</c:v>
                </c:pt>
                <c:pt idx="55">
                  <c:v>5.5</c:v>
                </c:pt>
                <c:pt idx="56">
                  <c:v>5.6</c:v>
                </c:pt>
                <c:pt idx="57">
                  <c:v>5.5</c:v>
                </c:pt>
                <c:pt idx="58">
                  <c:v>5.5</c:v>
                </c:pt>
                <c:pt idx="59">
                  <c:v>5.4</c:v>
                </c:pt>
                <c:pt idx="60">
                  <c:v>5.3</c:v>
                </c:pt>
                <c:pt idx="61">
                  <c:v>5.3</c:v>
                </c:pt>
                <c:pt idx="62">
                  <c:v>5.3</c:v>
                </c:pt>
                <c:pt idx="63">
                  <c:v>5</c:v>
                </c:pt>
                <c:pt idx="64">
                  <c:v>5</c:v>
                </c:pt>
                <c:pt idx="65">
                  <c:v>5.0999999999999996</c:v>
                </c:pt>
                <c:pt idx="66">
                  <c:v>5</c:v>
                </c:pt>
                <c:pt idx="67">
                  <c:v>5</c:v>
                </c:pt>
                <c:pt idx="68">
                  <c:v>5</c:v>
                </c:pt>
                <c:pt idx="69">
                  <c:v>5.0999999999999996</c:v>
                </c:pt>
                <c:pt idx="70">
                  <c:v>5.2</c:v>
                </c:pt>
                <c:pt idx="71">
                  <c:v>5.2</c:v>
                </c:pt>
                <c:pt idx="72">
                  <c:v>5.3</c:v>
                </c:pt>
                <c:pt idx="73">
                  <c:v>5.3</c:v>
                </c:pt>
                <c:pt idx="74">
                  <c:v>5.3</c:v>
                </c:pt>
                <c:pt idx="75">
                  <c:v>5.2</c:v>
                </c:pt>
                <c:pt idx="76">
                  <c:v>5.3</c:v>
                </c:pt>
                <c:pt idx="77">
                  <c:v>5.2</c:v>
                </c:pt>
                <c:pt idx="78">
                  <c:v>5.0999999999999996</c:v>
                </c:pt>
                <c:pt idx="79">
                  <c:v>5.3</c:v>
                </c:pt>
                <c:pt idx="80">
                  <c:v>5.0999999999999996</c:v>
                </c:pt>
                <c:pt idx="81">
                  <c:v>5.2</c:v>
                </c:pt>
                <c:pt idx="82">
                  <c:v>6.3</c:v>
                </c:pt>
                <c:pt idx="83">
                  <c:v>7</c:v>
                </c:pt>
                <c:pt idx="84">
                  <c:v>7.4</c:v>
                </c:pt>
                <c:pt idx="85">
                  <c:v>7.6</c:v>
                </c:pt>
                <c:pt idx="86">
                  <c:v>6.8</c:v>
                </c:pt>
                <c:pt idx="87">
                  <c:v>6.9</c:v>
                </c:pt>
                <c:pt idx="88">
                  <c:v>7</c:v>
                </c:pt>
                <c:pt idx="89">
                  <c:v>6.8</c:v>
                </c:pt>
                <c:pt idx="90">
                  <c:v>6.6</c:v>
                </c:pt>
                <c:pt idx="91">
                  <c:v>6.3</c:v>
                </c:pt>
                <c:pt idx="92">
                  <c:v>5.8</c:v>
                </c:pt>
                <c:pt idx="93">
                  <c:v>5.6</c:v>
                </c:pt>
                <c:pt idx="94">
                  <c:v>5.4</c:v>
                </c:pt>
                <c:pt idx="95">
                  <c:v>5.0999999999999996</c:v>
                </c:pt>
                <c:pt idx="96">
                  <c:v>5</c:v>
                </c:pt>
                <c:pt idx="97">
                  <c:v>4.7</c:v>
                </c:pt>
                <c:pt idx="98">
                  <c:v>4.5999999999999996</c:v>
                </c:pt>
                <c:pt idx="99">
                  <c:v>4.7</c:v>
                </c:pt>
                <c:pt idx="100">
                  <c:v>5.3</c:v>
                </c:pt>
                <c:pt idx="101">
                  <c:v>4.5999999999999996</c:v>
                </c:pt>
                <c:pt idx="102">
                  <c:v>4.2</c:v>
                </c:pt>
                <c:pt idx="103">
                  <c:v>4.0999999999999996</c:v>
                </c:pt>
                <c:pt idx="104">
                  <c:v>4</c:v>
                </c:pt>
                <c:pt idx="105">
                  <c:v>3.9</c:v>
                </c:pt>
                <c:pt idx="106">
                  <c:v>3.9</c:v>
                </c:pt>
                <c:pt idx="107">
                  <c:v>3.9</c:v>
                </c:pt>
                <c:pt idx="108">
                  <c:v>3.6</c:v>
                </c:pt>
                <c:pt idx="109">
                  <c:v>3.5</c:v>
                </c:pt>
                <c:pt idx="110">
                  <c:v>3.5</c:v>
                </c:pt>
                <c:pt idx="111">
                  <c:v>3.6</c:v>
                </c:pt>
                <c:pt idx="112">
                  <c:v>3.4</c:v>
                </c:pt>
                <c:pt idx="113">
                  <c:v>3.5</c:v>
                </c:pt>
                <c:pt idx="114">
                  <c:v>3.5</c:v>
                </c:pt>
                <c:pt idx="115">
                  <c:v>3.7</c:v>
                </c:pt>
                <c:pt idx="116">
                  <c:v>3.5</c:v>
                </c:pt>
                <c:pt idx="117">
                  <c:v>3.5</c:v>
                </c:pt>
                <c:pt idx="118">
                  <c:v>3.7</c:v>
                </c:pt>
                <c:pt idx="119">
                  <c:v>3.5</c:v>
                </c:pt>
                <c:pt idx="120">
                  <c:v>3.5</c:v>
                </c:pt>
              </c:numCache>
            </c:numRef>
          </c:val>
          <c:smooth val="0"/>
          <c:extLst>
            <c:ext xmlns:c16="http://schemas.microsoft.com/office/drawing/2014/chart" uri="{C3380CC4-5D6E-409C-BE32-E72D297353CC}">
              <c16:uniqueId val="{00000000-CB05-4FCC-AA0F-A937AC5D158C}"/>
            </c:ext>
          </c:extLst>
        </c:ser>
        <c:dLbls>
          <c:showLegendKey val="0"/>
          <c:showVal val="0"/>
          <c:showCatName val="0"/>
          <c:showSerName val="0"/>
          <c:showPercent val="0"/>
          <c:showBubbleSize val="0"/>
        </c:dLbls>
        <c:marker val="1"/>
        <c:smooth val="0"/>
        <c:axId val="1894246672"/>
        <c:axId val="900167039"/>
      </c:lineChart>
      <c:lineChart>
        <c:grouping val="standard"/>
        <c:varyColors val="0"/>
        <c:ser>
          <c:idx val="1"/>
          <c:order val="1"/>
          <c:tx>
            <c:strRef>
              <c:f>'Unemployment rate (1)'!$C$2</c:f>
              <c:strCache>
                <c:ptCount val="1"/>
                <c:pt idx="0">
                  <c:v>Employment to population ratio (%) (RHS)</c:v>
                </c:pt>
              </c:strCache>
            </c:strRef>
          </c:tx>
          <c:spPr>
            <a:ln w="28575" cap="rnd">
              <a:solidFill>
                <a:schemeClr val="accent2"/>
              </a:solidFill>
              <a:round/>
            </a:ln>
            <a:effectLst/>
          </c:spPr>
          <c:marker>
            <c:symbol val="none"/>
          </c:marker>
          <c:cat>
            <c:numRef>
              <c:f>'Unemployment rate (1)'!$A$3:$A$123</c:f>
              <c:numCache>
                <c:formatCode>mmm\-yy</c:formatCode>
                <c:ptCount val="121"/>
                <c:pt idx="0">
                  <c:v>41426</c:v>
                </c:pt>
                <c:pt idx="1">
                  <c:v>41456</c:v>
                </c:pt>
                <c:pt idx="2">
                  <c:v>41487</c:v>
                </c:pt>
                <c:pt idx="3">
                  <c:v>41518</c:v>
                </c:pt>
                <c:pt idx="4">
                  <c:v>41548</c:v>
                </c:pt>
                <c:pt idx="5">
                  <c:v>41579</c:v>
                </c:pt>
                <c:pt idx="6">
                  <c:v>41609</c:v>
                </c:pt>
                <c:pt idx="7">
                  <c:v>41640</c:v>
                </c:pt>
                <c:pt idx="8">
                  <c:v>41671</c:v>
                </c:pt>
                <c:pt idx="9">
                  <c:v>41699</c:v>
                </c:pt>
                <c:pt idx="10">
                  <c:v>41730</c:v>
                </c:pt>
                <c:pt idx="11">
                  <c:v>41760</c:v>
                </c:pt>
                <c:pt idx="12">
                  <c:v>41791</c:v>
                </c:pt>
                <c:pt idx="13">
                  <c:v>41821</c:v>
                </c:pt>
                <c:pt idx="14">
                  <c:v>41852</c:v>
                </c:pt>
                <c:pt idx="15">
                  <c:v>41883</c:v>
                </c:pt>
                <c:pt idx="16">
                  <c:v>41913</c:v>
                </c:pt>
                <c:pt idx="17">
                  <c:v>41944</c:v>
                </c:pt>
                <c:pt idx="18">
                  <c:v>41974</c:v>
                </c:pt>
                <c:pt idx="19">
                  <c:v>42005</c:v>
                </c:pt>
                <c:pt idx="20">
                  <c:v>42036</c:v>
                </c:pt>
                <c:pt idx="21">
                  <c:v>42064</c:v>
                </c:pt>
                <c:pt idx="22">
                  <c:v>42095</c:v>
                </c:pt>
                <c:pt idx="23">
                  <c:v>42125</c:v>
                </c:pt>
                <c:pt idx="24">
                  <c:v>42156</c:v>
                </c:pt>
                <c:pt idx="25">
                  <c:v>42186</c:v>
                </c:pt>
                <c:pt idx="26">
                  <c:v>42217</c:v>
                </c:pt>
                <c:pt idx="27">
                  <c:v>42248</c:v>
                </c:pt>
                <c:pt idx="28">
                  <c:v>42278</c:v>
                </c:pt>
                <c:pt idx="29">
                  <c:v>42309</c:v>
                </c:pt>
                <c:pt idx="30">
                  <c:v>42339</c:v>
                </c:pt>
                <c:pt idx="31">
                  <c:v>42370</c:v>
                </c:pt>
                <c:pt idx="32">
                  <c:v>42401</c:v>
                </c:pt>
                <c:pt idx="33">
                  <c:v>42430</c:v>
                </c:pt>
                <c:pt idx="34">
                  <c:v>42461</c:v>
                </c:pt>
                <c:pt idx="35">
                  <c:v>42491</c:v>
                </c:pt>
                <c:pt idx="36">
                  <c:v>42522</c:v>
                </c:pt>
                <c:pt idx="37">
                  <c:v>42552</c:v>
                </c:pt>
                <c:pt idx="38">
                  <c:v>42583</c:v>
                </c:pt>
                <c:pt idx="39">
                  <c:v>42614</c:v>
                </c:pt>
                <c:pt idx="40">
                  <c:v>42644</c:v>
                </c:pt>
                <c:pt idx="41">
                  <c:v>42675</c:v>
                </c:pt>
                <c:pt idx="42">
                  <c:v>42705</c:v>
                </c:pt>
                <c:pt idx="43">
                  <c:v>42736</c:v>
                </c:pt>
                <c:pt idx="44">
                  <c:v>42767</c:v>
                </c:pt>
                <c:pt idx="45">
                  <c:v>42795</c:v>
                </c:pt>
                <c:pt idx="46">
                  <c:v>42826</c:v>
                </c:pt>
                <c:pt idx="47">
                  <c:v>42856</c:v>
                </c:pt>
                <c:pt idx="48">
                  <c:v>42887</c:v>
                </c:pt>
                <c:pt idx="49">
                  <c:v>42917</c:v>
                </c:pt>
                <c:pt idx="50">
                  <c:v>42948</c:v>
                </c:pt>
                <c:pt idx="51">
                  <c:v>42979</c:v>
                </c:pt>
                <c:pt idx="52">
                  <c:v>43009</c:v>
                </c:pt>
                <c:pt idx="53">
                  <c:v>43040</c:v>
                </c:pt>
                <c:pt idx="54">
                  <c:v>43070</c:v>
                </c:pt>
                <c:pt idx="55">
                  <c:v>43101</c:v>
                </c:pt>
                <c:pt idx="56">
                  <c:v>43132</c:v>
                </c:pt>
                <c:pt idx="57">
                  <c:v>43160</c:v>
                </c:pt>
                <c:pt idx="58">
                  <c:v>43191</c:v>
                </c:pt>
                <c:pt idx="59">
                  <c:v>43221</c:v>
                </c:pt>
                <c:pt idx="60">
                  <c:v>43252</c:v>
                </c:pt>
                <c:pt idx="61">
                  <c:v>43282</c:v>
                </c:pt>
                <c:pt idx="62">
                  <c:v>43313</c:v>
                </c:pt>
                <c:pt idx="63">
                  <c:v>43344</c:v>
                </c:pt>
                <c:pt idx="64">
                  <c:v>43374</c:v>
                </c:pt>
                <c:pt idx="65">
                  <c:v>43405</c:v>
                </c:pt>
                <c:pt idx="66">
                  <c:v>43435</c:v>
                </c:pt>
                <c:pt idx="67">
                  <c:v>43466</c:v>
                </c:pt>
                <c:pt idx="68">
                  <c:v>43497</c:v>
                </c:pt>
                <c:pt idx="69">
                  <c:v>43525</c:v>
                </c:pt>
                <c:pt idx="70">
                  <c:v>43556</c:v>
                </c:pt>
                <c:pt idx="71">
                  <c:v>43586</c:v>
                </c:pt>
                <c:pt idx="72">
                  <c:v>43617</c:v>
                </c:pt>
                <c:pt idx="73">
                  <c:v>43647</c:v>
                </c:pt>
                <c:pt idx="74">
                  <c:v>43678</c:v>
                </c:pt>
                <c:pt idx="75">
                  <c:v>43709</c:v>
                </c:pt>
                <c:pt idx="76">
                  <c:v>43739</c:v>
                </c:pt>
                <c:pt idx="77">
                  <c:v>43770</c:v>
                </c:pt>
                <c:pt idx="78">
                  <c:v>43800</c:v>
                </c:pt>
                <c:pt idx="79">
                  <c:v>43831</c:v>
                </c:pt>
                <c:pt idx="80">
                  <c:v>43862</c:v>
                </c:pt>
                <c:pt idx="81">
                  <c:v>43891</c:v>
                </c:pt>
                <c:pt idx="82">
                  <c:v>43922</c:v>
                </c:pt>
                <c:pt idx="83">
                  <c:v>43952</c:v>
                </c:pt>
                <c:pt idx="84">
                  <c:v>43983</c:v>
                </c:pt>
                <c:pt idx="85">
                  <c:v>44013</c:v>
                </c:pt>
                <c:pt idx="86">
                  <c:v>44044</c:v>
                </c:pt>
                <c:pt idx="87">
                  <c:v>44075</c:v>
                </c:pt>
                <c:pt idx="88">
                  <c:v>44105</c:v>
                </c:pt>
                <c:pt idx="89">
                  <c:v>44136</c:v>
                </c:pt>
                <c:pt idx="90">
                  <c:v>44166</c:v>
                </c:pt>
                <c:pt idx="91">
                  <c:v>44197</c:v>
                </c:pt>
                <c:pt idx="92">
                  <c:v>44228</c:v>
                </c:pt>
                <c:pt idx="93">
                  <c:v>44256</c:v>
                </c:pt>
                <c:pt idx="94">
                  <c:v>44287</c:v>
                </c:pt>
                <c:pt idx="95">
                  <c:v>44317</c:v>
                </c:pt>
                <c:pt idx="96">
                  <c:v>44348</c:v>
                </c:pt>
                <c:pt idx="97">
                  <c:v>44378</c:v>
                </c:pt>
                <c:pt idx="98">
                  <c:v>44409</c:v>
                </c:pt>
                <c:pt idx="99">
                  <c:v>44440</c:v>
                </c:pt>
                <c:pt idx="100">
                  <c:v>44470</c:v>
                </c:pt>
                <c:pt idx="101">
                  <c:v>44501</c:v>
                </c:pt>
                <c:pt idx="102">
                  <c:v>44531</c:v>
                </c:pt>
                <c:pt idx="103">
                  <c:v>44562</c:v>
                </c:pt>
                <c:pt idx="104">
                  <c:v>44593</c:v>
                </c:pt>
                <c:pt idx="105">
                  <c:v>44621</c:v>
                </c:pt>
                <c:pt idx="106">
                  <c:v>44652</c:v>
                </c:pt>
                <c:pt idx="107">
                  <c:v>44682</c:v>
                </c:pt>
                <c:pt idx="108">
                  <c:v>44713</c:v>
                </c:pt>
                <c:pt idx="109">
                  <c:v>44743</c:v>
                </c:pt>
                <c:pt idx="110">
                  <c:v>44774</c:v>
                </c:pt>
                <c:pt idx="111">
                  <c:v>44805</c:v>
                </c:pt>
                <c:pt idx="112">
                  <c:v>44835</c:v>
                </c:pt>
                <c:pt idx="113">
                  <c:v>44866</c:v>
                </c:pt>
                <c:pt idx="114">
                  <c:v>44896</c:v>
                </c:pt>
                <c:pt idx="115">
                  <c:v>44927</c:v>
                </c:pt>
                <c:pt idx="116">
                  <c:v>44958</c:v>
                </c:pt>
                <c:pt idx="117">
                  <c:v>44986</c:v>
                </c:pt>
                <c:pt idx="118">
                  <c:v>45017</c:v>
                </c:pt>
                <c:pt idx="119">
                  <c:v>45047</c:v>
                </c:pt>
                <c:pt idx="120">
                  <c:v>45078</c:v>
                </c:pt>
              </c:numCache>
            </c:numRef>
          </c:cat>
          <c:val>
            <c:numRef>
              <c:f>'Unemployment rate (1)'!$C$3:$C$123</c:f>
              <c:numCache>
                <c:formatCode>General</c:formatCode>
                <c:ptCount val="121"/>
                <c:pt idx="0">
                  <c:v>61.4</c:v>
                </c:pt>
                <c:pt idx="1">
                  <c:v>61.2</c:v>
                </c:pt>
                <c:pt idx="2">
                  <c:v>61.1</c:v>
                </c:pt>
                <c:pt idx="3">
                  <c:v>61.1</c:v>
                </c:pt>
                <c:pt idx="4">
                  <c:v>61.1</c:v>
                </c:pt>
                <c:pt idx="5">
                  <c:v>60.9</c:v>
                </c:pt>
                <c:pt idx="6">
                  <c:v>60.7</c:v>
                </c:pt>
                <c:pt idx="7">
                  <c:v>60.7</c:v>
                </c:pt>
                <c:pt idx="8">
                  <c:v>60.8</c:v>
                </c:pt>
                <c:pt idx="9">
                  <c:v>60.9</c:v>
                </c:pt>
                <c:pt idx="10">
                  <c:v>60.9</c:v>
                </c:pt>
                <c:pt idx="11">
                  <c:v>60.7</c:v>
                </c:pt>
                <c:pt idx="12">
                  <c:v>60.8</c:v>
                </c:pt>
                <c:pt idx="13">
                  <c:v>60.8</c:v>
                </c:pt>
                <c:pt idx="14">
                  <c:v>60.7</c:v>
                </c:pt>
                <c:pt idx="15">
                  <c:v>60.6</c:v>
                </c:pt>
                <c:pt idx="16">
                  <c:v>60.5</c:v>
                </c:pt>
                <c:pt idx="17">
                  <c:v>60.5</c:v>
                </c:pt>
                <c:pt idx="18">
                  <c:v>60.7</c:v>
                </c:pt>
                <c:pt idx="19">
                  <c:v>60.7</c:v>
                </c:pt>
                <c:pt idx="20">
                  <c:v>60.9</c:v>
                </c:pt>
                <c:pt idx="21">
                  <c:v>60.9</c:v>
                </c:pt>
                <c:pt idx="22">
                  <c:v>60.8</c:v>
                </c:pt>
                <c:pt idx="23">
                  <c:v>61</c:v>
                </c:pt>
                <c:pt idx="24">
                  <c:v>60.9</c:v>
                </c:pt>
                <c:pt idx="25">
                  <c:v>61</c:v>
                </c:pt>
                <c:pt idx="26">
                  <c:v>61</c:v>
                </c:pt>
                <c:pt idx="27">
                  <c:v>61</c:v>
                </c:pt>
                <c:pt idx="28">
                  <c:v>61.3</c:v>
                </c:pt>
                <c:pt idx="29">
                  <c:v>61.4</c:v>
                </c:pt>
                <c:pt idx="30">
                  <c:v>61.4</c:v>
                </c:pt>
                <c:pt idx="31">
                  <c:v>61.3</c:v>
                </c:pt>
                <c:pt idx="32">
                  <c:v>61.3</c:v>
                </c:pt>
                <c:pt idx="33">
                  <c:v>61.3</c:v>
                </c:pt>
                <c:pt idx="34">
                  <c:v>61.2</c:v>
                </c:pt>
                <c:pt idx="35">
                  <c:v>61.1</c:v>
                </c:pt>
                <c:pt idx="36">
                  <c:v>61.2</c:v>
                </c:pt>
                <c:pt idx="37">
                  <c:v>61.3</c:v>
                </c:pt>
                <c:pt idx="38">
                  <c:v>61</c:v>
                </c:pt>
                <c:pt idx="39">
                  <c:v>60.9</c:v>
                </c:pt>
                <c:pt idx="40">
                  <c:v>60.9</c:v>
                </c:pt>
                <c:pt idx="41">
                  <c:v>61</c:v>
                </c:pt>
                <c:pt idx="42">
                  <c:v>61</c:v>
                </c:pt>
                <c:pt idx="43">
                  <c:v>61</c:v>
                </c:pt>
                <c:pt idx="44">
                  <c:v>60.9</c:v>
                </c:pt>
                <c:pt idx="45">
                  <c:v>61.1</c:v>
                </c:pt>
                <c:pt idx="46">
                  <c:v>61.3</c:v>
                </c:pt>
                <c:pt idx="47">
                  <c:v>61.3</c:v>
                </c:pt>
                <c:pt idx="48">
                  <c:v>61.5</c:v>
                </c:pt>
                <c:pt idx="49">
                  <c:v>61.5</c:v>
                </c:pt>
                <c:pt idx="50">
                  <c:v>61.7</c:v>
                </c:pt>
                <c:pt idx="51">
                  <c:v>61.8</c:v>
                </c:pt>
                <c:pt idx="52">
                  <c:v>61.8</c:v>
                </c:pt>
                <c:pt idx="53">
                  <c:v>62</c:v>
                </c:pt>
                <c:pt idx="54">
                  <c:v>62.1</c:v>
                </c:pt>
                <c:pt idx="55">
                  <c:v>62.2</c:v>
                </c:pt>
                <c:pt idx="56">
                  <c:v>62</c:v>
                </c:pt>
                <c:pt idx="57">
                  <c:v>62</c:v>
                </c:pt>
                <c:pt idx="58">
                  <c:v>62</c:v>
                </c:pt>
                <c:pt idx="59">
                  <c:v>61.9</c:v>
                </c:pt>
                <c:pt idx="60">
                  <c:v>62.2</c:v>
                </c:pt>
                <c:pt idx="61">
                  <c:v>62.1</c:v>
                </c:pt>
                <c:pt idx="62">
                  <c:v>62.2</c:v>
                </c:pt>
                <c:pt idx="63">
                  <c:v>62.2</c:v>
                </c:pt>
                <c:pt idx="64">
                  <c:v>62.3</c:v>
                </c:pt>
                <c:pt idx="65">
                  <c:v>62.3</c:v>
                </c:pt>
                <c:pt idx="66">
                  <c:v>62.4</c:v>
                </c:pt>
                <c:pt idx="67">
                  <c:v>62.5</c:v>
                </c:pt>
                <c:pt idx="68">
                  <c:v>62.3</c:v>
                </c:pt>
                <c:pt idx="69">
                  <c:v>62.3</c:v>
                </c:pt>
                <c:pt idx="70">
                  <c:v>62.5</c:v>
                </c:pt>
                <c:pt idx="71">
                  <c:v>62.5</c:v>
                </c:pt>
                <c:pt idx="72">
                  <c:v>62.5</c:v>
                </c:pt>
                <c:pt idx="73">
                  <c:v>62.6</c:v>
                </c:pt>
                <c:pt idx="74">
                  <c:v>62.7</c:v>
                </c:pt>
                <c:pt idx="75">
                  <c:v>62.7</c:v>
                </c:pt>
                <c:pt idx="76">
                  <c:v>62.5</c:v>
                </c:pt>
                <c:pt idx="77">
                  <c:v>62.5</c:v>
                </c:pt>
                <c:pt idx="78">
                  <c:v>62.6</c:v>
                </c:pt>
                <c:pt idx="79">
                  <c:v>62.6</c:v>
                </c:pt>
                <c:pt idx="80">
                  <c:v>62.5</c:v>
                </c:pt>
                <c:pt idx="81">
                  <c:v>62.4</c:v>
                </c:pt>
                <c:pt idx="82">
                  <c:v>59.6</c:v>
                </c:pt>
                <c:pt idx="83">
                  <c:v>58.1</c:v>
                </c:pt>
                <c:pt idx="84">
                  <c:v>59.3</c:v>
                </c:pt>
                <c:pt idx="85">
                  <c:v>59.8</c:v>
                </c:pt>
                <c:pt idx="86">
                  <c:v>60.6</c:v>
                </c:pt>
                <c:pt idx="87">
                  <c:v>60.4</c:v>
                </c:pt>
                <c:pt idx="88">
                  <c:v>61.2</c:v>
                </c:pt>
                <c:pt idx="89">
                  <c:v>61.5</c:v>
                </c:pt>
                <c:pt idx="90">
                  <c:v>61.7</c:v>
                </c:pt>
                <c:pt idx="91">
                  <c:v>61.9</c:v>
                </c:pt>
                <c:pt idx="92">
                  <c:v>62.2</c:v>
                </c:pt>
                <c:pt idx="93">
                  <c:v>62.5</c:v>
                </c:pt>
                <c:pt idx="94">
                  <c:v>62.4</c:v>
                </c:pt>
                <c:pt idx="95">
                  <c:v>62.8</c:v>
                </c:pt>
                <c:pt idx="96">
                  <c:v>62.9</c:v>
                </c:pt>
                <c:pt idx="97">
                  <c:v>62.9</c:v>
                </c:pt>
                <c:pt idx="98">
                  <c:v>62.3</c:v>
                </c:pt>
                <c:pt idx="99">
                  <c:v>61.7</c:v>
                </c:pt>
                <c:pt idx="100">
                  <c:v>61.4</c:v>
                </c:pt>
                <c:pt idx="101">
                  <c:v>63.1</c:v>
                </c:pt>
                <c:pt idx="102">
                  <c:v>63.4</c:v>
                </c:pt>
                <c:pt idx="103">
                  <c:v>63.6</c:v>
                </c:pt>
                <c:pt idx="104">
                  <c:v>63.8</c:v>
                </c:pt>
                <c:pt idx="105">
                  <c:v>63.8</c:v>
                </c:pt>
                <c:pt idx="106">
                  <c:v>63.9</c:v>
                </c:pt>
                <c:pt idx="107">
                  <c:v>64.099999999999994</c:v>
                </c:pt>
                <c:pt idx="108">
                  <c:v>64.400000000000006</c:v>
                </c:pt>
                <c:pt idx="109">
                  <c:v>64.2</c:v>
                </c:pt>
                <c:pt idx="110">
                  <c:v>64.400000000000006</c:v>
                </c:pt>
                <c:pt idx="111">
                  <c:v>64.3</c:v>
                </c:pt>
                <c:pt idx="112">
                  <c:v>64.400000000000006</c:v>
                </c:pt>
                <c:pt idx="113">
                  <c:v>64.5</c:v>
                </c:pt>
                <c:pt idx="114">
                  <c:v>64.3</c:v>
                </c:pt>
                <c:pt idx="115">
                  <c:v>64.2</c:v>
                </c:pt>
                <c:pt idx="116">
                  <c:v>64.3</c:v>
                </c:pt>
                <c:pt idx="117">
                  <c:v>64.5</c:v>
                </c:pt>
                <c:pt idx="118">
                  <c:v>64.3</c:v>
                </c:pt>
                <c:pt idx="119">
                  <c:v>64.5</c:v>
                </c:pt>
                <c:pt idx="120">
                  <c:v>64.5</c:v>
                </c:pt>
              </c:numCache>
            </c:numRef>
          </c:val>
          <c:smooth val="0"/>
          <c:extLst>
            <c:ext xmlns:c16="http://schemas.microsoft.com/office/drawing/2014/chart" uri="{C3380CC4-5D6E-409C-BE32-E72D297353CC}">
              <c16:uniqueId val="{00000001-CB05-4FCC-AA0F-A937AC5D158C}"/>
            </c:ext>
          </c:extLst>
        </c:ser>
        <c:dLbls>
          <c:showLegendKey val="0"/>
          <c:showVal val="0"/>
          <c:showCatName val="0"/>
          <c:showSerName val="0"/>
          <c:showPercent val="0"/>
          <c:showBubbleSize val="0"/>
        </c:dLbls>
        <c:marker val="1"/>
        <c:smooth val="0"/>
        <c:axId val="617795871"/>
        <c:axId val="617796351"/>
      </c:lineChart>
      <c:dateAx>
        <c:axId val="189424667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0167039"/>
        <c:crosses val="autoZero"/>
        <c:auto val="1"/>
        <c:lblOffset val="100"/>
        <c:baseTimeUnit val="months"/>
        <c:majorUnit val="12"/>
        <c:majorTimeUnit val="months"/>
      </c:dateAx>
      <c:valAx>
        <c:axId val="90016703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Unemployment</a:t>
                </a:r>
                <a:r>
                  <a:rPr lang="en-AU" baseline="0"/>
                  <a:t> rate (%)</a:t>
                </a:r>
                <a:endParaRPr lang="en-AU"/>
              </a:p>
            </c:rich>
          </c:tx>
          <c:layout>
            <c:manualLayout>
              <c:xMode val="edge"/>
              <c:yMode val="edge"/>
              <c:x val="2.0134228187919462E-2"/>
              <c:y val="0.1835392617485254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246672"/>
        <c:crosses val="autoZero"/>
        <c:crossBetween val="between"/>
      </c:valAx>
      <c:valAx>
        <c:axId val="61779635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Employment to population ratio (%)</a:t>
                </a:r>
              </a:p>
            </c:rich>
          </c:tx>
          <c:layout>
            <c:manualLayout>
              <c:xMode val="edge"/>
              <c:yMode val="edge"/>
              <c:x val="0.94295302013422821"/>
              <c:y val="8.619448834048716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795871"/>
        <c:crosses val="max"/>
        <c:crossBetween val="between"/>
      </c:valAx>
      <c:dateAx>
        <c:axId val="617795871"/>
        <c:scaling>
          <c:orientation val="minMax"/>
        </c:scaling>
        <c:delete val="1"/>
        <c:axPos val="b"/>
        <c:numFmt formatCode="mmm\-yy" sourceLinked="1"/>
        <c:majorTickMark val="out"/>
        <c:minorTickMark val="none"/>
        <c:tickLblPos val="nextTo"/>
        <c:crossAx val="617796351"/>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11'!$A$23:$A$27</c:f>
              <c:strCache>
                <c:ptCount val="5"/>
                <c:pt idx="0">
                  <c:v>Protective Service Workers</c:v>
                </c:pt>
                <c:pt idx="1">
                  <c:v>Sports and Personal Service Workers</c:v>
                </c:pt>
                <c:pt idx="2">
                  <c:v>Hospitality Workers</c:v>
                </c:pt>
                <c:pt idx="3">
                  <c:v>Carers and Aides</c:v>
                </c:pt>
                <c:pt idx="4">
                  <c:v>Health and Welfare Support Workers</c:v>
                </c:pt>
              </c:strCache>
            </c:strRef>
          </c:cat>
          <c:val>
            <c:numRef>
              <c:f>'Figure 11'!$B$23:$B$27</c:f>
              <c:numCache>
                <c:formatCode>0%</c:formatCode>
                <c:ptCount val="5"/>
                <c:pt idx="0">
                  <c:v>0.125</c:v>
                </c:pt>
                <c:pt idx="1">
                  <c:v>0.15</c:v>
                </c:pt>
                <c:pt idx="2">
                  <c:v>0.2</c:v>
                </c:pt>
                <c:pt idx="3">
                  <c:v>0.29411764705882354</c:v>
                </c:pt>
                <c:pt idx="4">
                  <c:v>0.47058823529411764</c:v>
                </c:pt>
              </c:numCache>
            </c:numRef>
          </c:val>
          <c:extLst>
            <c:ext xmlns:c16="http://schemas.microsoft.com/office/drawing/2014/chart" uri="{C3380CC4-5D6E-409C-BE32-E72D297353CC}">
              <c16:uniqueId val="{00000000-82FF-42AB-A455-E39725C19990}"/>
            </c:ext>
          </c:extLst>
        </c:ser>
        <c:dLbls>
          <c:showLegendKey val="0"/>
          <c:showVal val="0"/>
          <c:showCatName val="0"/>
          <c:showSerName val="0"/>
          <c:showPercent val="0"/>
          <c:showBubbleSize val="0"/>
        </c:dLbls>
        <c:gapWidth val="182"/>
        <c:axId val="246626031"/>
        <c:axId val="246643791"/>
      </c:barChart>
      <c:catAx>
        <c:axId val="2466260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643791"/>
        <c:crosses val="autoZero"/>
        <c:auto val="1"/>
        <c:lblAlgn val="ctr"/>
        <c:lblOffset val="100"/>
        <c:noMultiLvlLbl val="0"/>
      </c:catAx>
      <c:valAx>
        <c:axId val="24664379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626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13'!$M$3</c:f>
              <c:strCache>
                <c:ptCount val="1"/>
                <c:pt idx="0">
                  <c:v>2021</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13'!$L$4:$L$6</c:f>
              <c:strCache>
                <c:ptCount val="3"/>
                <c:pt idx="0">
                  <c:v>Occupations where no gender is at least 80% of the workforce</c:v>
                </c:pt>
                <c:pt idx="1">
                  <c:v>Occupations where males make up at least 80% of the workforce</c:v>
                </c:pt>
                <c:pt idx="2">
                  <c:v>Occupations where females make up at least 80% of the workforce</c:v>
                </c:pt>
              </c:strCache>
            </c:strRef>
          </c:cat>
          <c:val>
            <c:numRef>
              <c:f>'Figure 13'!$M$4:$M$6</c:f>
              <c:numCache>
                <c:formatCode>0%</c:formatCode>
                <c:ptCount val="3"/>
                <c:pt idx="0">
                  <c:v>0.11818181818181818</c:v>
                </c:pt>
                <c:pt idx="1">
                  <c:v>0.36879432624113473</c:v>
                </c:pt>
                <c:pt idx="2">
                  <c:v>0.13592233009708737</c:v>
                </c:pt>
              </c:numCache>
            </c:numRef>
          </c:val>
          <c:extLst>
            <c:ext xmlns:c16="http://schemas.microsoft.com/office/drawing/2014/chart" uri="{C3380CC4-5D6E-409C-BE32-E72D297353CC}">
              <c16:uniqueId val="{00000000-1449-4A72-945C-5FA8B19CFD0B}"/>
            </c:ext>
          </c:extLst>
        </c:ser>
        <c:ser>
          <c:idx val="1"/>
          <c:order val="1"/>
          <c:tx>
            <c:strRef>
              <c:f>'Figure 13'!$N$3</c:f>
              <c:strCache>
                <c:ptCount val="1"/>
                <c:pt idx="0">
                  <c:v>2022</c:v>
                </c:pt>
              </c:strCache>
            </c:strRef>
          </c:tx>
          <c:spPr>
            <a:solidFill>
              <a:srgbClr val="1192E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13'!$L$4:$L$6</c:f>
              <c:strCache>
                <c:ptCount val="3"/>
                <c:pt idx="0">
                  <c:v>Occupations where no gender is at least 80% of the workforce</c:v>
                </c:pt>
                <c:pt idx="1">
                  <c:v>Occupations where males make up at least 80% of the workforce</c:v>
                </c:pt>
                <c:pt idx="2">
                  <c:v>Occupations where females make up at least 80% of the workforce</c:v>
                </c:pt>
              </c:strCache>
            </c:strRef>
          </c:cat>
          <c:val>
            <c:numRef>
              <c:f>'Figure 13'!$N$4:$N$6</c:f>
              <c:numCache>
                <c:formatCode>0%</c:formatCode>
                <c:ptCount val="3"/>
                <c:pt idx="0">
                  <c:v>0.19842829076620824</c:v>
                </c:pt>
                <c:pt idx="1">
                  <c:v>0.49180327868852458</c:v>
                </c:pt>
                <c:pt idx="2">
                  <c:v>0.35849056603773582</c:v>
                </c:pt>
              </c:numCache>
            </c:numRef>
          </c:val>
          <c:extLst>
            <c:ext xmlns:c16="http://schemas.microsoft.com/office/drawing/2014/chart" uri="{C3380CC4-5D6E-409C-BE32-E72D297353CC}">
              <c16:uniqueId val="{00000001-1449-4A72-945C-5FA8B19CFD0B}"/>
            </c:ext>
          </c:extLst>
        </c:ser>
        <c:ser>
          <c:idx val="2"/>
          <c:order val="2"/>
          <c:tx>
            <c:strRef>
              <c:f>'Figure 13'!$O$3</c:f>
              <c:strCache>
                <c:ptCount val="1"/>
                <c:pt idx="0">
                  <c:v>2023</c:v>
                </c:pt>
              </c:strCache>
            </c:strRef>
          </c:tx>
          <c:spPr>
            <a:solidFill>
              <a:srgbClr val="005D5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13'!$L$4:$L$6</c:f>
              <c:strCache>
                <c:ptCount val="3"/>
                <c:pt idx="0">
                  <c:v>Occupations where no gender is at least 80% of the workforce</c:v>
                </c:pt>
                <c:pt idx="1">
                  <c:v>Occupations where males make up at least 80% of the workforce</c:v>
                </c:pt>
                <c:pt idx="2">
                  <c:v>Occupations where females make up at least 80% of the workforce</c:v>
                </c:pt>
              </c:strCache>
            </c:strRef>
          </c:cat>
          <c:val>
            <c:numRef>
              <c:f>'Figure 13'!$O$4:$O$6</c:f>
              <c:numCache>
                <c:formatCode>0%</c:formatCode>
                <c:ptCount val="3"/>
                <c:pt idx="0">
                  <c:v>0.2465483234714004</c:v>
                </c:pt>
                <c:pt idx="1">
                  <c:v>0.54455445544554459</c:v>
                </c:pt>
                <c:pt idx="2">
                  <c:v>0.39622641509433965</c:v>
                </c:pt>
              </c:numCache>
            </c:numRef>
          </c:val>
          <c:extLst>
            <c:ext xmlns:c16="http://schemas.microsoft.com/office/drawing/2014/chart" uri="{C3380CC4-5D6E-409C-BE32-E72D297353CC}">
              <c16:uniqueId val="{00000002-1449-4A72-945C-5FA8B19CFD0B}"/>
            </c:ext>
          </c:extLst>
        </c:ser>
        <c:dLbls>
          <c:showLegendKey val="0"/>
          <c:showVal val="0"/>
          <c:showCatName val="0"/>
          <c:showSerName val="0"/>
          <c:showPercent val="0"/>
          <c:showBubbleSize val="0"/>
        </c:dLbls>
        <c:gapWidth val="219"/>
        <c:overlap val="-27"/>
        <c:axId val="905301935"/>
        <c:axId val="905313455"/>
      </c:barChart>
      <c:catAx>
        <c:axId val="905301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05313455"/>
        <c:crosses val="autoZero"/>
        <c:auto val="1"/>
        <c:lblAlgn val="ctr"/>
        <c:lblOffset val="100"/>
        <c:noMultiLvlLbl val="0"/>
      </c:catAx>
      <c:valAx>
        <c:axId val="90531345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a:t>
                </a:r>
                <a:r>
                  <a:rPr lang="en-AU" baseline="0"/>
                  <a:t> occupations in shortage</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5301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'[Chart in Microsoft Word]Gender Analysis'!$S$3</c:f>
              <c:strCache>
                <c:ptCount val="1"/>
                <c:pt idx="0">
                  <c:v>&lt; 20% Female</c:v>
                </c:pt>
              </c:strCache>
            </c:strRef>
          </c:tx>
          <c:spPr>
            <a:solidFill>
              <a:srgbClr val="6929C4"/>
            </a:solidFill>
            <a:ln>
              <a:noFill/>
            </a:ln>
            <a:effectLst/>
          </c:spPr>
          <c:invertIfNegative val="0"/>
          <c:dLbls>
            <c:dLbl>
              <c:idx val="4"/>
              <c:layout>
                <c:manualLayout>
                  <c:x val="1.163273632577727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FA-44A0-AB7D-8F81616045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Word]Gender Analysis'!$Y$4:$Y$12</c:f>
              <c:strCache>
                <c:ptCount val="8"/>
                <c:pt idx="0">
                  <c:v>Managers</c:v>
                </c:pt>
                <c:pt idx="1">
                  <c:v>Professionals</c:v>
                </c:pt>
                <c:pt idx="2">
                  <c:v>Technicians and Trades Workers</c:v>
                </c:pt>
                <c:pt idx="3">
                  <c:v>Community and Personal Service Workers</c:v>
                </c:pt>
                <c:pt idx="4">
                  <c:v>Clerical and Administrative Workers</c:v>
                </c:pt>
                <c:pt idx="5">
                  <c:v>Machinery Operators and Drivers</c:v>
                </c:pt>
                <c:pt idx="6">
                  <c:v>Labourers</c:v>
                </c:pt>
                <c:pt idx="7">
                  <c:v>All Occupations</c:v>
                </c:pt>
              </c:strCache>
              <c:extLst/>
            </c:strRef>
          </c:cat>
          <c:val>
            <c:numRef>
              <c:f>'[Chart in Microsoft Word]Gender Analysis'!$V$4:$V$12</c:f>
              <c:numCache>
                <c:formatCode>0%</c:formatCode>
                <c:ptCount val="8"/>
                <c:pt idx="0">
                  <c:v>0.375</c:v>
                </c:pt>
                <c:pt idx="1">
                  <c:v>0.26751592356687898</c:v>
                </c:pt>
                <c:pt idx="2">
                  <c:v>0.80392156862745101</c:v>
                </c:pt>
                <c:pt idx="3">
                  <c:v>9.5238095238095233E-2</c:v>
                </c:pt>
                <c:pt idx="4">
                  <c:v>0</c:v>
                </c:pt>
                <c:pt idx="5">
                  <c:v>0.96153846153846156</c:v>
                </c:pt>
                <c:pt idx="6">
                  <c:v>0.7857142857142857</c:v>
                </c:pt>
                <c:pt idx="7">
                  <c:v>0.49698795180722893</c:v>
                </c:pt>
              </c:numCache>
              <c:extLst/>
            </c:numRef>
          </c:val>
          <c:extLst>
            <c:ext xmlns:c16="http://schemas.microsoft.com/office/drawing/2014/chart" uri="{C3380CC4-5D6E-409C-BE32-E72D297353CC}">
              <c16:uniqueId val="{00000001-BCFA-44A0-AB7D-8F81616045FC}"/>
            </c:ext>
          </c:extLst>
        </c:ser>
        <c:ser>
          <c:idx val="1"/>
          <c:order val="1"/>
          <c:tx>
            <c:strRef>
              <c:f>'[Chart in Microsoft Word]Gender Analysis'!$T$3</c:f>
              <c:strCache>
                <c:ptCount val="1"/>
                <c:pt idx="0">
                  <c:v>&gt;= 20% Both Genders</c:v>
                </c:pt>
              </c:strCache>
            </c:strRef>
          </c:tx>
          <c:spPr>
            <a:solidFill>
              <a:srgbClr val="005D5D"/>
            </a:solidFill>
            <a:ln>
              <a:noFill/>
            </a:ln>
            <a:effectLst/>
          </c:spPr>
          <c:invertIfNegative val="0"/>
          <c:dLbls>
            <c:dLbl>
              <c:idx val="5"/>
              <c:layout>
                <c:manualLayout>
                  <c:x val="-1.4956375275999427E-2"/>
                  <c:y val="2.7012060885185237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FA-44A0-AB7D-8F81616045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Word]Gender Analysis'!$Y$4:$Y$12</c:f>
              <c:strCache>
                <c:ptCount val="8"/>
                <c:pt idx="0">
                  <c:v>Managers</c:v>
                </c:pt>
                <c:pt idx="1">
                  <c:v>Professionals</c:v>
                </c:pt>
                <c:pt idx="2">
                  <c:v>Technicians and Trades Workers</c:v>
                </c:pt>
                <c:pt idx="3">
                  <c:v>Community and Personal Service Workers</c:v>
                </c:pt>
                <c:pt idx="4">
                  <c:v>Clerical and Administrative Workers</c:v>
                </c:pt>
                <c:pt idx="5">
                  <c:v>Machinery Operators and Drivers</c:v>
                </c:pt>
                <c:pt idx="6">
                  <c:v>Labourers</c:v>
                </c:pt>
                <c:pt idx="7">
                  <c:v>All Occupations</c:v>
                </c:pt>
              </c:strCache>
              <c:extLst/>
            </c:strRef>
          </c:cat>
          <c:val>
            <c:numRef>
              <c:f>'[Chart in Microsoft Word]Gender Analysis'!$W$4:$W$12</c:f>
              <c:numCache>
                <c:formatCode>0%</c:formatCode>
                <c:ptCount val="8"/>
                <c:pt idx="0">
                  <c:v>0.625</c:v>
                </c:pt>
                <c:pt idx="1">
                  <c:v>0.55414012738853502</c:v>
                </c:pt>
                <c:pt idx="2">
                  <c:v>0.16666666666666666</c:v>
                </c:pt>
                <c:pt idx="3">
                  <c:v>0.47619047619047616</c:v>
                </c:pt>
                <c:pt idx="4">
                  <c:v>0.5</c:v>
                </c:pt>
                <c:pt idx="5">
                  <c:v>3.8461538461538464E-2</c:v>
                </c:pt>
                <c:pt idx="6">
                  <c:v>0.21428571428571427</c:v>
                </c:pt>
                <c:pt idx="7">
                  <c:v>0.37650602409638556</c:v>
                </c:pt>
              </c:numCache>
              <c:extLst/>
            </c:numRef>
          </c:val>
          <c:extLst>
            <c:ext xmlns:c16="http://schemas.microsoft.com/office/drawing/2014/chart" uri="{C3380CC4-5D6E-409C-BE32-E72D297353CC}">
              <c16:uniqueId val="{00000003-BCFA-44A0-AB7D-8F81616045FC}"/>
            </c:ext>
          </c:extLst>
        </c:ser>
        <c:ser>
          <c:idx val="2"/>
          <c:order val="2"/>
          <c:tx>
            <c:strRef>
              <c:f>'[Chart in Microsoft Word]Gender Analysis'!$U$3</c:f>
              <c:strCache>
                <c:ptCount val="1"/>
                <c:pt idx="0">
                  <c:v>&lt; 20% Male</c:v>
                </c:pt>
              </c:strCache>
            </c:strRef>
          </c:tx>
          <c:spPr>
            <a:solidFill>
              <a:srgbClr val="1192E8"/>
            </a:solidFill>
            <a:ln>
              <a:noFill/>
            </a:ln>
            <a:effectLst/>
          </c:spPr>
          <c:invertIfNegative val="0"/>
          <c:dLbls>
            <c:dLbl>
              <c:idx val="0"/>
              <c:layout>
                <c:manualLayout>
                  <c:x val="-1.3294555800888501E-2"/>
                  <c:y val="2.7012060885185237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FA-44A0-AB7D-8F81616045FC}"/>
                </c:ext>
              </c:extLst>
            </c:dLbl>
            <c:dLbl>
              <c:idx val="5"/>
              <c:layout>
                <c:manualLayout>
                  <c:x val="-8.3090973755554805E-3"/>
                  <c:y val="2.7012060885185237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FA-44A0-AB7D-8F81616045FC}"/>
                </c:ext>
              </c:extLst>
            </c:dLbl>
            <c:dLbl>
              <c:idx val="6"/>
              <c:layout>
                <c:manualLayout>
                  <c:x val="-9.9709168506664069E-3"/>
                  <c:y val="2.7012060885185237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FA-44A0-AB7D-8F81616045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Word]Gender Analysis'!$Y$4:$Y$12</c:f>
              <c:strCache>
                <c:ptCount val="8"/>
                <c:pt idx="0">
                  <c:v>Managers</c:v>
                </c:pt>
                <c:pt idx="1">
                  <c:v>Professionals</c:v>
                </c:pt>
                <c:pt idx="2">
                  <c:v>Technicians and Trades Workers</c:v>
                </c:pt>
                <c:pt idx="3">
                  <c:v>Community and Personal Service Workers</c:v>
                </c:pt>
                <c:pt idx="4">
                  <c:v>Clerical and Administrative Workers</c:v>
                </c:pt>
                <c:pt idx="5">
                  <c:v>Machinery Operators and Drivers</c:v>
                </c:pt>
                <c:pt idx="6">
                  <c:v>Labourers</c:v>
                </c:pt>
                <c:pt idx="7">
                  <c:v>All Occupations</c:v>
                </c:pt>
              </c:strCache>
              <c:extLst/>
            </c:strRef>
          </c:cat>
          <c:val>
            <c:numRef>
              <c:f>'[Chart in Microsoft Word]Gender Analysis'!$X$4:$X$12</c:f>
              <c:numCache>
                <c:formatCode>0%</c:formatCode>
                <c:ptCount val="8"/>
                <c:pt idx="0">
                  <c:v>0</c:v>
                </c:pt>
                <c:pt idx="1">
                  <c:v>0.17834394904458598</c:v>
                </c:pt>
                <c:pt idx="2">
                  <c:v>2.9411764705882353E-2</c:v>
                </c:pt>
                <c:pt idx="3">
                  <c:v>0.42857142857142855</c:v>
                </c:pt>
                <c:pt idx="4">
                  <c:v>0.5</c:v>
                </c:pt>
                <c:pt idx="5">
                  <c:v>0</c:v>
                </c:pt>
                <c:pt idx="6">
                  <c:v>0</c:v>
                </c:pt>
                <c:pt idx="7">
                  <c:v>0.12650602409638553</c:v>
                </c:pt>
              </c:numCache>
              <c:extLst/>
            </c:numRef>
          </c:val>
          <c:extLst>
            <c:ext xmlns:c16="http://schemas.microsoft.com/office/drawing/2014/chart" uri="{C3380CC4-5D6E-409C-BE32-E72D297353CC}">
              <c16:uniqueId val="{00000007-BCFA-44A0-AB7D-8F81616045FC}"/>
            </c:ext>
          </c:extLst>
        </c:ser>
        <c:dLbls>
          <c:showLegendKey val="0"/>
          <c:showVal val="1"/>
          <c:showCatName val="0"/>
          <c:showSerName val="0"/>
          <c:showPercent val="0"/>
          <c:showBubbleSize val="0"/>
        </c:dLbls>
        <c:gapWidth val="95"/>
        <c:overlap val="100"/>
        <c:axId val="489097759"/>
        <c:axId val="489097343"/>
      </c:barChart>
      <c:catAx>
        <c:axId val="48909775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097343"/>
        <c:crosses val="autoZero"/>
        <c:auto val="1"/>
        <c:lblAlgn val="ctr"/>
        <c:lblOffset val="100"/>
        <c:noMultiLvlLbl val="0"/>
      </c:catAx>
      <c:valAx>
        <c:axId val="489097343"/>
        <c:scaling>
          <c:orientation val="minMax"/>
          <c:max val="1"/>
        </c:scaling>
        <c:delete val="1"/>
        <c:axPos val="t"/>
        <c:numFmt formatCode="0%" sourceLinked="1"/>
        <c:majorTickMark val="none"/>
        <c:minorTickMark val="none"/>
        <c:tickLblPos val="nextTo"/>
        <c:crossAx val="48909775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Shortage</c:v>
          </c:tx>
          <c:spPr>
            <a:ln w="28575" cap="rnd">
              <a:noFill/>
              <a:round/>
            </a:ln>
            <a:effectLst/>
          </c:spPr>
          <c:marker>
            <c:symbol val="circle"/>
            <c:size val="5"/>
            <c:spPr>
              <a:solidFill>
                <a:srgbClr val="6929C4"/>
              </a:solidFill>
              <a:ln w="9525">
                <a:noFill/>
              </a:ln>
              <a:effectLst/>
            </c:spPr>
          </c:marker>
          <c:xVal>
            <c:numRef>
              <c:f>'https://sharedservicescentre-my.sharepoint.com/personal/shaer_fattah_jobsandskills_gov_au/Documents/Desktop/[Copy of Quadrants Final Data.xlsx]Quadrant Data'!$J$2:$J$82</c:f>
              <c:numCache>
                <c:formatCode>General</c:formatCode>
                <c:ptCount val="81"/>
                <c:pt idx="0">
                  <c:v>0.91967010712093367</c:v>
                </c:pt>
                <c:pt idx="1">
                  <c:v>0.95865411333151118</c:v>
                </c:pt>
                <c:pt idx="2">
                  <c:v>0.5203265252467244</c:v>
                </c:pt>
                <c:pt idx="3">
                  <c:v>0.81592178928738224</c:v>
                </c:pt>
                <c:pt idx="4">
                  <c:v>2.7542316250894761E-2</c:v>
                </c:pt>
                <c:pt idx="5">
                  <c:v>-1.121241293602077</c:v>
                </c:pt>
                <c:pt idx="6">
                  <c:v>-0.23791586626638381</c:v>
                </c:pt>
                <c:pt idx="7">
                  <c:v>0.75858881456123428</c:v>
                </c:pt>
                <c:pt idx="8">
                  <c:v>-0.23349854847148649</c:v>
                </c:pt>
                <c:pt idx="9">
                  <c:v>-0.25460475279269329</c:v>
                </c:pt>
                <c:pt idx="10">
                  <c:v>0.26111139990039323</c:v>
                </c:pt>
                <c:pt idx="11">
                  <c:v>0.1770483627138498</c:v>
                </c:pt>
                <c:pt idx="12">
                  <c:v>-1.1357718896166851</c:v>
                </c:pt>
                <c:pt idx="13">
                  <c:v>0.61784064949199613</c:v>
                </c:pt>
                <c:pt idx="14">
                  <c:v>-0.36392503843987523</c:v>
                </c:pt>
                <c:pt idx="15">
                  <c:v>0.78513280559813847</c:v>
                </c:pt>
                <c:pt idx="16">
                  <c:v>1.29916838073512</c:v>
                </c:pt>
                <c:pt idx="17">
                  <c:v>1.0389326466487789</c:v>
                </c:pt>
                <c:pt idx="18">
                  <c:v>1.405523317692255</c:v>
                </c:pt>
                <c:pt idx="19">
                  <c:v>1.1195672240084169</c:v>
                </c:pt>
                <c:pt idx="20">
                  <c:v>-6.6264953892395465E-2</c:v>
                </c:pt>
                <c:pt idx="21">
                  <c:v>0.12837843640207389</c:v>
                </c:pt>
                <c:pt idx="22">
                  <c:v>-0.58886170976686159</c:v>
                </c:pt>
                <c:pt idx="23">
                  <c:v>-2.2751473589309859</c:v>
                </c:pt>
                <c:pt idx="24">
                  <c:v>-1.146243031979951</c:v>
                </c:pt>
                <c:pt idx="25">
                  <c:v>-0.95393190169426501</c:v>
                </c:pt>
                <c:pt idx="26">
                  <c:v>-1.816607036789053</c:v>
                </c:pt>
                <c:pt idx="27">
                  <c:v>-1.9773320874953411</c:v>
                </c:pt>
                <c:pt idx="28">
                  <c:v>-1.763593062860858</c:v>
                </c:pt>
                <c:pt idx="29">
                  <c:v>-0.34590384091936871</c:v>
                </c:pt>
                <c:pt idx="30">
                  <c:v>-1.8199873128881301</c:v>
                </c:pt>
                <c:pt idx="31">
                  <c:v>-1.657131505096137</c:v>
                </c:pt>
                <c:pt idx="32">
                  <c:v>-2.1891104400747849</c:v>
                </c:pt>
                <c:pt idx="33">
                  <c:v>-1.760344737956288</c:v>
                </c:pt>
                <c:pt idx="34">
                  <c:v>-2.6467665774340068</c:v>
                </c:pt>
                <c:pt idx="35">
                  <c:v>-1.516554744362836</c:v>
                </c:pt>
                <c:pt idx="36">
                  <c:v>1.232310291951408</c:v>
                </c:pt>
                <c:pt idx="37">
                  <c:v>0.59224103462571598</c:v>
                </c:pt>
                <c:pt idx="38">
                  <c:v>1.6350664021293231</c:v>
                </c:pt>
                <c:pt idx="39">
                  <c:v>0.77381774151770721</c:v>
                </c:pt>
                <c:pt idx="40">
                  <c:v>-0.477157044580928</c:v>
                </c:pt>
                <c:pt idx="41">
                  <c:v>-0.68261989904988318</c:v>
                </c:pt>
                <c:pt idx="42">
                  <c:v>5.1180891160364603E-2</c:v>
                </c:pt>
                <c:pt idx="43">
                  <c:v>1.009015940019284</c:v>
                </c:pt>
                <c:pt idx="44">
                  <c:v>-0.89464286803135484</c:v>
                </c:pt>
                <c:pt idx="45">
                  <c:v>0.64357849910445775</c:v>
                </c:pt>
                <c:pt idx="46">
                  <c:v>0.42323448787757162</c:v>
                </c:pt>
                <c:pt idx="47">
                  <c:v>-0.16778948735599289</c:v>
                </c:pt>
                <c:pt idx="48">
                  <c:v>-1.1889203219999249</c:v>
                </c:pt>
                <c:pt idx="49">
                  <c:v>-0.9705424041692996</c:v>
                </c:pt>
                <c:pt idx="50">
                  <c:v>-1.421505541106411</c:v>
                </c:pt>
                <c:pt idx="51">
                  <c:v>-0.98547283167209565</c:v>
                </c:pt>
                <c:pt idx="52">
                  <c:v>-1.191088360545915</c:v>
                </c:pt>
                <c:pt idx="53">
                  <c:v>-0.89993126624386843</c:v>
                </c:pt>
                <c:pt idx="54">
                  <c:v>-1.221795036283392</c:v>
                </c:pt>
                <c:pt idx="55">
                  <c:v>0.32568358310907608</c:v>
                </c:pt>
                <c:pt idx="56">
                  <c:v>-0.99488500793912804</c:v>
                </c:pt>
                <c:pt idx="57">
                  <c:v>-0.70706361518303129</c:v>
                </c:pt>
                <c:pt idx="58">
                  <c:v>-1.3039587961100809</c:v>
                </c:pt>
                <c:pt idx="59">
                  <c:v>-0.24567951893190931</c:v>
                </c:pt>
                <c:pt idx="60">
                  <c:v>-0.24345698135868971</c:v>
                </c:pt>
                <c:pt idx="61">
                  <c:v>-0.28172337635657962</c:v>
                </c:pt>
                <c:pt idx="62">
                  <c:v>-1.2351618589557349</c:v>
                </c:pt>
                <c:pt idx="63">
                  <c:v>-1.5441315410903329</c:v>
                </c:pt>
                <c:pt idx="64">
                  <c:v>-0.73822445379669399</c:v>
                </c:pt>
                <c:pt idx="65">
                  <c:v>-0.8564538161828984</c:v>
                </c:pt>
                <c:pt idx="66">
                  <c:v>-1.8267721933972749</c:v>
                </c:pt>
                <c:pt idx="67">
                  <c:v>-1.342066012718623</c:v>
                </c:pt>
                <c:pt idx="68">
                  <c:v>-1.2329252658030929</c:v>
                </c:pt>
                <c:pt idx="69">
                  <c:v>-0.97612286455921116</c:v>
                </c:pt>
                <c:pt idx="70">
                  <c:v>-1.5272572845828411E-2</c:v>
                </c:pt>
                <c:pt idx="71">
                  <c:v>-2.0005413909351611E-2</c:v>
                </c:pt>
                <c:pt idx="72">
                  <c:v>-0.25796628674917732</c:v>
                </c:pt>
                <c:pt idx="73">
                  <c:v>-1.2284626599749999</c:v>
                </c:pt>
                <c:pt idx="74">
                  <c:v>-1.098704837813149</c:v>
                </c:pt>
                <c:pt idx="75">
                  <c:v>-0.300095645941022</c:v>
                </c:pt>
                <c:pt idx="76">
                  <c:v>-1.137859926710709</c:v>
                </c:pt>
                <c:pt idx="77">
                  <c:v>-0.94843812828730623</c:v>
                </c:pt>
                <c:pt idx="78">
                  <c:v>-0.94843812828730623</c:v>
                </c:pt>
                <c:pt idx="79">
                  <c:v>-2.1458457569607878</c:v>
                </c:pt>
                <c:pt idx="80">
                  <c:v>-1.5413495443739409</c:v>
                </c:pt>
              </c:numCache>
            </c:numRef>
          </c:xVal>
          <c:yVal>
            <c:numRef>
              <c:f>'https://sharedservicescentre-my.sharepoint.com/personal/shaer_fattah_jobsandskills_gov_au/Documents/Desktop/[Copy of Quadrants Final Data.xlsx]Quadrant Data'!$K$2:$K$82</c:f>
              <c:numCache>
                <c:formatCode>General</c:formatCode>
                <c:ptCount val="81"/>
                <c:pt idx="0">
                  <c:v>-0.53091012438402041</c:v>
                </c:pt>
                <c:pt idx="1">
                  <c:v>-0.19126823882344071</c:v>
                </c:pt>
                <c:pt idx="2">
                  <c:v>0.35810161744096508</c:v>
                </c:pt>
                <c:pt idx="3">
                  <c:v>-0.46073547957043021</c:v>
                </c:pt>
                <c:pt idx="4">
                  <c:v>0.52625694984608629</c:v>
                </c:pt>
                <c:pt idx="5">
                  <c:v>-0.25702224470555929</c:v>
                </c:pt>
                <c:pt idx="6">
                  <c:v>-0.19126823882344071</c:v>
                </c:pt>
                <c:pt idx="7">
                  <c:v>0.1228115913795603</c:v>
                </c:pt>
                <c:pt idx="8">
                  <c:v>-0.19126823882344071</c:v>
                </c:pt>
                <c:pt idx="9">
                  <c:v>-0.32382835921885678</c:v>
                </c:pt>
                <c:pt idx="10">
                  <c:v>-0.82403347986102005</c:v>
                </c:pt>
                <c:pt idx="11">
                  <c:v>-0.39172079950405381</c:v>
                </c:pt>
                <c:pt idx="12">
                  <c:v>-2.1536711399365469</c:v>
                </c:pt>
                <c:pt idx="13">
                  <c:v>0</c:v>
                </c:pt>
                <c:pt idx="14">
                  <c:v>-0.32382835921885678</c:v>
                </c:pt>
                <c:pt idx="15">
                  <c:v>-1.755723205675324</c:v>
                </c:pt>
                <c:pt idx="16">
                  <c:v>0.1828887873039178</c:v>
                </c:pt>
                <c:pt idx="17">
                  <c:v>-0.1265337160572996</c:v>
                </c:pt>
                <c:pt idx="18">
                  <c:v>-0.39172079950405381</c:v>
                </c:pt>
                <c:pt idx="19">
                  <c:v>-0.60228439370830278</c:v>
                </c:pt>
                <c:pt idx="20">
                  <c:v>-1.306333638197329</c:v>
                </c:pt>
                <c:pt idx="21">
                  <c:v>-1.480329359134462</c:v>
                </c:pt>
                <c:pt idx="22">
                  <c:v>-3.085360865750852</c:v>
                </c:pt>
                <c:pt idx="23">
                  <c:v>-1.6618924461317219</c:v>
                </c:pt>
                <c:pt idx="24">
                  <c:v>-0.60228439370830278</c:v>
                </c:pt>
                <c:pt idx="25">
                  <c:v>0.74042148699086252</c:v>
                </c:pt>
                <c:pt idx="26">
                  <c:v>0.1228115913795603</c:v>
                </c:pt>
                <c:pt idx="27">
                  <c:v>-0.32382835921885678</c:v>
                </c:pt>
                <c:pt idx="28">
                  <c:v>0.79228914878621104</c:v>
                </c:pt>
                <c:pt idx="29">
                  <c:v>0.30051045498138479</c:v>
                </c:pt>
                <c:pt idx="30">
                  <c:v>-0.39172079950405381</c:v>
                </c:pt>
                <c:pt idx="31">
                  <c:v>-0.82403347986102005</c:v>
                </c:pt>
                <c:pt idx="32">
                  <c:v>-2.1536711399365469</c:v>
                </c:pt>
                <c:pt idx="33">
                  <c:v>-1.480329359134462</c:v>
                </c:pt>
                <c:pt idx="34">
                  <c:v>-3.085360865750852</c:v>
                </c:pt>
                <c:pt idx="35">
                  <c:v>6.1857325169289233E-2</c:v>
                </c:pt>
                <c:pt idx="36">
                  <c:v>-6.2787545309205162E-2</c:v>
                </c:pt>
                <c:pt idx="37">
                  <c:v>0.8435203814848703</c:v>
                </c:pt>
                <c:pt idx="38">
                  <c:v>0.63471221849451531</c:v>
                </c:pt>
                <c:pt idx="39">
                  <c:v>-0.82403347986102005</c:v>
                </c:pt>
                <c:pt idx="40">
                  <c:v>-0.90064651157990716</c:v>
                </c:pt>
                <c:pt idx="41">
                  <c:v>-0.39172079950405381</c:v>
                </c:pt>
                <c:pt idx="42">
                  <c:v>-0.1265337160572996</c:v>
                </c:pt>
                <c:pt idx="43">
                  <c:v>0</c:v>
                </c:pt>
                <c:pt idx="44">
                  <c:v>-0.60228439370830278</c:v>
                </c:pt>
                <c:pt idx="45">
                  <c:v>-1.1392996413920029</c:v>
                </c:pt>
                <c:pt idx="46">
                  <c:v>-1.6618924461317219</c:v>
                </c:pt>
                <c:pt idx="47">
                  <c:v>-1.6618924461317219</c:v>
                </c:pt>
                <c:pt idx="48">
                  <c:v>-2.4791834245989759</c:v>
                </c:pt>
                <c:pt idx="49">
                  <c:v>-2.4791834245989759</c:v>
                </c:pt>
                <c:pt idx="50">
                  <c:v>-1.755723205675324</c:v>
                </c:pt>
                <c:pt idx="51">
                  <c:v>-1.755723205675324</c:v>
                </c:pt>
                <c:pt idx="52">
                  <c:v>-2.0505722454425399</c:v>
                </c:pt>
                <c:pt idx="53">
                  <c:v>-1.392425205384733</c:v>
                </c:pt>
                <c:pt idx="54">
                  <c:v>-1.9499579050716771</c:v>
                </c:pt>
                <c:pt idx="55">
                  <c:v>-0.67490001671520639</c:v>
                </c:pt>
                <c:pt idx="56">
                  <c:v>-0.90064651157990716</c:v>
                </c:pt>
                <c:pt idx="57">
                  <c:v>-1.306333638197329</c:v>
                </c:pt>
                <c:pt idx="58">
                  <c:v>-1.1392996413920029</c:v>
                </c:pt>
                <c:pt idx="59">
                  <c:v>-0.32382835921885678</c:v>
                </c:pt>
                <c:pt idx="60">
                  <c:v>-0.1265337160572996</c:v>
                </c:pt>
                <c:pt idx="61">
                  <c:v>-1.8517111820484879</c:v>
                </c:pt>
                <c:pt idx="62">
                  <c:v>-1.6618924461317219</c:v>
                </c:pt>
                <c:pt idx="63">
                  <c:v>-1.2219814141222449</c:v>
                </c:pt>
                <c:pt idx="64">
                  <c:v>0</c:v>
                </c:pt>
                <c:pt idx="65">
                  <c:v>-0.60228439370830278</c:v>
                </c:pt>
                <c:pt idx="66">
                  <c:v>-0.90064651157990716</c:v>
                </c:pt>
                <c:pt idx="67">
                  <c:v>-1.1392996413920029</c:v>
                </c:pt>
                <c:pt idx="68">
                  <c:v>-0.97869164520984731</c:v>
                </c:pt>
                <c:pt idx="69">
                  <c:v>-1.392425205384733</c:v>
                </c:pt>
                <c:pt idx="70">
                  <c:v>-1.480329359134462</c:v>
                </c:pt>
                <c:pt idx="71">
                  <c:v>-1.1392996413920029</c:v>
                </c:pt>
                <c:pt idx="72">
                  <c:v>-0.25702224470555929</c:v>
                </c:pt>
                <c:pt idx="73">
                  <c:v>-1.2219814141222449</c:v>
                </c:pt>
                <c:pt idx="74">
                  <c:v>-0.90064651157990716</c:v>
                </c:pt>
                <c:pt idx="75">
                  <c:v>-0.39172079950405381</c:v>
                </c:pt>
                <c:pt idx="76">
                  <c:v>-0.90064651157990716</c:v>
                </c:pt>
                <c:pt idx="77">
                  <c:v>-0.74880093851038465</c:v>
                </c:pt>
                <c:pt idx="78">
                  <c:v>0</c:v>
                </c:pt>
                <c:pt idx="79">
                  <c:v>-1.570124068986557</c:v>
                </c:pt>
                <c:pt idx="80">
                  <c:v>-1.1392996413920029</c:v>
                </c:pt>
              </c:numCache>
            </c:numRef>
          </c:yVal>
          <c:smooth val="0"/>
          <c:extLst>
            <c:ext xmlns:c16="http://schemas.microsoft.com/office/drawing/2014/chart" uri="{C3380CC4-5D6E-409C-BE32-E72D297353CC}">
              <c16:uniqueId val="{00000000-F410-4047-A779-62636959E047}"/>
            </c:ext>
          </c:extLst>
        </c:ser>
        <c:ser>
          <c:idx val="1"/>
          <c:order val="1"/>
          <c:tx>
            <c:v>No Shortage</c:v>
          </c:tx>
          <c:spPr>
            <a:ln w="25400" cap="rnd">
              <a:noFill/>
              <a:round/>
            </a:ln>
            <a:effectLst/>
          </c:spPr>
          <c:marker>
            <c:symbol val="circle"/>
            <c:size val="5"/>
            <c:spPr>
              <a:solidFill>
                <a:srgbClr val="005D5D"/>
              </a:solidFill>
              <a:ln w="9525">
                <a:noFill/>
              </a:ln>
              <a:effectLst/>
            </c:spPr>
          </c:marker>
          <c:xVal>
            <c:numRef>
              <c:f>'https://sharedservicescentre-my.sharepoint.com/personal/shaer_fattah_jobsandskills_gov_au/Documents/Desktop/[Copy of Quadrants Final Data.xlsx]Quadrant Data'!$N$2:$N$77</c:f>
              <c:numCache>
                <c:formatCode>General</c:formatCode>
                <c:ptCount val="76"/>
                <c:pt idx="0">
                  <c:v>1.970200364976106</c:v>
                </c:pt>
                <c:pt idx="1">
                  <c:v>0.84296729445514818</c:v>
                </c:pt>
                <c:pt idx="2">
                  <c:v>0.28041108361218381</c:v>
                </c:pt>
                <c:pt idx="3">
                  <c:v>1.9155155732654641</c:v>
                </c:pt>
                <c:pt idx="4">
                  <c:v>1.0514359024369859</c:v>
                </c:pt>
                <c:pt idx="5">
                  <c:v>0.65832988276280802</c:v>
                </c:pt>
                <c:pt idx="6">
                  <c:v>-0.63057769774161498</c:v>
                </c:pt>
                <c:pt idx="7">
                  <c:v>1.1695157442984769</c:v>
                </c:pt>
                <c:pt idx="8">
                  <c:v>-1.1027757611242599</c:v>
                </c:pt>
                <c:pt idx="9">
                  <c:v>1.441745672610059</c:v>
                </c:pt>
                <c:pt idx="10">
                  <c:v>0.89356799903364692</c:v>
                </c:pt>
                <c:pt idx="11">
                  <c:v>0.19752114946522659</c:v>
                </c:pt>
                <c:pt idx="12">
                  <c:v>0.37888020672503769</c:v>
                </c:pt>
                <c:pt idx="13">
                  <c:v>-0.63496419699070883</c:v>
                </c:pt>
                <c:pt idx="14">
                  <c:v>-0.35428517235147211</c:v>
                </c:pt>
                <c:pt idx="15">
                  <c:v>-6.0399106340473303E-2</c:v>
                </c:pt>
                <c:pt idx="16">
                  <c:v>1.1275941986921569</c:v>
                </c:pt>
                <c:pt idx="17">
                  <c:v>0.36233446402361341</c:v>
                </c:pt>
                <c:pt idx="18">
                  <c:v>0.19589418565809719</c:v>
                </c:pt>
                <c:pt idx="19">
                  <c:v>-0.32810933114461932</c:v>
                </c:pt>
                <c:pt idx="20">
                  <c:v>-1.000562520072394</c:v>
                </c:pt>
                <c:pt idx="21">
                  <c:v>-0.31753908365183559</c:v>
                </c:pt>
                <c:pt idx="22">
                  <c:v>0.80220263412022863</c:v>
                </c:pt>
                <c:pt idx="23">
                  <c:v>0.39594145723585039</c:v>
                </c:pt>
                <c:pt idx="24">
                  <c:v>0.540884850714765</c:v>
                </c:pt>
                <c:pt idx="25">
                  <c:v>-2.9518865192758339E-2</c:v>
                </c:pt>
                <c:pt idx="26">
                  <c:v>-0.13758981170789439</c:v>
                </c:pt>
                <c:pt idx="27">
                  <c:v>0.81066092463607198</c:v>
                </c:pt>
                <c:pt idx="28">
                  <c:v>0.6711850671502062</c:v>
                </c:pt>
                <c:pt idx="29">
                  <c:v>0.27272277732740402</c:v>
                </c:pt>
                <c:pt idx="30">
                  <c:v>1.6980905998850699</c:v>
                </c:pt>
                <c:pt idx="31">
                  <c:v>0.99103585437199093</c:v>
                </c:pt>
                <c:pt idx="32">
                  <c:v>-0.84451581390754571</c:v>
                </c:pt>
                <c:pt idx="33">
                  <c:v>1.236997137346322</c:v>
                </c:pt>
                <c:pt idx="34">
                  <c:v>0.98592295456667278</c:v>
                </c:pt>
                <c:pt idx="35">
                  <c:v>0.72539265212689741</c:v>
                </c:pt>
                <c:pt idx="36">
                  <c:v>0.42323448787757162</c:v>
                </c:pt>
                <c:pt idx="37">
                  <c:v>0.12666992789202419</c:v>
                </c:pt>
                <c:pt idx="38">
                  <c:v>0.44933061877382202</c:v>
                </c:pt>
                <c:pt idx="39">
                  <c:v>-0.1130754964764998</c:v>
                </c:pt>
                <c:pt idx="40">
                  <c:v>-0.30820915783401959</c:v>
                </c:pt>
                <c:pt idx="41">
                  <c:v>0.16378855972260281</c:v>
                </c:pt>
                <c:pt idx="42">
                  <c:v>-1.080529278911686</c:v>
                </c:pt>
                <c:pt idx="43">
                  <c:v>0.92697088820243811</c:v>
                </c:pt>
                <c:pt idx="44">
                  <c:v>1.012219083590814</c:v>
                </c:pt>
                <c:pt idx="45">
                  <c:v>0.89257352104937371</c:v>
                </c:pt>
                <c:pt idx="46">
                  <c:v>1.0469831292473679</c:v>
                </c:pt>
                <c:pt idx="47">
                  <c:v>3.3945504758753617E-2</c:v>
                </c:pt>
                <c:pt idx="48">
                  <c:v>-0.42823815290424477</c:v>
                </c:pt>
                <c:pt idx="49">
                  <c:v>1.404830882595528</c:v>
                </c:pt>
                <c:pt idx="50">
                  <c:v>0.38245164228612089</c:v>
                </c:pt>
                <c:pt idx="51">
                  <c:v>0.1687755620942108</c:v>
                </c:pt>
                <c:pt idx="52">
                  <c:v>0.14197272599491351</c:v>
                </c:pt>
                <c:pt idx="53">
                  <c:v>0.2256942402551517</c:v>
                </c:pt>
                <c:pt idx="54">
                  <c:v>-0.38217877395291111</c:v>
                </c:pt>
                <c:pt idx="55">
                  <c:v>3.2118977875735602E-2</c:v>
                </c:pt>
                <c:pt idx="56">
                  <c:v>2.428866486949584</c:v>
                </c:pt>
                <c:pt idx="57">
                  <c:v>-1.2329252658030929</c:v>
                </c:pt>
                <c:pt idx="58">
                  <c:v>-8.7983585113668786E-2</c:v>
                </c:pt>
                <c:pt idx="59">
                  <c:v>-0.2105312543828729</c:v>
                </c:pt>
                <c:pt idx="60">
                  <c:v>0.39947013173787149</c:v>
                </c:pt>
                <c:pt idx="61">
                  <c:v>0.35871181191746682</c:v>
                </c:pt>
                <c:pt idx="62">
                  <c:v>0.20481941951888119</c:v>
                </c:pt>
                <c:pt idx="63">
                  <c:v>-0.61028531266134201</c:v>
                </c:pt>
                <c:pt idx="64">
                  <c:v>-0.62329695663501328</c:v>
                </c:pt>
                <c:pt idx="65">
                  <c:v>-0.29202840279911579</c:v>
                </c:pt>
                <c:pt idx="66">
                  <c:v>0.42115361737581919</c:v>
                </c:pt>
                <c:pt idx="67">
                  <c:v>8.767265336663313E-2</c:v>
                </c:pt>
                <c:pt idx="68">
                  <c:v>0.49749339381768759</c:v>
                </c:pt>
                <c:pt idx="69">
                  <c:v>-0.78792247234882518</c:v>
                </c:pt>
                <c:pt idx="70">
                  <c:v>1.012219083590814</c:v>
                </c:pt>
                <c:pt idx="71">
                  <c:v>0.84502645766351381</c:v>
                </c:pt>
                <c:pt idx="72">
                  <c:v>-0.48109208153927402</c:v>
                </c:pt>
                <c:pt idx="73">
                  <c:v>0.97611034962044863</c:v>
                </c:pt>
                <c:pt idx="74">
                  <c:v>0.52678315386430596</c:v>
                </c:pt>
                <c:pt idx="75">
                  <c:v>1.1695157442984769</c:v>
                </c:pt>
              </c:numCache>
            </c:numRef>
          </c:xVal>
          <c:yVal>
            <c:numRef>
              <c:f>'https://sharedservicescentre-my.sharepoint.com/personal/shaer_fattah_jobsandskills_gov_au/Documents/Desktop/[Copy of Quadrants Final Data.xlsx]Quadrant Data'!$O$2:$O$77</c:f>
              <c:numCache>
                <c:formatCode>General</c:formatCode>
                <c:ptCount val="76"/>
                <c:pt idx="0">
                  <c:v>1.138369421252087</c:v>
                </c:pt>
                <c:pt idx="1">
                  <c:v>0.89413061424474261</c:v>
                </c:pt>
                <c:pt idx="2">
                  <c:v>0.94413472185573277</c:v>
                </c:pt>
                <c:pt idx="3">
                  <c:v>0.99354705098359208</c:v>
                </c:pt>
                <c:pt idx="4">
                  <c:v>0.52625694984608629</c:v>
                </c:pt>
                <c:pt idx="5">
                  <c:v>1.0423814448789219</c:v>
                </c:pt>
                <c:pt idx="6">
                  <c:v>0.35810161744096508</c:v>
                </c:pt>
                <c:pt idx="7">
                  <c:v>0.8435203814848703</c:v>
                </c:pt>
                <c:pt idx="8">
                  <c:v>1.2322001807956879</c:v>
                </c:pt>
                <c:pt idx="9">
                  <c:v>1.1855483761192911</c:v>
                </c:pt>
                <c:pt idx="10">
                  <c:v>0.47095424624387322</c:v>
                </c:pt>
                <c:pt idx="11">
                  <c:v>-0.32382835921885678</c:v>
                </c:pt>
                <c:pt idx="12">
                  <c:v>0.47095424624387322</c:v>
                </c:pt>
                <c:pt idx="13">
                  <c:v>0.1828887873039178</c:v>
                </c:pt>
                <c:pt idx="14">
                  <c:v>0.41490920232843381</c:v>
                </c:pt>
                <c:pt idx="15">
                  <c:v>0.94413472185573277</c:v>
                </c:pt>
                <c:pt idx="16">
                  <c:v>1.2322001807956879</c:v>
                </c:pt>
                <c:pt idx="17">
                  <c:v>-0.1265337160572996</c:v>
                </c:pt>
                <c:pt idx="18">
                  <c:v>0.79228914878621104</c:v>
                </c:pt>
                <c:pt idx="19">
                  <c:v>0.41490920232843381</c:v>
                </c:pt>
                <c:pt idx="20">
                  <c:v>-1.1392996413920029</c:v>
                </c:pt>
                <c:pt idx="21">
                  <c:v>1.2783364853688639</c:v>
                </c:pt>
                <c:pt idx="22">
                  <c:v>0.94413472185573277</c:v>
                </c:pt>
                <c:pt idx="23">
                  <c:v>1.0423814448789219</c:v>
                </c:pt>
                <c:pt idx="24">
                  <c:v>0.63471221849451531</c:v>
                </c:pt>
                <c:pt idx="25">
                  <c:v>0.41490920232843381</c:v>
                </c:pt>
                <c:pt idx="26">
                  <c:v>0.94413472185573277</c:v>
                </c:pt>
                <c:pt idx="27">
                  <c:v>0.94413472185573277</c:v>
                </c:pt>
                <c:pt idx="28">
                  <c:v>0.68790138467840523</c:v>
                </c:pt>
                <c:pt idx="29">
                  <c:v>-0.19126823882344071</c:v>
                </c:pt>
                <c:pt idx="30">
                  <c:v>1.1855483761192911</c:v>
                </c:pt>
                <c:pt idx="31">
                  <c:v>0.94413472185573277</c:v>
                </c:pt>
                <c:pt idx="32">
                  <c:v>-6.2787545309205162E-2</c:v>
                </c:pt>
                <c:pt idx="33">
                  <c:v>0.94413472185573277</c:v>
                </c:pt>
                <c:pt idx="34">
                  <c:v>0.1228115913795603</c:v>
                </c:pt>
                <c:pt idx="35">
                  <c:v>0.1828887873039178</c:v>
                </c:pt>
                <c:pt idx="36">
                  <c:v>1.0423814448789219</c:v>
                </c:pt>
                <c:pt idx="37">
                  <c:v>0.58083672156514277</c:v>
                </c:pt>
                <c:pt idx="38">
                  <c:v>6.1857325169289233E-2</c:v>
                </c:pt>
                <c:pt idx="39">
                  <c:v>1.138369421252087</c:v>
                </c:pt>
                <c:pt idx="40">
                  <c:v>0.99354705098359208</c:v>
                </c:pt>
                <c:pt idx="41">
                  <c:v>0.52625694984608629</c:v>
                </c:pt>
                <c:pt idx="42">
                  <c:v>6.1857325169289233E-2</c:v>
                </c:pt>
                <c:pt idx="43">
                  <c:v>0.35810161744096508</c:v>
                </c:pt>
                <c:pt idx="44">
                  <c:v>0.89413061424474261</c:v>
                </c:pt>
                <c:pt idx="45">
                  <c:v>0.30051045498138479</c:v>
                </c:pt>
                <c:pt idx="46">
                  <c:v>0.74042148699086252</c:v>
                </c:pt>
                <c:pt idx="47">
                  <c:v>0.8435203814848703</c:v>
                </c:pt>
                <c:pt idx="48">
                  <c:v>0.63471221849451531</c:v>
                </c:pt>
                <c:pt idx="49">
                  <c:v>1.3239685579408531</c:v>
                </c:pt>
                <c:pt idx="50">
                  <c:v>1.4137632677929479</c:v>
                </c:pt>
                <c:pt idx="51">
                  <c:v>0.47095424624387322</c:v>
                </c:pt>
                <c:pt idx="52">
                  <c:v>0.30051045498138479</c:v>
                </c:pt>
                <c:pt idx="53">
                  <c:v>0.89413061424474261</c:v>
                </c:pt>
                <c:pt idx="54">
                  <c:v>0.52625694984608629</c:v>
                </c:pt>
                <c:pt idx="55">
                  <c:v>0.2421137956386771</c:v>
                </c:pt>
                <c:pt idx="56">
                  <c:v>1.4579466756603889</c:v>
                </c:pt>
                <c:pt idx="57">
                  <c:v>0.1228115913795603</c:v>
                </c:pt>
                <c:pt idx="58">
                  <c:v>0.41490920232843381</c:v>
                </c:pt>
                <c:pt idx="59">
                  <c:v>0.1828887873039178</c:v>
                </c:pt>
                <c:pt idx="60">
                  <c:v>1.1855483761192911</c:v>
                </c:pt>
                <c:pt idx="61">
                  <c:v>0.63471221849451531</c:v>
                </c:pt>
                <c:pt idx="62">
                  <c:v>0.58083672156514277</c:v>
                </c:pt>
                <c:pt idx="63">
                  <c:v>0.58083672156514277</c:v>
                </c:pt>
                <c:pt idx="64">
                  <c:v>0.89413061424474261</c:v>
                </c:pt>
                <c:pt idx="65">
                  <c:v>1.4579466756603889</c:v>
                </c:pt>
                <c:pt idx="66">
                  <c:v>0.74042148699086252</c:v>
                </c:pt>
                <c:pt idx="67">
                  <c:v>0.1228115913795603</c:v>
                </c:pt>
                <c:pt idx="68">
                  <c:v>0.52625694984608629</c:v>
                </c:pt>
                <c:pt idx="69">
                  <c:v>0.52625694984608629</c:v>
                </c:pt>
                <c:pt idx="70">
                  <c:v>0.41490920232843381</c:v>
                </c:pt>
                <c:pt idx="71">
                  <c:v>0.8435203814848703</c:v>
                </c:pt>
                <c:pt idx="72">
                  <c:v>0.30051045498138479</c:v>
                </c:pt>
                <c:pt idx="73">
                  <c:v>0.74042148699086252</c:v>
                </c:pt>
                <c:pt idx="74">
                  <c:v>0.8435203814848703</c:v>
                </c:pt>
                <c:pt idx="75">
                  <c:v>0.52625694984608629</c:v>
                </c:pt>
              </c:numCache>
            </c:numRef>
          </c:yVal>
          <c:smooth val="0"/>
          <c:extLst>
            <c:ext xmlns:c16="http://schemas.microsoft.com/office/drawing/2014/chart" uri="{C3380CC4-5D6E-409C-BE32-E72D297353CC}">
              <c16:uniqueId val="{00000001-F410-4047-A779-62636959E047}"/>
            </c:ext>
          </c:extLst>
        </c:ser>
        <c:dLbls>
          <c:showLegendKey val="0"/>
          <c:showVal val="0"/>
          <c:showCatName val="0"/>
          <c:showSerName val="0"/>
          <c:showPercent val="0"/>
          <c:showBubbleSize val="0"/>
        </c:dLbls>
        <c:axId val="163365295"/>
        <c:axId val="163358575"/>
      </c:scatterChart>
      <c:valAx>
        <c:axId val="163365295"/>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Standardised</a:t>
                </a:r>
                <a:r>
                  <a:rPr lang="en-AU" sz="900" baseline="0"/>
                  <a:t> Applicants per Vacancy</a:t>
                </a:r>
                <a:endParaRPr lang="en-AU"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8575"/>
        <c:crosses val="autoZero"/>
        <c:crossBetween val="midCat"/>
      </c:valAx>
      <c:valAx>
        <c:axId val="163358575"/>
        <c:scaling>
          <c:orientation val="minMax"/>
          <c:max val="2"/>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Standardised</a:t>
                </a:r>
                <a:r>
                  <a:rPr lang="en-AU" sz="900" baseline="0"/>
                  <a:t> Fill Rate</a:t>
                </a:r>
                <a:endParaRPr lang="en-AU" sz="900"/>
              </a:p>
            </c:rich>
          </c:tx>
          <c:layout>
            <c:manualLayout>
              <c:xMode val="edge"/>
              <c:yMode val="edge"/>
              <c:x val="7.6863950807071479E-3"/>
              <c:y val="0.3029653571784539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low"/>
        <c:spPr>
          <a:noFill/>
          <a:ln w="1905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3365295"/>
        <c:crosses val="autoZero"/>
        <c:crossBetween val="midCat"/>
      </c:valAx>
      <c:spPr>
        <a:noFill/>
        <a:ln>
          <a:noFill/>
        </a:ln>
        <a:effectLst/>
      </c:spPr>
    </c:plotArea>
    <c:legend>
      <c:legendPos val="r"/>
      <c:layout>
        <c:manualLayout>
          <c:xMode val="edge"/>
          <c:yMode val="edge"/>
          <c:x val="0.78240289208254021"/>
          <c:y val="0.65249727760093812"/>
          <c:w val="0.16298655026581288"/>
          <c:h val="0.1384772714580890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14'!$B$4</c:f>
              <c:strCache>
                <c:ptCount val="1"/>
                <c:pt idx="0">
                  <c:v>2021 SPL</c:v>
                </c:pt>
              </c:strCache>
            </c:strRef>
          </c:tx>
          <c:spPr>
            <a:solidFill>
              <a:srgbClr val="005D5D"/>
            </a:solidFill>
            <a:ln>
              <a:noFill/>
            </a:ln>
            <a:effectLst/>
          </c:spPr>
          <c:invertIfNegative val="0"/>
          <c:cat>
            <c:strRef>
              <c:f>'Figure 14'!$A$5:$A$17</c:f>
              <c:strCache>
                <c:ptCount val="13"/>
                <c:pt idx="0">
                  <c:v>Change the working conditions of the position</c:v>
                </c:pt>
                <c:pt idx="1">
                  <c:v>Give up/put position on hold due to COVID 19</c:v>
                </c:pt>
                <c:pt idx="2">
                  <c:v>Change remuneration</c:v>
                </c:pt>
                <c:pt idx="3">
                  <c:v>Turn down work or cancel existing work</c:v>
                </c:pt>
                <c:pt idx="4">
                  <c:v>Dont know</c:v>
                </c:pt>
                <c:pt idx="5">
                  <c:v>Other</c:v>
                </c:pt>
                <c:pt idx="6">
                  <c:v>Change job advertisement</c:v>
                </c:pt>
                <c:pt idx="7">
                  <c:v>Change position requirements</c:v>
                </c:pt>
                <c:pt idx="8">
                  <c:v>Give up on filling the position</c:v>
                </c:pt>
                <c:pt idx="9">
                  <c:v>Restructure the organisation</c:v>
                </c:pt>
                <c:pt idx="10">
                  <c:v>Advertise in different sites/areas</c:v>
                </c:pt>
                <c:pt idx="11">
                  <c:v>Seek candidates other than through advertising</c:v>
                </c:pt>
                <c:pt idx="12">
                  <c:v>Keep advertising/Readvertise in same places/sites/areas</c:v>
                </c:pt>
              </c:strCache>
            </c:strRef>
          </c:cat>
          <c:val>
            <c:numRef>
              <c:f>'Figure 14'!$B$5:$B$17</c:f>
              <c:numCache>
                <c:formatCode>0%</c:formatCode>
                <c:ptCount val="13"/>
                <c:pt idx="0">
                  <c:v>6.2473969179508539E-3</c:v>
                </c:pt>
                <c:pt idx="1">
                  <c:v>6.497292794668888E-2</c:v>
                </c:pt>
                <c:pt idx="2">
                  <c:v>7.0803831736776339E-3</c:v>
                </c:pt>
                <c:pt idx="3">
                  <c:v>3.3319450229071221E-2</c:v>
                </c:pt>
                <c:pt idx="4">
                  <c:v>2.3740108288213244E-2</c:v>
                </c:pt>
                <c:pt idx="5">
                  <c:v>4.5814244064972927E-2</c:v>
                </c:pt>
                <c:pt idx="6">
                  <c:v>3.9566847147022077E-2</c:v>
                </c:pt>
                <c:pt idx="7">
                  <c:v>6.0391503540191585E-2</c:v>
                </c:pt>
                <c:pt idx="8">
                  <c:v>7.7884214910453983E-2</c:v>
                </c:pt>
                <c:pt idx="9">
                  <c:v>8.3298625572678045E-2</c:v>
                </c:pt>
                <c:pt idx="10">
                  <c:v>0.24281549354435653</c:v>
                </c:pt>
                <c:pt idx="11">
                  <c:v>0.17825905872553102</c:v>
                </c:pt>
                <c:pt idx="12">
                  <c:v>0.67180341524364851</c:v>
                </c:pt>
              </c:numCache>
            </c:numRef>
          </c:val>
          <c:extLst>
            <c:ext xmlns:c16="http://schemas.microsoft.com/office/drawing/2014/chart" uri="{C3380CC4-5D6E-409C-BE32-E72D297353CC}">
              <c16:uniqueId val="{00000000-51BD-4719-9150-5B93BE4992B6}"/>
            </c:ext>
          </c:extLst>
        </c:ser>
        <c:ser>
          <c:idx val="1"/>
          <c:order val="1"/>
          <c:tx>
            <c:strRef>
              <c:f>'Figure 14'!$C$4</c:f>
              <c:strCache>
                <c:ptCount val="1"/>
                <c:pt idx="0">
                  <c:v>2022 SPL</c:v>
                </c:pt>
              </c:strCache>
            </c:strRef>
          </c:tx>
          <c:spPr>
            <a:solidFill>
              <a:srgbClr val="1192E8"/>
            </a:solidFill>
            <a:ln>
              <a:noFill/>
            </a:ln>
            <a:effectLst/>
          </c:spPr>
          <c:invertIfNegative val="0"/>
          <c:cat>
            <c:strRef>
              <c:f>'Figure 14'!$A$5:$A$17</c:f>
              <c:strCache>
                <c:ptCount val="13"/>
                <c:pt idx="0">
                  <c:v>Change the working conditions of the position</c:v>
                </c:pt>
                <c:pt idx="1">
                  <c:v>Give up/put position on hold due to COVID 19</c:v>
                </c:pt>
                <c:pt idx="2">
                  <c:v>Change remuneration</c:v>
                </c:pt>
                <c:pt idx="3">
                  <c:v>Turn down work or cancel existing work</c:v>
                </c:pt>
                <c:pt idx="4">
                  <c:v>Dont know</c:v>
                </c:pt>
                <c:pt idx="5">
                  <c:v>Other</c:v>
                </c:pt>
                <c:pt idx="6">
                  <c:v>Change job advertisement</c:v>
                </c:pt>
                <c:pt idx="7">
                  <c:v>Change position requirements</c:v>
                </c:pt>
                <c:pt idx="8">
                  <c:v>Give up on filling the position</c:v>
                </c:pt>
                <c:pt idx="9">
                  <c:v>Restructure the organisation</c:v>
                </c:pt>
                <c:pt idx="10">
                  <c:v>Advertise in different sites/areas</c:v>
                </c:pt>
                <c:pt idx="11">
                  <c:v>Seek candidates other than through advertising</c:v>
                </c:pt>
                <c:pt idx="12">
                  <c:v>Keep advertising/Readvertise in same places/sites/areas</c:v>
                </c:pt>
              </c:strCache>
            </c:strRef>
          </c:cat>
          <c:val>
            <c:numRef>
              <c:f>'Figure 14'!$C$5:$C$17</c:f>
              <c:numCache>
                <c:formatCode>0%</c:formatCode>
                <c:ptCount val="13"/>
                <c:pt idx="0">
                  <c:v>6.6032752245113579E-3</c:v>
                </c:pt>
                <c:pt idx="1">
                  <c:v>2.1922873745377706E-2</c:v>
                </c:pt>
                <c:pt idx="2" formatCode="0.0%">
                  <c:v>4.226096143687269E-3</c:v>
                </c:pt>
                <c:pt idx="3">
                  <c:v>2.8526148969889066E-2</c:v>
                </c:pt>
                <c:pt idx="4">
                  <c:v>3.4072900158478608E-2</c:v>
                </c:pt>
                <c:pt idx="5">
                  <c:v>5.0713153724247229E-2</c:v>
                </c:pt>
                <c:pt idx="6">
                  <c:v>3.1695721077654518E-2</c:v>
                </c:pt>
                <c:pt idx="7">
                  <c:v>4.8071843634442682E-2</c:v>
                </c:pt>
                <c:pt idx="8">
                  <c:v>5.9429477020602216E-2</c:v>
                </c:pt>
                <c:pt idx="9">
                  <c:v>6.418383518225039E-2</c:v>
                </c:pt>
                <c:pt idx="10">
                  <c:v>0.16719492868462757</c:v>
                </c:pt>
                <c:pt idx="11">
                  <c:v>0.1809297411516112</c:v>
                </c:pt>
                <c:pt idx="12">
                  <c:v>0.68251452720549388</c:v>
                </c:pt>
              </c:numCache>
            </c:numRef>
          </c:val>
          <c:extLst>
            <c:ext xmlns:c16="http://schemas.microsoft.com/office/drawing/2014/chart" uri="{C3380CC4-5D6E-409C-BE32-E72D297353CC}">
              <c16:uniqueId val="{00000001-51BD-4719-9150-5B93BE4992B6}"/>
            </c:ext>
          </c:extLst>
        </c:ser>
        <c:ser>
          <c:idx val="2"/>
          <c:order val="2"/>
          <c:tx>
            <c:strRef>
              <c:f>'Figure 14'!$D$4</c:f>
              <c:strCache>
                <c:ptCount val="1"/>
                <c:pt idx="0">
                  <c:v>2023 SPL</c:v>
                </c:pt>
              </c:strCache>
            </c:strRef>
          </c:tx>
          <c:spPr>
            <a:solidFill>
              <a:srgbClr val="6929C4"/>
            </a:solidFill>
            <a:ln>
              <a:noFill/>
            </a:ln>
            <a:effectLst/>
          </c:spPr>
          <c:invertIfNegative val="0"/>
          <c:cat>
            <c:strRef>
              <c:f>'Figure 14'!$A$5:$A$17</c:f>
              <c:strCache>
                <c:ptCount val="13"/>
                <c:pt idx="0">
                  <c:v>Change the working conditions of the position</c:v>
                </c:pt>
                <c:pt idx="1">
                  <c:v>Give up/put position on hold due to COVID 19</c:v>
                </c:pt>
                <c:pt idx="2">
                  <c:v>Change remuneration</c:v>
                </c:pt>
                <c:pt idx="3">
                  <c:v>Turn down work or cancel existing work</c:v>
                </c:pt>
                <c:pt idx="4">
                  <c:v>Dont know</c:v>
                </c:pt>
                <c:pt idx="5">
                  <c:v>Other</c:v>
                </c:pt>
                <c:pt idx="6">
                  <c:v>Change job advertisement</c:v>
                </c:pt>
                <c:pt idx="7">
                  <c:v>Change position requirements</c:v>
                </c:pt>
                <c:pt idx="8">
                  <c:v>Give up on filling the position</c:v>
                </c:pt>
                <c:pt idx="9">
                  <c:v>Restructure the organisation</c:v>
                </c:pt>
                <c:pt idx="10">
                  <c:v>Advertise in different sites/areas</c:v>
                </c:pt>
                <c:pt idx="11">
                  <c:v>Seek candidates other than through advertising</c:v>
                </c:pt>
                <c:pt idx="12">
                  <c:v>Keep advertising/Readvertise in same places/sites/areas</c:v>
                </c:pt>
              </c:strCache>
            </c:strRef>
          </c:cat>
          <c:val>
            <c:numRef>
              <c:f>'Figure 14'!$D$5:$D$17</c:f>
              <c:numCache>
                <c:formatCode>0%</c:formatCode>
                <c:ptCount val="13"/>
                <c:pt idx="0">
                  <c:v>8.0342795929298338E-3</c:v>
                </c:pt>
                <c:pt idx="1">
                  <c:v>8.3393763596809282E-3</c:v>
                </c:pt>
                <c:pt idx="2">
                  <c:v>1.1247991430101767E-2</c:v>
                </c:pt>
                <c:pt idx="3">
                  <c:v>1.3122656668452063E-2</c:v>
                </c:pt>
                <c:pt idx="4">
                  <c:v>2.5174076057846814E-2</c:v>
                </c:pt>
                <c:pt idx="5">
                  <c:v>3.4011783610069631E-2</c:v>
                </c:pt>
                <c:pt idx="6">
                  <c:v>3.4547402249598284E-2</c:v>
                </c:pt>
                <c:pt idx="7">
                  <c:v>4.4188537761114088E-2</c:v>
                </c:pt>
                <c:pt idx="8">
                  <c:v>5.8382431708623457E-2</c:v>
                </c:pt>
                <c:pt idx="9">
                  <c:v>6.0792715586502413E-2</c:v>
                </c:pt>
                <c:pt idx="10">
                  <c:v>0.17166577396893412</c:v>
                </c:pt>
                <c:pt idx="11">
                  <c:v>0.25843599357257635</c:v>
                </c:pt>
                <c:pt idx="12">
                  <c:v>0.73379753615425813</c:v>
                </c:pt>
              </c:numCache>
            </c:numRef>
          </c:val>
          <c:extLst>
            <c:ext xmlns:c16="http://schemas.microsoft.com/office/drawing/2014/chart" uri="{C3380CC4-5D6E-409C-BE32-E72D297353CC}">
              <c16:uniqueId val="{00000002-51BD-4719-9150-5B93BE4992B6}"/>
            </c:ext>
          </c:extLst>
        </c:ser>
        <c:dLbls>
          <c:showLegendKey val="0"/>
          <c:showVal val="0"/>
          <c:showCatName val="0"/>
          <c:showSerName val="0"/>
          <c:showPercent val="0"/>
          <c:showBubbleSize val="0"/>
        </c:dLbls>
        <c:gapWidth val="58"/>
        <c:overlap val="-1"/>
        <c:axId val="2128629760"/>
        <c:axId val="2128629280"/>
      </c:barChart>
      <c:catAx>
        <c:axId val="2128629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629280"/>
        <c:crosses val="autoZero"/>
        <c:auto val="1"/>
        <c:lblAlgn val="ctr"/>
        <c:lblOffset val="100"/>
        <c:noMultiLvlLbl val="0"/>
      </c:catAx>
      <c:valAx>
        <c:axId val="2128629280"/>
        <c:scaling>
          <c:orientation val="minMax"/>
        </c:scaling>
        <c:delete val="0"/>
        <c:axPos val="b"/>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62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455988701741076E-2"/>
          <c:y val="3.708385517068926E-2"/>
          <c:w val="0.84416686896376736"/>
          <c:h val="0.75038026215126707"/>
        </c:manualLayout>
      </c:layout>
      <c:lineChart>
        <c:grouping val="standard"/>
        <c:varyColors val="0"/>
        <c:ser>
          <c:idx val="0"/>
          <c:order val="0"/>
          <c:tx>
            <c:strRef>
              <c:f>'Page 5'!$B$7</c:f>
              <c:strCache>
                <c:ptCount val="1"/>
                <c:pt idx="0">
                  <c:v>Fill rate (LHS - %)</c:v>
                </c:pt>
              </c:strCache>
            </c:strRef>
          </c:tx>
          <c:spPr>
            <a:ln w="28575" cap="rnd">
              <a:solidFill>
                <a:srgbClr val="6929C4"/>
              </a:solidFill>
              <a:round/>
            </a:ln>
            <a:effectLst/>
          </c:spPr>
          <c:marker>
            <c:symbol val="none"/>
          </c:marker>
          <c:cat>
            <c:numRef>
              <c:f>'Page 5'!$A$8:$A$20</c:f>
              <c:numCache>
                <c:formatCode>mmm\-yy</c:formatCode>
                <c:ptCount val="13"/>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pt idx="12">
                  <c:v>45078</c:v>
                </c:pt>
              </c:numCache>
            </c:numRef>
          </c:cat>
          <c:val>
            <c:numRef>
              <c:f>'Page 5'!$B$8:$B$20</c:f>
              <c:numCache>
                <c:formatCode>0%</c:formatCode>
                <c:ptCount val="13"/>
                <c:pt idx="0">
                  <c:v>0.58754512635379064</c:v>
                </c:pt>
                <c:pt idx="1">
                  <c:v>0.5567066521264995</c:v>
                </c:pt>
                <c:pt idx="2">
                  <c:v>0.57410071942446039</c:v>
                </c:pt>
                <c:pt idx="3">
                  <c:v>0.58943089430894313</c:v>
                </c:pt>
                <c:pt idx="4">
                  <c:v>0.58520286396181387</c:v>
                </c:pt>
                <c:pt idx="5">
                  <c:v>0.59262363788767813</c:v>
                </c:pt>
                <c:pt idx="6">
                  <c:v>0.59623430962343094</c:v>
                </c:pt>
                <c:pt idx="7">
                  <c:v>0.60791589363017939</c:v>
                </c:pt>
                <c:pt idx="8">
                  <c:v>0.63425175580767157</c:v>
                </c:pt>
                <c:pt idx="9">
                  <c:v>0.59751037344398339</c:v>
                </c:pt>
                <c:pt idx="10">
                  <c:v>0.57406230133502856</c:v>
                </c:pt>
                <c:pt idx="11">
                  <c:v>0.54192685102586979</c:v>
                </c:pt>
                <c:pt idx="12">
                  <c:v>0.58004640371229699</c:v>
                </c:pt>
              </c:numCache>
            </c:numRef>
          </c:val>
          <c:smooth val="0"/>
          <c:extLst>
            <c:ext xmlns:c16="http://schemas.microsoft.com/office/drawing/2014/chart" uri="{C3380CC4-5D6E-409C-BE32-E72D297353CC}">
              <c16:uniqueId val="{00000000-1CD7-43A6-B05C-AEE6D63FCD58}"/>
            </c:ext>
          </c:extLst>
        </c:ser>
        <c:ser>
          <c:idx val="1"/>
          <c:order val="1"/>
          <c:tx>
            <c:strRef>
              <c:f>'Page 5'!$C$7</c:f>
              <c:strCache>
                <c:ptCount val="1"/>
                <c:pt idx="0">
                  <c:v>Recruitment difficulty (LHS - %)</c:v>
                </c:pt>
              </c:strCache>
            </c:strRef>
          </c:tx>
          <c:spPr>
            <a:ln w="28575" cap="rnd">
              <a:solidFill>
                <a:srgbClr val="005D5D"/>
              </a:solidFill>
              <a:round/>
            </a:ln>
            <a:effectLst/>
          </c:spPr>
          <c:marker>
            <c:symbol val="none"/>
          </c:marker>
          <c:cat>
            <c:numRef>
              <c:f>'Page 5'!$A$8:$A$20</c:f>
              <c:numCache>
                <c:formatCode>mmm\-yy</c:formatCode>
                <c:ptCount val="13"/>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pt idx="12">
                  <c:v>45078</c:v>
                </c:pt>
              </c:numCache>
            </c:numRef>
          </c:cat>
          <c:val>
            <c:numRef>
              <c:f>'Page 5'!$C$8:$C$20</c:f>
              <c:numCache>
                <c:formatCode>0%</c:formatCode>
                <c:ptCount val="13"/>
                <c:pt idx="0">
                  <c:v>0.67</c:v>
                </c:pt>
                <c:pt idx="1">
                  <c:v>0.75</c:v>
                </c:pt>
                <c:pt idx="2">
                  <c:v>0.74</c:v>
                </c:pt>
                <c:pt idx="3">
                  <c:v>0.67</c:v>
                </c:pt>
                <c:pt idx="4">
                  <c:v>0.7</c:v>
                </c:pt>
                <c:pt idx="5">
                  <c:v>0.69</c:v>
                </c:pt>
                <c:pt idx="6">
                  <c:v>0.65</c:v>
                </c:pt>
                <c:pt idx="7">
                  <c:v>0.56000000000000005</c:v>
                </c:pt>
                <c:pt idx="8">
                  <c:v>0.61</c:v>
                </c:pt>
                <c:pt idx="9">
                  <c:v>0.64</c:v>
                </c:pt>
                <c:pt idx="10">
                  <c:v>0.62</c:v>
                </c:pt>
                <c:pt idx="11">
                  <c:v>0.67</c:v>
                </c:pt>
                <c:pt idx="12">
                  <c:v>0.63</c:v>
                </c:pt>
              </c:numCache>
            </c:numRef>
          </c:val>
          <c:smooth val="0"/>
          <c:extLst>
            <c:ext xmlns:c16="http://schemas.microsoft.com/office/drawing/2014/chart" uri="{C3380CC4-5D6E-409C-BE32-E72D297353CC}">
              <c16:uniqueId val="{00000001-1CD7-43A6-B05C-AEE6D63FCD58}"/>
            </c:ext>
          </c:extLst>
        </c:ser>
        <c:dLbls>
          <c:showLegendKey val="0"/>
          <c:showVal val="0"/>
          <c:showCatName val="0"/>
          <c:showSerName val="0"/>
          <c:showPercent val="0"/>
          <c:showBubbleSize val="0"/>
        </c:dLbls>
        <c:marker val="1"/>
        <c:smooth val="0"/>
        <c:axId val="1689611327"/>
        <c:axId val="1689633887"/>
      </c:lineChart>
      <c:lineChart>
        <c:grouping val="standard"/>
        <c:varyColors val="0"/>
        <c:ser>
          <c:idx val="2"/>
          <c:order val="2"/>
          <c:tx>
            <c:strRef>
              <c:f>'Page 5'!$D$7</c:f>
              <c:strCache>
                <c:ptCount val="1"/>
                <c:pt idx="0">
                  <c:v>Seasonally adjusted vacancies (RHS - no.) </c:v>
                </c:pt>
              </c:strCache>
            </c:strRef>
          </c:tx>
          <c:spPr>
            <a:ln w="28575" cap="rnd">
              <a:solidFill>
                <a:srgbClr val="1192E8"/>
              </a:solidFill>
              <a:round/>
            </a:ln>
            <a:effectLst/>
          </c:spPr>
          <c:marker>
            <c:symbol val="none"/>
          </c:marker>
          <c:cat>
            <c:numRef>
              <c:f>'Page 5'!$A$8:$A$20</c:f>
              <c:numCache>
                <c:formatCode>mmm\-yy</c:formatCode>
                <c:ptCount val="13"/>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pt idx="12">
                  <c:v>45078</c:v>
                </c:pt>
              </c:numCache>
            </c:numRef>
          </c:cat>
          <c:val>
            <c:numRef>
              <c:f>'Page 5'!$D$8:$D$20</c:f>
              <c:numCache>
                <c:formatCode>#,##0</c:formatCode>
                <c:ptCount val="13"/>
                <c:pt idx="0">
                  <c:v>304274</c:v>
                </c:pt>
                <c:pt idx="1">
                  <c:v>295627</c:v>
                </c:pt>
                <c:pt idx="2">
                  <c:v>300299</c:v>
                </c:pt>
                <c:pt idx="3">
                  <c:v>282947</c:v>
                </c:pt>
                <c:pt idx="4">
                  <c:v>284378</c:v>
                </c:pt>
                <c:pt idx="5">
                  <c:v>275652</c:v>
                </c:pt>
                <c:pt idx="6">
                  <c:v>275793</c:v>
                </c:pt>
                <c:pt idx="7">
                  <c:v>280953</c:v>
                </c:pt>
                <c:pt idx="8">
                  <c:v>281535</c:v>
                </c:pt>
                <c:pt idx="9">
                  <c:v>281019</c:v>
                </c:pt>
                <c:pt idx="10">
                  <c:v>289791</c:v>
                </c:pt>
                <c:pt idx="11">
                  <c:v>282522</c:v>
                </c:pt>
                <c:pt idx="12">
                  <c:v>277673</c:v>
                </c:pt>
              </c:numCache>
            </c:numRef>
          </c:val>
          <c:smooth val="0"/>
          <c:extLst>
            <c:ext xmlns:c16="http://schemas.microsoft.com/office/drawing/2014/chart" uri="{C3380CC4-5D6E-409C-BE32-E72D297353CC}">
              <c16:uniqueId val="{00000002-1CD7-43A6-B05C-AEE6D63FCD58}"/>
            </c:ext>
          </c:extLst>
        </c:ser>
        <c:dLbls>
          <c:showLegendKey val="0"/>
          <c:showVal val="0"/>
          <c:showCatName val="0"/>
          <c:showSerName val="0"/>
          <c:showPercent val="0"/>
          <c:showBubbleSize val="0"/>
        </c:dLbls>
        <c:marker val="1"/>
        <c:smooth val="0"/>
        <c:axId val="1689664127"/>
        <c:axId val="1689652607"/>
      </c:lineChart>
      <c:dateAx>
        <c:axId val="168961132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9633887"/>
        <c:crosses val="autoZero"/>
        <c:auto val="1"/>
        <c:lblOffset val="100"/>
        <c:baseTimeUnit val="months"/>
      </c:dateAx>
      <c:valAx>
        <c:axId val="1689633887"/>
        <c:scaling>
          <c:orientation val="minMax"/>
          <c:max val="0.8"/>
          <c:min val="0.30000000000000004"/>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9611327"/>
        <c:crosses val="autoZero"/>
        <c:crossBetween val="between"/>
      </c:valAx>
      <c:valAx>
        <c:axId val="1689652607"/>
        <c:scaling>
          <c:orientation val="minMax"/>
          <c:max val="350000"/>
          <c:min val="250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9664127"/>
        <c:crosses val="max"/>
        <c:crossBetween val="between"/>
      </c:valAx>
      <c:dateAx>
        <c:axId val="1689664127"/>
        <c:scaling>
          <c:orientation val="minMax"/>
        </c:scaling>
        <c:delete val="1"/>
        <c:axPos val="b"/>
        <c:numFmt formatCode="mmm\-yy" sourceLinked="1"/>
        <c:majorTickMark val="out"/>
        <c:minorTickMark val="none"/>
        <c:tickLblPos val="nextTo"/>
        <c:crossAx val="1689652607"/>
        <c:crosses val="autoZero"/>
        <c:auto val="1"/>
        <c:lblOffset val="100"/>
        <c:baseTimeUnit val="months"/>
      </c:dateAx>
      <c:spPr>
        <a:noFill/>
        <a:ln>
          <a:noFill/>
        </a:ln>
        <a:effectLst/>
      </c:spPr>
    </c:plotArea>
    <c:legend>
      <c:legendPos val="b"/>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3'!$A$2:$A$4</c:f>
              <c:strCache>
                <c:ptCount val="3"/>
                <c:pt idx="0">
                  <c:v>2021 SPL</c:v>
                </c:pt>
                <c:pt idx="1">
                  <c:v>2022 SPL</c:v>
                </c:pt>
                <c:pt idx="2">
                  <c:v>2023 SPL</c:v>
                </c:pt>
              </c:strCache>
            </c:strRef>
          </c:cat>
          <c:val>
            <c:numRef>
              <c:f>'Figure 3'!$B$2:$B$4</c:f>
              <c:numCache>
                <c:formatCode>0%</c:formatCode>
                <c:ptCount val="3"/>
                <c:pt idx="0">
                  <c:v>0.19</c:v>
                </c:pt>
                <c:pt idx="1">
                  <c:v>0.31</c:v>
                </c:pt>
                <c:pt idx="2">
                  <c:v>0.36</c:v>
                </c:pt>
              </c:numCache>
            </c:numRef>
          </c:val>
          <c:extLst>
            <c:ext xmlns:c16="http://schemas.microsoft.com/office/drawing/2014/chart" uri="{C3380CC4-5D6E-409C-BE32-E72D297353CC}">
              <c16:uniqueId val="{00000000-8868-4259-B626-A52936F32292}"/>
            </c:ext>
          </c:extLst>
        </c:ser>
        <c:dLbls>
          <c:showLegendKey val="0"/>
          <c:showVal val="0"/>
          <c:showCatName val="0"/>
          <c:showSerName val="0"/>
          <c:showPercent val="0"/>
          <c:showBubbleSize val="0"/>
        </c:dLbls>
        <c:gapWidth val="100"/>
        <c:axId val="957607392"/>
        <c:axId val="957587232"/>
      </c:barChart>
      <c:catAx>
        <c:axId val="957607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57587232"/>
        <c:crosses val="autoZero"/>
        <c:auto val="1"/>
        <c:lblAlgn val="ctr"/>
        <c:lblOffset val="100"/>
        <c:noMultiLvlLbl val="0"/>
      </c:catAx>
      <c:valAx>
        <c:axId val="957587232"/>
        <c:scaling>
          <c:orientation val="minMax"/>
        </c:scaling>
        <c:delete val="0"/>
        <c:axPos val="b"/>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57607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209462665547674E-2"/>
          <c:y val="0.13259266842633929"/>
          <c:w val="0.92012313450690375"/>
          <c:h val="0.56108630853025787"/>
        </c:manualLayout>
      </c:layout>
      <c:barChart>
        <c:barDir val="col"/>
        <c:grouping val="clustered"/>
        <c:varyColors val="0"/>
        <c:ser>
          <c:idx val="0"/>
          <c:order val="0"/>
          <c:tx>
            <c:strRef>
              <c:f>'Figure 4'!$B$2</c:f>
              <c:strCache>
                <c:ptCount val="1"/>
                <c:pt idx="0">
                  <c:v>SPL 2023 Rating</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4'!$A$3:$A$11</c:f>
              <c:strCache>
                <c:ptCount val="9"/>
                <c:pt idx="0">
                  <c:v>Managers</c:v>
                </c:pt>
                <c:pt idx="1">
                  <c:v>Professionals</c:v>
                </c:pt>
                <c:pt idx="2">
                  <c:v>Technicians &amp;
Trades 
Workers</c:v>
                </c:pt>
                <c:pt idx="3">
                  <c:v>Community &amp; Personal 
Service Workers</c:v>
                </c:pt>
                <c:pt idx="4">
                  <c:v>Clerical &amp; Administrative Workers</c:v>
                </c:pt>
                <c:pt idx="5">
                  <c:v>Sales Workers</c:v>
                </c:pt>
                <c:pt idx="6">
                  <c:v>Machinery Operators &amp; Drivers</c:v>
                </c:pt>
                <c:pt idx="7">
                  <c:v>Labourers</c:v>
                </c:pt>
                <c:pt idx="8">
                  <c:v>All occupations</c:v>
                </c:pt>
              </c:strCache>
            </c:strRef>
          </c:cat>
          <c:val>
            <c:numRef>
              <c:f>'Figure 4'!$B$3:$B$11</c:f>
              <c:numCache>
                <c:formatCode>0%</c:formatCode>
                <c:ptCount val="9"/>
                <c:pt idx="0">
                  <c:v>8.4210526315789472E-2</c:v>
                </c:pt>
                <c:pt idx="1">
                  <c:v>0.4801223241590214</c:v>
                </c:pt>
                <c:pt idx="2">
                  <c:v>0.4975609756097561</c:v>
                </c:pt>
                <c:pt idx="3">
                  <c:v>0.2413793103448276</c:v>
                </c:pt>
                <c:pt idx="4">
                  <c:v>6.1538461538461542E-2</c:v>
                </c:pt>
                <c:pt idx="5">
                  <c:v>0</c:v>
                </c:pt>
                <c:pt idx="6">
                  <c:v>0.33766233766233766</c:v>
                </c:pt>
                <c:pt idx="7">
                  <c:v>0.35897435897435898</c:v>
                </c:pt>
                <c:pt idx="8">
                  <c:v>0.36244541484716158</c:v>
                </c:pt>
              </c:numCache>
            </c:numRef>
          </c:val>
          <c:extLst>
            <c:ext xmlns:c16="http://schemas.microsoft.com/office/drawing/2014/chart" uri="{C3380CC4-5D6E-409C-BE32-E72D297353CC}">
              <c16:uniqueId val="{00000000-314D-4361-9FD1-F621BBBCACC9}"/>
            </c:ext>
          </c:extLst>
        </c:ser>
        <c:ser>
          <c:idx val="1"/>
          <c:order val="1"/>
          <c:tx>
            <c:strRef>
              <c:f>'Figure 4'!$C$2</c:f>
              <c:strCache>
                <c:ptCount val="1"/>
                <c:pt idx="0">
                  <c:v>SPL 2022 Rating</c:v>
                </c:pt>
              </c:strCache>
            </c:strRef>
          </c:tx>
          <c:spPr>
            <a:solidFill>
              <a:srgbClr val="1192E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4'!$A$3:$A$11</c:f>
              <c:strCache>
                <c:ptCount val="9"/>
                <c:pt idx="0">
                  <c:v>Managers</c:v>
                </c:pt>
                <c:pt idx="1">
                  <c:v>Professionals</c:v>
                </c:pt>
                <c:pt idx="2">
                  <c:v>Technicians &amp;
Trades 
Workers</c:v>
                </c:pt>
                <c:pt idx="3">
                  <c:v>Community &amp; Personal 
Service Workers</c:v>
                </c:pt>
                <c:pt idx="4">
                  <c:v>Clerical &amp; Administrative Workers</c:v>
                </c:pt>
                <c:pt idx="5">
                  <c:v>Sales Workers</c:v>
                </c:pt>
                <c:pt idx="6">
                  <c:v>Machinery Operators &amp; Drivers</c:v>
                </c:pt>
                <c:pt idx="7">
                  <c:v>Labourers</c:v>
                </c:pt>
                <c:pt idx="8">
                  <c:v>All occupations</c:v>
                </c:pt>
              </c:strCache>
            </c:strRef>
          </c:cat>
          <c:val>
            <c:numRef>
              <c:f>'Figure 4'!$C$3:$C$11</c:f>
              <c:numCache>
                <c:formatCode>0%</c:formatCode>
                <c:ptCount val="9"/>
                <c:pt idx="0">
                  <c:v>0.11578947368421053</c:v>
                </c:pt>
                <c:pt idx="1">
                  <c:v>0.38837920489296635</c:v>
                </c:pt>
                <c:pt idx="2">
                  <c:v>0.47317073170731705</c:v>
                </c:pt>
                <c:pt idx="3">
                  <c:v>0.20689655172413793</c:v>
                </c:pt>
                <c:pt idx="4">
                  <c:v>4.6153846153846156E-2</c:v>
                </c:pt>
                <c:pt idx="5">
                  <c:v>4.7619047619047616E-2</c:v>
                </c:pt>
                <c:pt idx="6">
                  <c:v>0.2857142857142857</c:v>
                </c:pt>
                <c:pt idx="7">
                  <c:v>0.25641025641025639</c:v>
                </c:pt>
                <c:pt idx="8">
                  <c:v>0.31550218340611352</c:v>
                </c:pt>
              </c:numCache>
            </c:numRef>
          </c:val>
          <c:extLst>
            <c:ext xmlns:c16="http://schemas.microsoft.com/office/drawing/2014/chart" uri="{C3380CC4-5D6E-409C-BE32-E72D297353CC}">
              <c16:uniqueId val="{00000001-314D-4361-9FD1-F621BBBCACC9}"/>
            </c:ext>
          </c:extLst>
        </c:ser>
        <c:dLbls>
          <c:showLegendKey val="0"/>
          <c:showVal val="0"/>
          <c:showCatName val="0"/>
          <c:showSerName val="0"/>
          <c:showPercent val="0"/>
          <c:showBubbleSize val="0"/>
        </c:dLbls>
        <c:gapWidth val="219"/>
        <c:overlap val="-27"/>
        <c:axId val="631538848"/>
        <c:axId val="631539328"/>
      </c:barChart>
      <c:catAx>
        <c:axId val="63153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631539328"/>
        <c:crosses val="autoZero"/>
        <c:auto val="1"/>
        <c:lblAlgn val="ctr"/>
        <c:lblOffset val="100"/>
        <c:noMultiLvlLbl val="0"/>
      </c:catAx>
      <c:valAx>
        <c:axId val="6315393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5388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5'!$B$24</c:f>
              <c:strCache>
                <c:ptCount val="1"/>
                <c:pt idx="0">
                  <c:v>2023 SPL</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5'!$A$25:$A$29</c:f>
              <c:strCache>
                <c:ptCount val="5"/>
                <c:pt idx="0">
                  <c:v>Skill Level 1</c:v>
                </c:pt>
                <c:pt idx="1">
                  <c:v>Skill Level 2</c:v>
                </c:pt>
                <c:pt idx="2">
                  <c:v>Skill Level 3</c:v>
                </c:pt>
                <c:pt idx="3">
                  <c:v>Skill Level 4</c:v>
                </c:pt>
                <c:pt idx="4">
                  <c:v>All occupations</c:v>
                </c:pt>
              </c:strCache>
            </c:strRef>
          </c:cat>
          <c:val>
            <c:numRef>
              <c:f>'Figure 5'!$B$25:$B$29</c:f>
              <c:numCache>
                <c:formatCode>0%</c:formatCode>
                <c:ptCount val="5"/>
                <c:pt idx="0">
                  <c:v>0.42077922077922075</c:v>
                </c:pt>
                <c:pt idx="1">
                  <c:v>0.24409448818897639</c:v>
                </c:pt>
                <c:pt idx="2">
                  <c:v>0.46938775510204084</c:v>
                </c:pt>
                <c:pt idx="3">
                  <c:v>0.22596153846153846</c:v>
                </c:pt>
                <c:pt idx="4">
                  <c:v>0.36244541484716158</c:v>
                </c:pt>
              </c:numCache>
            </c:numRef>
          </c:val>
          <c:extLst>
            <c:ext xmlns:c16="http://schemas.microsoft.com/office/drawing/2014/chart" uri="{C3380CC4-5D6E-409C-BE32-E72D297353CC}">
              <c16:uniqueId val="{00000000-6A0F-4F1C-BDE5-75339E68DA16}"/>
            </c:ext>
          </c:extLst>
        </c:ser>
        <c:ser>
          <c:idx val="1"/>
          <c:order val="1"/>
          <c:tx>
            <c:strRef>
              <c:f>'Figure 5'!$C$24</c:f>
              <c:strCache>
                <c:ptCount val="1"/>
                <c:pt idx="0">
                  <c:v>2022 SPL</c:v>
                </c:pt>
              </c:strCache>
            </c:strRef>
          </c:tx>
          <c:spPr>
            <a:solidFill>
              <a:srgbClr val="1192E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5'!$A$25:$A$29</c:f>
              <c:strCache>
                <c:ptCount val="5"/>
                <c:pt idx="0">
                  <c:v>Skill Level 1</c:v>
                </c:pt>
                <c:pt idx="1">
                  <c:v>Skill Level 2</c:v>
                </c:pt>
                <c:pt idx="2">
                  <c:v>Skill Level 3</c:v>
                </c:pt>
                <c:pt idx="3">
                  <c:v>Skill Level 4</c:v>
                </c:pt>
                <c:pt idx="4">
                  <c:v>All occupations</c:v>
                </c:pt>
              </c:strCache>
            </c:strRef>
          </c:cat>
          <c:val>
            <c:numRef>
              <c:f>'Figure 5'!$C$25:$C$29</c:f>
              <c:numCache>
                <c:formatCode>0%</c:formatCode>
                <c:ptCount val="5"/>
                <c:pt idx="0">
                  <c:v>0.35064935064935066</c:v>
                </c:pt>
                <c:pt idx="1">
                  <c:v>0.1889763779527559</c:v>
                </c:pt>
                <c:pt idx="2">
                  <c:v>0.46938775510204084</c:v>
                </c:pt>
                <c:pt idx="3">
                  <c:v>0.18269230769230768</c:v>
                </c:pt>
                <c:pt idx="4">
                  <c:v>0.31550218340611352</c:v>
                </c:pt>
              </c:numCache>
            </c:numRef>
          </c:val>
          <c:extLst>
            <c:ext xmlns:c16="http://schemas.microsoft.com/office/drawing/2014/chart" uri="{C3380CC4-5D6E-409C-BE32-E72D297353CC}">
              <c16:uniqueId val="{00000001-6A0F-4F1C-BDE5-75339E68DA16}"/>
            </c:ext>
          </c:extLst>
        </c:ser>
        <c:dLbls>
          <c:showLegendKey val="0"/>
          <c:showVal val="0"/>
          <c:showCatName val="0"/>
          <c:showSerName val="0"/>
          <c:showPercent val="0"/>
          <c:showBubbleSize val="0"/>
        </c:dLbls>
        <c:gapWidth val="219"/>
        <c:overlap val="-27"/>
        <c:axId val="957614112"/>
        <c:axId val="957615072"/>
      </c:barChart>
      <c:catAx>
        <c:axId val="95761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7615072"/>
        <c:crosses val="autoZero"/>
        <c:auto val="1"/>
        <c:lblAlgn val="ctr"/>
        <c:lblOffset val="100"/>
        <c:noMultiLvlLbl val="0"/>
      </c:catAx>
      <c:valAx>
        <c:axId val="9576150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761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7'!$A$24:$A$29</c:f>
              <c:strCache>
                <c:ptCount val="6"/>
                <c:pt idx="0">
                  <c:v>Business, Human Resource and Marketing Professionals</c:v>
                </c:pt>
                <c:pt idx="1">
                  <c:v>Legal, Social and Welfare Professionals</c:v>
                </c:pt>
                <c:pt idx="2">
                  <c:v>Education Professionals</c:v>
                </c:pt>
                <c:pt idx="3">
                  <c:v>Design, Engineering, Science and Transport Professionals</c:v>
                </c:pt>
                <c:pt idx="4">
                  <c:v>ICT Professionals</c:v>
                </c:pt>
                <c:pt idx="5">
                  <c:v>Health Professionals</c:v>
                </c:pt>
              </c:strCache>
            </c:strRef>
          </c:cat>
          <c:val>
            <c:numRef>
              <c:f>'Figure 7'!$B$24:$B$29</c:f>
              <c:numCache>
                <c:formatCode>0%</c:formatCode>
                <c:ptCount val="6"/>
                <c:pt idx="0">
                  <c:v>0.21428571428571427</c:v>
                </c:pt>
                <c:pt idx="1">
                  <c:v>0.24</c:v>
                </c:pt>
                <c:pt idx="2">
                  <c:v>0.47368421052631576</c:v>
                </c:pt>
                <c:pt idx="3">
                  <c:v>0.53749999999999998</c:v>
                </c:pt>
                <c:pt idx="4">
                  <c:v>0.68965517241379315</c:v>
                </c:pt>
                <c:pt idx="5">
                  <c:v>0.81707317073170727</c:v>
                </c:pt>
              </c:numCache>
            </c:numRef>
          </c:val>
          <c:extLst>
            <c:ext xmlns:c16="http://schemas.microsoft.com/office/drawing/2014/chart" uri="{C3380CC4-5D6E-409C-BE32-E72D297353CC}">
              <c16:uniqueId val="{00000000-D8D7-48A4-A28D-DF59607B142E}"/>
            </c:ext>
          </c:extLst>
        </c:ser>
        <c:dLbls>
          <c:showLegendKey val="0"/>
          <c:showVal val="0"/>
          <c:showCatName val="0"/>
          <c:showSerName val="0"/>
          <c:showPercent val="0"/>
          <c:showBubbleSize val="0"/>
        </c:dLbls>
        <c:gapWidth val="182"/>
        <c:axId val="246621711"/>
        <c:axId val="246659631"/>
      </c:barChart>
      <c:catAx>
        <c:axId val="2466217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659631"/>
        <c:crosses val="autoZero"/>
        <c:auto val="1"/>
        <c:lblAlgn val="ctr"/>
        <c:lblOffset val="100"/>
        <c:noMultiLvlLbl val="0"/>
      </c:catAx>
      <c:valAx>
        <c:axId val="24665963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6217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'Figure 8'!$C$27</c:f>
              <c:strCache>
                <c:ptCount val="1"/>
                <c:pt idx="0">
                  <c:v>Applicants per vacancy (no.) (LHS)</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8'!$A$28:$A$30</c:f>
              <c:strCache>
                <c:ptCount val="3"/>
                <c:pt idx="0">
                  <c:v>2022-23</c:v>
                </c:pt>
                <c:pt idx="1">
                  <c:v>2021-22</c:v>
                </c:pt>
                <c:pt idx="2">
                  <c:v>2020-21</c:v>
                </c:pt>
              </c:strCache>
            </c:strRef>
          </c:cat>
          <c:val>
            <c:numRef>
              <c:f>'Figure 8'!$C$28:$C$30</c:f>
              <c:numCache>
                <c:formatCode>0.0</c:formatCode>
                <c:ptCount val="3"/>
                <c:pt idx="0">
                  <c:v>5.1366906474820144</c:v>
                </c:pt>
                <c:pt idx="1">
                  <c:v>6.1434871099050206</c:v>
                </c:pt>
                <c:pt idx="2">
                  <c:v>7.2677115987460814</c:v>
                </c:pt>
              </c:numCache>
            </c:numRef>
          </c:val>
          <c:extLst>
            <c:ext xmlns:c16="http://schemas.microsoft.com/office/drawing/2014/chart" uri="{C3380CC4-5D6E-409C-BE32-E72D297353CC}">
              <c16:uniqueId val="{00000000-FD08-47FA-9B10-151809F27D17}"/>
            </c:ext>
          </c:extLst>
        </c:ser>
        <c:ser>
          <c:idx val="2"/>
          <c:order val="2"/>
          <c:tx>
            <c:strRef>
              <c:f>'Figure 8'!$D$27</c:f>
              <c:strCache>
                <c:ptCount val="1"/>
                <c:pt idx="0">
                  <c:v>Suitable applicants per vacancy (no.) (LHS)</c:v>
                </c:pt>
              </c:strCache>
            </c:strRef>
          </c:tx>
          <c:spPr>
            <a:solidFill>
              <a:srgbClr val="1192E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8'!$A$28:$A$30</c:f>
              <c:strCache>
                <c:ptCount val="3"/>
                <c:pt idx="0">
                  <c:v>2022-23</c:v>
                </c:pt>
                <c:pt idx="1">
                  <c:v>2021-22</c:v>
                </c:pt>
                <c:pt idx="2">
                  <c:v>2020-21</c:v>
                </c:pt>
              </c:strCache>
            </c:strRef>
          </c:cat>
          <c:val>
            <c:numRef>
              <c:f>'Figure 8'!$D$28:$D$30</c:f>
              <c:numCache>
                <c:formatCode>0.0</c:formatCode>
                <c:ptCount val="3"/>
                <c:pt idx="0">
                  <c:v>1.3309352517985611</c:v>
                </c:pt>
                <c:pt idx="1">
                  <c:v>1.4124830393487109</c:v>
                </c:pt>
                <c:pt idx="2">
                  <c:v>2.5316614420062695</c:v>
                </c:pt>
              </c:numCache>
            </c:numRef>
          </c:val>
          <c:extLst>
            <c:ext xmlns:c16="http://schemas.microsoft.com/office/drawing/2014/chart" uri="{C3380CC4-5D6E-409C-BE32-E72D297353CC}">
              <c16:uniqueId val="{00000001-FD08-47FA-9B10-151809F27D17}"/>
            </c:ext>
          </c:extLst>
        </c:ser>
        <c:dLbls>
          <c:showLegendKey val="0"/>
          <c:showVal val="0"/>
          <c:showCatName val="0"/>
          <c:showSerName val="0"/>
          <c:showPercent val="0"/>
          <c:showBubbleSize val="0"/>
        </c:dLbls>
        <c:gapWidth val="219"/>
        <c:axId val="894701487"/>
        <c:axId val="894699567"/>
      </c:barChart>
      <c:scatterChart>
        <c:scatterStyle val="lineMarker"/>
        <c:varyColors val="0"/>
        <c:ser>
          <c:idx val="0"/>
          <c:order val="0"/>
          <c:tx>
            <c:strRef>
              <c:f>'Figure 8'!$B$27</c:f>
              <c:strCache>
                <c:ptCount val="1"/>
                <c:pt idx="0">
                  <c:v>Fill rate (%) (RHS)</c:v>
                </c:pt>
              </c:strCache>
            </c:strRef>
          </c:tx>
          <c:spPr>
            <a:ln w="25400" cap="rnd">
              <a:noFill/>
              <a:round/>
            </a:ln>
            <a:effectLst/>
          </c:spPr>
          <c:marker>
            <c:symbol val="dash"/>
            <c:size val="26"/>
            <c:spPr>
              <a:solidFill>
                <a:srgbClr val="005D5D"/>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'Figure 8'!$A$28:$A$30</c:f>
              <c:strCache>
                <c:ptCount val="3"/>
                <c:pt idx="0">
                  <c:v>2022-23</c:v>
                </c:pt>
                <c:pt idx="1">
                  <c:v>2021-22</c:v>
                </c:pt>
                <c:pt idx="2">
                  <c:v>2020-21</c:v>
                </c:pt>
              </c:strCache>
            </c:strRef>
          </c:xVal>
          <c:yVal>
            <c:numRef>
              <c:f>'Figure 8'!$B$28:$B$30</c:f>
              <c:numCache>
                <c:formatCode>0%</c:formatCode>
                <c:ptCount val="3"/>
                <c:pt idx="0">
                  <c:v>0.44473512099411378</c:v>
                </c:pt>
                <c:pt idx="1">
                  <c:v>0.50881953867028495</c:v>
                </c:pt>
                <c:pt idx="2">
                  <c:v>0.62382445141065834</c:v>
                </c:pt>
              </c:numCache>
            </c:numRef>
          </c:yVal>
          <c:smooth val="0"/>
          <c:extLst>
            <c:ext xmlns:c16="http://schemas.microsoft.com/office/drawing/2014/chart" uri="{C3380CC4-5D6E-409C-BE32-E72D297353CC}">
              <c16:uniqueId val="{00000002-FD08-47FA-9B10-151809F27D17}"/>
            </c:ext>
          </c:extLst>
        </c:ser>
        <c:dLbls>
          <c:showLegendKey val="0"/>
          <c:showVal val="0"/>
          <c:showCatName val="0"/>
          <c:showSerName val="0"/>
          <c:showPercent val="0"/>
          <c:showBubbleSize val="0"/>
        </c:dLbls>
        <c:axId val="1667396815"/>
        <c:axId val="1667406895"/>
      </c:scatterChart>
      <c:catAx>
        <c:axId val="89470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4699567"/>
        <c:crosses val="autoZero"/>
        <c:auto val="1"/>
        <c:lblAlgn val="ctr"/>
        <c:lblOffset val="100"/>
        <c:noMultiLvlLbl val="0"/>
      </c:catAx>
      <c:valAx>
        <c:axId val="894699567"/>
        <c:scaling>
          <c:orientation val="minMax"/>
          <c:max val="14"/>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Applicant </a:t>
                </a:r>
                <a:r>
                  <a:rPr lang="en-AU" baseline="0"/>
                  <a:t> (no.)</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4701487"/>
        <c:crosses val="autoZero"/>
        <c:crossBetween val="between"/>
      </c:valAx>
      <c:valAx>
        <c:axId val="166740689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Fill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396815"/>
        <c:crosses val="max"/>
        <c:crossBetween val="midCat"/>
      </c:valAx>
      <c:valAx>
        <c:axId val="1667396815"/>
        <c:scaling>
          <c:orientation val="minMax"/>
        </c:scaling>
        <c:delete val="1"/>
        <c:axPos val="b"/>
        <c:numFmt formatCode="General" sourceLinked="1"/>
        <c:majorTickMark val="out"/>
        <c:minorTickMark val="none"/>
        <c:tickLblPos val="nextTo"/>
        <c:crossAx val="166740689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nine'!$A$24:$A$30</c:f>
              <c:strCache>
                <c:ptCount val="7"/>
                <c:pt idx="0">
                  <c:v>Skilled Animal, Agricultural and Horticultural Workers</c:v>
                </c:pt>
                <c:pt idx="1">
                  <c:v>Engineering, ICT and Science Technicians</c:v>
                </c:pt>
                <c:pt idx="2">
                  <c:v>Other Technicians and Trades Workers</c:v>
                </c:pt>
                <c:pt idx="3">
                  <c:v>Electrotechnology and Telecommunications Trades Workers</c:v>
                </c:pt>
                <c:pt idx="4">
                  <c:v>Automotive and Engineering Trades Workers</c:v>
                </c:pt>
                <c:pt idx="5">
                  <c:v>Construction Trades Workers</c:v>
                </c:pt>
                <c:pt idx="6">
                  <c:v>Food Trades Workers</c:v>
                </c:pt>
              </c:strCache>
            </c:strRef>
          </c:cat>
          <c:val>
            <c:numRef>
              <c:f>'figure nine'!$B$24:$B$30</c:f>
              <c:numCache>
                <c:formatCode>0%</c:formatCode>
                <c:ptCount val="7"/>
                <c:pt idx="0">
                  <c:v>0.24242424242424243</c:v>
                </c:pt>
                <c:pt idx="1">
                  <c:v>0.32692307692307693</c:v>
                </c:pt>
                <c:pt idx="2">
                  <c:v>0.38297872340425532</c:v>
                </c:pt>
                <c:pt idx="3">
                  <c:v>0.73333333333333328</c:v>
                </c:pt>
                <c:pt idx="4">
                  <c:v>0.8</c:v>
                </c:pt>
                <c:pt idx="5">
                  <c:v>1</c:v>
                </c:pt>
                <c:pt idx="6">
                  <c:v>1</c:v>
                </c:pt>
              </c:numCache>
            </c:numRef>
          </c:val>
          <c:extLst>
            <c:ext xmlns:c16="http://schemas.microsoft.com/office/drawing/2014/chart" uri="{C3380CC4-5D6E-409C-BE32-E72D297353CC}">
              <c16:uniqueId val="{00000000-3501-41C1-AB0D-E7EA5A18031A}"/>
            </c:ext>
          </c:extLst>
        </c:ser>
        <c:dLbls>
          <c:showLegendKey val="0"/>
          <c:showVal val="0"/>
          <c:showCatName val="0"/>
          <c:showSerName val="0"/>
          <c:showPercent val="0"/>
          <c:showBubbleSize val="0"/>
        </c:dLbls>
        <c:gapWidth val="182"/>
        <c:axId val="257339680"/>
        <c:axId val="257342080"/>
      </c:barChart>
      <c:catAx>
        <c:axId val="257339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342080"/>
        <c:crosses val="autoZero"/>
        <c:auto val="1"/>
        <c:lblAlgn val="ctr"/>
        <c:lblOffset val="100"/>
        <c:noMultiLvlLbl val="0"/>
      </c:catAx>
      <c:valAx>
        <c:axId val="25734208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339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'Page 17'!$C$3</c:f>
              <c:strCache>
                <c:ptCount val="1"/>
                <c:pt idx="0">
                  <c:v>Applicants per vacancy (no.) (LHS)</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 17'!$A$4:$A$6</c:f>
              <c:strCache>
                <c:ptCount val="3"/>
                <c:pt idx="0">
                  <c:v>2022-23</c:v>
                </c:pt>
                <c:pt idx="1">
                  <c:v>2021-22</c:v>
                </c:pt>
                <c:pt idx="2">
                  <c:v>2020-21</c:v>
                </c:pt>
              </c:strCache>
            </c:strRef>
          </c:cat>
          <c:val>
            <c:numRef>
              <c:f>'Page 17'!$C$4:$C$6</c:f>
              <c:numCache>
                <c:formatCode>0.0</c:formatCode>
                <c:ptCount val="3"/>
                <c:pt idx="0">
                  <c:v>4.9406249999999998</c:v>
                </c:pt>
                <c:pt idx="1">
                  <c:v>5.2788571428571425</c:v>
                </c:pt>
                <c:pt idx="2">
                  <c:v>7.5307045895281188</c:v>
                </c:pt>
              </c:numCache>
            </c:numRef>
          </c:val>
          <c:extLst>
            <c:ext xmlns:c16="http://schemas.microsoft.com/office/drawing/2014/chart" uri="{C3380CC4-5D6E-409C-BE32-E72D297353CC}">
              <c16:uniqueId val="{00000000-9DE9-4B7E-8C47-D528B58D3591}"/>
            </c:ext>
          </c:extLst>
        </c:ser>
        <c:ser>
          <c:idx val="2"/>
          <c:order val="2"/>
          <c:tx>
            <c:strRef>
              <c:f>'Page 17'!$D$3</c:f>
              <c:strCache>
                <c:ptCount val="1"/>
                <c:pt idx="0">
                  <c:v>Suitable applicants per vacancy (no.) (LHS)</c:v>
                </c:pt>
              </c:strCache>
            </c:strRef>
          </c:tx>
          <c:spPr>
            <a:solidFill>
              <a:srgbClr val="1192E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'Page 17'!$A$4:$A$6</c:f>
              <c:strCache>
                <c:ptCount val="3"/>
                <c:pt idx="0">
                  <c:v>2022-23</c:v>
                </c:pt>
                <c:pt idx="1">
                  <c:v>2021-22</c:v>
                </c:pt>
                <c:pt idx="2">
                  <c:v>2020-21</c:v>
                </c:pt>
              </c:strCache>
            </c:strRef>
          </c:cat>
          <c:val>
            <c:numRef>
              <c:f>'Page 17'!$D$4:$D$6</c:f>
              <c:numCache>
                <c:formatCode>0.0</c:formatCode>
                <c:ptCount val="3"/>
                <c:pt idx="0">
                  <c:v>0.75749999999999995</c:v>
                </c:pt>
                <c:pt idx="1">
                  <c:v>0.78857142857142859</c:v>
                </c:pt>
                <c:pt idx="2">
                  <c:v>1.896574014221073</c:v>
                </c:pt>
              </c:numCache>
            </c:numRef>
          </c:val>
          <c:extLst>
            <c:ext xmlns:c16="http://schemas.microsoft.com/office/drawing/2014/chart" uri="{C3380CC4-5D6E-409C-BE32-E72D297353CC}">
              <c16:uniqueId val="{00000001-9DE9-4B7E-8C47-D528B58D3591}"/>
            </c:ext>
          </c:extLst>
        </c:ser>
        <c:dLbls>
          <c:showLegendKey val="0"/>
          <c:showVal val="0"/>
          <c:showCatName val="0"/>
          <c:showSerName val="0"/>
          <c:showPercent val="0"/>
          <c:showBubbleSize val="0"/>
        </c:dLbls>
        <c:gapWidth val="219"/>
        <c:axId val="894701487"/>
        <c:axId val="894699567"/>
      </c:barChart>
      <c:scatterChart>
        <c:scatterStyle val="lineMarker"/>
        <c:varyColors val="0"/>
        <c:ser>
          <c:idx val="0"/>
          <c:order val="0"/>
          <c:tx>
            <c:strRef>
              <c:f>'Page 17'!$B$3</c:f>
              <c:strCache>
                <c:ptCount val="1"/>
                <c:pt idx="0">
                  <c:v>Fill rate (%) (RHS)</c:v>
                </c:pt>
              </c:strCache>
            </c:strRef>
          </c:tx>
          <c:spPr>
            <a:ln w="25400" cap="rnd">
              <a:noFill/>
              <a:round/>
            </a:ln>
            <a:effectLst/>
          </c:spPr>
          <c:marker>
            <c:symbol val="dash"/>
            <c:size val="26"/>
            <c:spPr>
              <a:solidFill>
                <a:srgbClr val="005D5D"/>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'Page 17'!$A$4:$A$6</c:f>
              <c:strCache>
                <c:ptCount val="3"/>
                <c:pt idx="0">
                  <c:v>2022-23</c:v>
                </c:pt>
                <c:pt idx="1">
                  <c:v>2021-22</c:v>
                </c:pt>
                <c:pt idx="2">
                  <c:v>2020-21</c:v>
                </c:pt>
              </c:strCache>
            </c:strRef>
          </c:xVal>
          <c:yVal>
            <c:numRef>
              <c:f>'Page 17'!$B$4:$B$6</c:f>
              <c:numCache>
                <c:formatCode>0%</c:formatCode>
                <c:ptCount val="3"/>
                <c:pt idx="0">
                  <c:v>0.28625</c:v>
                </c:pt>
                <c:pt idx="1">
                  <c:v>0.36914285714285716</c:v>
                </c:pt>
                <c:pt idx="2">
                  <c:v>0.53910795087265673</c:v>
                </c:pt>
              </c:numCache>
            </c:numRef>
          </c:yVal>
          <c:smooth val="0"/>
          <c:extLst>
            <c:ext xmlns:c16="http://schemas.microsoft.com/office/drawing/2014/chart" uri="{C3380CC4-5D6E-409C-BE32-E72D297353CC}">
              <c16:uniqueId val="{00000002-9DE9-4B7E-8C47-D528B58D3591}"/>
            </c:ext>
          </c:extLst>
        </c:ser>
        <c:dLbls>
          <c:showLegendKey val="0"/>
          <c:showVal val="0"/>
          <c:showCatName val="0"/>
          <c:showSerName val="0"/>
          <c:showPercent val="0"/>
          <c:showBubbleSize val="0"/>
        </c:dLbls>
        <c:axId val="1667396815"/>
        <c:axId val="1667406895"/>
      </c:scatterChart>
      <c:catAx>
        <c:axId val="89470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4699567"/>
        <c:crosses val="autoZero"/>
        <c:auto val="1"/>
        <c:lblAlgn val="ctr"/>
        <c:lblOffset val="100"/>
        <c:noMultiLvlLbl val="0"/>
      </c:catAx>
      <c:valAx>
        <c:axId val="894699567"/>
        <c:scaling>
          <c:orientation val="minMax"/>
          <c:max val="14"/>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Applicant </a:t>
                </a:r>
                <a:r>
                  <a:rPr lang="en-AU" baseline="0"/>
                  <a:t> (no.)</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4701487"/>
        <c:crosses val="autoZero"/>
        <c:crossBetween val="between"/>
      </c:valAx>
      <c:valAx>
        <c:axId val="166740689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sz="1000" b="0" i="0" u="none" strike="noStrike" kern="1200" baseline="0">
                  <a:solidFill>
                    <a:sysClr val="windowText" lastClr="000000">
                      <a:lumMod val="65000"/>
                      <a:lumOff val="35000"/>
                    </a:sysClr>
                  </a:solidFill>
                  <a:latin typeface="+mn-lt"/>
                  <a:ea typeface="+mn-ea"/>
                  <a:cs typeface="+mn-cs"/>
                </a:endParaRPr>
              </a:p>
              <a:p>
                <a:pPr>
                  <a:defRPr/>
                </a:pP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396815"/>
        <c:crosses val="max"/>
        <c:crossBetween val="midCat"/>
      </c:valAx>
      <c:valAx>
        <c:axId val="1667396815"/>
        <c:scaling>
          <c:orientation val="minMax"/>
        </c:scaling>
        <c:delete val="1"/>
        <c:axPos val="b"/>
        <c:numFmt formatCode="General" sourceLinked="1"/>
        <c:majorTickMark val="out"/>
        <c:minorTickMark val="none"/>
        <c:tickLblPos val="nextTo"/>
        <c:crossAx val="166740689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94EC4C31997F4DAF6EF5F96F729AC4" ma:contentTypeVersion="17" ma:contentTypeDescription="Create a new document." ma:contentTypeScope="" ma:versionID="d0ded2ecf4d7262572e321209ff92267">
  <xsd:schema xmlns:xsd="http://www.w3.org/2001/XMLSchema" xmlns:xs="http://www.w3.org/2001/XMLSchema" xmlns:p="http://schemas.microsoft.com/office/2006/metadata/properties" xmlns:ns2="88bdf61f-9621-4102-acf0-32ab8de1ada4" xmlns:ns3="2346c79d-bae1-4214-a8f2-95f62bc64ea6" targetNamespace="http://schemas.microsoft.com/office/2006/metadata/properties" ma:root="true" ma:fieldsID="d84980656dc201f8d99a0f429a5a867b" ns2:_="" ns3:_="">
    <xsd:import namespace="88bdf61f-9621-4102-acf0-32ab8de1ada4"/>
    <xsd:import namespace="2346c79d-bae1-4214-a8f2-95f62bc64e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df61f-9621-4102-acf0-32ab8de1a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46c79d-bae1-4214-a8f2-95f62bc64ea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e12ceef-ae3b-4855-a9a7-3d2a1cbc952b}" ma:internalName="TaxCatchAll" ma:showField="CatchAllData" ma:web="2346c79d-bae1-4214-a8f2-95f62bc64ea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346c79d-bae1-4214-a8f2-95f62bc64ea6" xsi:nil="true"/>
    <lcf76f155ced4ddcb4097134ff3c332f xmlns="88bdf61f-9621-4102-acf0-32ab8de1ada4">
      <Terms xmlns="http://schemas.microsoft.com/office/infopath/2007/PartnerControls"/>
    </lcf76f155ced4ddcb4097134ff3c332f>
    <SharedWithUsers xmlns="2346c79d-bae1-4214-a8f2-95f62bc64ea6">
      <UserInfo>
        <DisplayName>FATTAH,Shaer</DisplayName>
        <AccountId>76</AccountId>
        <AccountType/>
      </UserInfo>
      <UserInfo>
        <DisplayName>DESE-Workforce-Analysis-TEAM Members</DisplayName>
        <AccountId>8</AccountId>
        <AccountType/>
      </UserInfo>
      <UserInfo>
        <DisplayName>BINGHAM,Clifton</DisplayName>
        <AccountId>95</AccountId>
        <AccountType/>
      </UserInfo>
      <UserInfo>
        <DisplayName>VENTURA,Linda</DisplayName>
        <AccountId>91</AccountId>
        <AccountType/>
      </UserInfo>
      <UserInfo>
        <DisplayName>KUHN,Danielle</DisplayName>
        <AccountId>92</AccountId>
        <AccountType/>
      </UserInfo>
    </SharedWithUsers>
  </documentManagement>
</p:properties>
</file>

<file path=customXml/itemProps1.xml><?xml version="1.0" encoding="utf-8"?>
<ds:datastoreItem xmlns:ds="http://schemas.openxmlformats.org/officeDocument/2006/customXml" ds:itemID="{BF3F58ED-363A-41FA-AB38-EF2FFE9A8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df61f-9621-4102-acf0-32ab8de1ada4"/>
    <ds:schemaRef ds:uri="2346c79d-bae1-4214-a8f2-95f62bc64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4647C-9958-45C2-ABEF-4B5998BEFA53}">
  <ds:schemaRefs>
    <ds:schemaRef ds:uri="http://schemas.microsoft.com/sharepoint/v3/contenttype/forms"/>
  </ds:schemaRefs>
</ds:datastoreItem>
</file>

<file path=customXml/itemProps3.xml><?xml version="1.0" encoding="utf-8"?>
<ds:datastoreItem xmlns:ds="http://schemas.openxmlformats.org/officeDocument/2006/customXml" ds:itemID="{68E10221-2C90-4E53-B198-4DF652986F04}">
  <ds:schemaRefs>
    <ds:schemaRef ds:uri="http://schemas.openxmlformats.org/officeDocument/2006/bibliography"/>
  </ds:schemaRefs>
</ds:datastoreItem>
</file>

<file path=customXml/itemProps4.xml><?xml version="1.0" encoding="utf-8"?>
<ds:datastoreItem xmlns:ds="http://schemas.openxmlformats.org/officeDocument/2006/customXml" ds:itemID="{7D27A481-5BFF-40C1-BFDB-3CD4B02B6E54}">
  <ds:schemaRefs>
    <ds:schemaRef ds:uri="http://schemas.microsoft.com/office/2006/metadata/properties"/>
    <ds:schemaRef ds:uri="http://schemas.microsoft.com/office/infopath/2007/PartnerControls"/>
    <ds:schemaRef ds:uri="2346c79d-bae1-4214-a8f2-95f62bc64ea6"/>
    <ds:schemaRef ds:uri="88bdf61f-9621-4102-acf0-32ab8de1ada4"/>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61</Pages>
  <Words>9377</Words>
  <Characters>53453</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JSA report template</vt:lpstr>
    </vt:vector>
  </TitlesOfParts>
  <Company>JSA</Company>
  <LinksUpToDate>false</LinksUpToDate>
  <CharactersWithSpaces>62705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JSA report template</dc:title>
  <dc:subject>Report</dc:subject>
  <dc:creator>JSA</dc:creator>
  <cp:keywords>JSA report template</cp:keywords>
  <dc:description>Use this template to create a JSA report</dc:description>
  <cp:lastModifiedBy>WEI,Annie</cp:lastModifiedBy>
  <cp:revision>7</cp:revision>
  <cp:lastPrinted>2023-09-26T00:49:00Z</cp:lastPrinted>
  <dcterms:created xsi:type="dcterms:W3CDTF">2023-10-16T23:23:00Z</dcterms:created>
  <dcterms:modified xsi:type="dcterms:W3CDTF">2023-10-17T01:31:00Z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0x010100F794EC4C31997F4DAF6EF5F96F729AC4</vt:lpwstr>
  </property>
  <property fmtid="{D5CDD505-2E9C-101B-9397-08002B2CF9AE}" pid="10" name="MediaServiceImageTags">
    <vt:lpwstr/>
  </property>
</Properties>
</file>